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2BE2F975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07702E">
        <w:rPr>
          <w:rFonts w:ascii="Calibri" w:hAnsi="Calibri" w:cs="Calibri"/>
          <w:b/>
          <w:sz w:val="24"/>
        </w:rPr>
        <w:t>bility Toolbox – Module 1, p. 26</w:t>
      </w:r>
    </w:p>
    <w:p w14:paraId="77954736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888EE87" w14:textId="77777777" w:rsidR="0007702E" w:rsidRPr="0007702E" w:rsidRDefault="0007702E" w:rsidP="00077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00000"/>
          <w:sz w:val="32"/>
          <w:szCs w:val="22"/>
          <w:u w:color="000000"/>
          <w:bdr w:val="none" w:sz="0" w:space="0" w:color="auto"/>
          <w:lang w:eastAsia="en-GB"/>
        </w:rPr>
      </w:pPr>
      <w:bookmarkStart w:id="0" w:name="_GoBack"/>
      <w:bookmarkEnd w:id="0"/>
      <w:r w:rsidRPr="0007702E">
        <w:rPr>
          <w:rFonts w:ascii="Calibri" w:hAnsi="Calibri" w:cs="Calibri"/>
          <w:b/>
          <w:bCs/>
          <w:color w:val="000000"/>
          <w:sz w:val="32"/>
          <w:szCs w:val="22"/>
          <w:u w:color="000000"/>
          <w:bdr w:val="none" w:sz="0" w:space="0" w:color="auto"/>
          <w:lang w:eastAsia="en-GB"/>
        </w:rPr>
        <w:t>Tool for tracking complaints and feedback</w:t>
      </w:r>
    </w:p>
    <w:p w14:paraId="0833583C" w14:textId="77777777" w:rsidR="0007702E" w:rsidRPr="0007702E" w:rsidRDefault="0007702E" w:rsidP="00077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tbl>
      <w:tblPr>
        <w:tblW w:w="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680"/>
        <w:gridCol w:w="899"/>
        <w:gridCol w:w="687"/>
        <w:gridCol w:w="1079"/>
        <w:gridCol w:w="1354"/>
        <w:gridCol w:w="1883"/>
        <w:gridCol w:w="1253"/>
        <w:gridCol w:w="1523"/>
      </w:tblGrid>
      <w:tr w:rsidR="0007702E" w:rsidRPr="0007702E" w14:paraId="0C8D63A7" w14:textId="77777777" w:rsidTr="0007702E">
        <w:trPr>
          <w:trHeight w:val="468"/>
          <w:tblHeader/>
        </w:trPr>
        <w:tc>
          <w:tcPr>
            <w:tcW w:w="68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CCA933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7702E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u w:color="000000"/>
                <w:bdr w:val="none" w:sz="0" w:space="0" w:color="auto"/>
                <w:lang w:val="en-GB" w:eastAsia="en-GB"/>
              </w:rPr>
              <w:t>Date</w:t>
            </w:r>
          </w:p>
        </w:tc>
        <w:tc>
          <w:tcPr>
            <w:tcW w:w="8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83D43C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7702E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u w:color="000000"/>
                <w:bdr w:val="none" w:sz="0" w:space="0" w:color="auto"/>
                <w:lang w:val="en-GB" w:eastAsia="en-GB"/>
              </w:rPr>
              <w:t>Location</w:t>
            </w:r>
          </w:p>
        </w:tc>
        <w:tc>
          <w:tcPr>
            <w:tcW w:w="6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71B8F2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7702E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u w:color="000000"/>
                <w:bdr w:val="none" w:sz="0" w:space="0" w:color="auto"/>
                <w:lang w:val="en-GB" w:eastAsia="en-GB"/>
              </w:rPr>
              <w:t>Age</w:t>
            </w:r>
          </w:p>
        </w:tc>
        <w:tc>
          <w:tcPr>
            <w:tcW w:w="107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D0E9C5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7702E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u w:color="000000"/>
                <w:bdr w:val="none" w:sz="0" w:space="0" w:color="auto"/>
                <w:lang w:val="en-GB" w:eastAsia="en-GB"/>
              </w:rPr>
              <w:t>Girl/boy</w:t>
            </w:r>
          </w:p>
        </w:tc>
        <w:tc>
          <w:tcPr>
            <w:tcW w:w="13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4D37A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7702E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u w:color="000000"/>
                <w:bdr w:val="none" w:sz="0" w:space="0" w:color="auto"/>
                <w:lang w:val="en-GB" w:eastAsia="en-GB"/>
              </w:rPr>
              <w:t>Engagement in project</w:t>
            </w:r>
          </w:p>
        </w:tc>
        <w:tc>
          <w:tcPr>
            <w:tcW w:w="18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1CFE8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7702E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u w:color="000000"/>
                <w:bdr w:val="none" w:sz="0" w:space="0" w:color="auto"/>
                <w:lang w:val="en-GB" w:eastAsia="en-GB"/>
              </w:rPr>
              <w:t>Nature of complaint/feedback</w:t>
            </w:r>
          </w:p>
        </w:tc>
        <w:tc>
          <w:tcPr>
            <w:tcW w:w="125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A1AFED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7702E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u w:color="000000"/>
                <w:bdr w:val="none" w:sz="0" w:space="0" w:color="auto"/>
                <w:lang w:val="en-GB" w:eastAsia="en-GB"/>
              </w:rPr>
              <w:t>Follow-up action</w:t>
            </w:r>
          </w:p>
        </w:tc>
        <w:tc>
          <w:tcPr>
            <w:tcW w:w="15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6FD39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val="en-GB" w:eastAsia="en-GB"/>
              </w:rPr>
            </w:pPr>
            <w:r w:rsidRPr="0007702E">
              <w:rPr>
                <w:rFonts w:ascii="Calibri" w:hAnsi="Calibri" w:cs="Calibri"/>
                <w:b/>
                <w:bCs/>
                <w:color w:val="000000"/>
                <w:sz w:val="20"/>
                <w:szCs w:val="16"/>
                <w:u w:color="000000"/>
                <w:bdr w:val="none" w:sz="0" w:space="0" w:color="auto"/>
                <w:lang w:val="en-GB" w:eastAsia="en-GB"/>
              </w:rPr>
              <w:t>Date of follow-up action</w:t>
            </w:r>
          </w:p>
        </w:tc>
      </w:tr>
      <w:tr w:rsidR="0007702E" w:rsidRPr="0007702E" w14:paraId="2307AC60" w14:textId="77777777" w:rsidTr="0007702E">
        <w:trPr>
          <w:trHeight w:val="342"/>
        </w:trPr>
        <w:tc>
          <w:tcPr>
            <w:tcW w:w="68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BF62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89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ED18B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68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8B27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07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1FD8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35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A903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88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C88E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25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8E227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  <w:tc>
          <w:tcPr>
            <w:tcW w:w="152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E06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8C197" w14:textId="77777777" w:rsidR="0007702E" w:rsidRPr="0007702E" w:rsidRDefault="0007702E" w:rsidP="000770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dr w:val="none" w:sz="0" w:space="0" w:color="auto"/>
                <w:lang w:val="en-GB"/>
              </w:rPr>
            </w:pPr>
          </w:p>
        </w:tc>
      </w:tr>
    </w:tbl>
    <w:p w14:paraId="786CB5B7" w14:textId="77777777" w:rsidR="0007702E" w:rsidRPr="0007702E" w:rsidRDefault="0007702E" w:rsidP="000770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32" w:hanging="432"/>
        <w:rPr>
          <w:rFonts w:ascii="Calibri" w:hAnsi="Calibri" w:cs="Calibri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1ECBA0A0" w14:textId="3772CD93" w:rsidR="0065547C" w:rsidRPr="0079200A" w:rsidRDefault="0065547C" w:rsidP="000770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Cs w:val="22"/>
          <w:u w:color="000000"/>
          <w:bdr w:val="none" w:sz="0" w:space="0" w:color="auto"/>
          <w:lang w:eastAsia="en-GB"/>
        </w:rPr>
      </w:pPr>
    </w:p>
    <w:sectPr w:rsidR="0065547C" w:rsidRPr="00792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497473"/>
    <w:rsid w:val="0050167C"/>
    <w:rsid w:val="0065547C"/>
    <w:rsid w:val="006D1D16"/>
    <w:rsid w:val="0079200A"/>
    <w:rsid w:val="008E16A1"/>
    <w:rsid w:val="00A563EA"/>
    <w:rsid w:val="00B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2018-01-03T20:34:00Z</dcterms:created>
  <dcterms:modified xsi:type="dcterms:W3CDTF">2018-01-03T20:34:00Z</dcterms:modified>
</cp:coreProperties>
</file>