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4170FF76" w:rsidR="007A3B9E" w:rsidRDefault="00212700" w:rsidP="007A3B9E">
      <w:pPr>
        <w:spacing w:line="240" w:lineRule="auto"/>
        <w:contextualSpacing/>
        <w:jc w:val="center"/>
        <w:rPr>
          <w:rFonts w:cstheme="minorHAnsi"/>
          <w:b/>
          <w:bCs/>
        </w:rPr>
      </w:pPr>
      <w:r>
        <w:rPr>
          <w:rFonts w:cstheme="minorHAnsi"/>
          <w:b/>
          <w:bCs/>
        </w:rPr>
        <w:t>Humanitarian Situation Report</w:t>
      </w:r>
    </w:p>
    <w:p w14:paraId="2287647C" w14:textId="77777777" w:rsidR="007A3B9E" w:rsidRDefault="007A3B9E" w:rsidP="007A3B9E">
      <w:pPr>
        <w:spacing w:line="240" w:lineRule="auto"/>
        <w:contextualSpacing/>
        <w:rPr>
          <w:rFonts w:cstheme="minorHAnsi"/>
          <w:b/>
          <w:bCs/>
        </w:rPr>
      </w:pPr>
    </w:p>
    <w:p w14:paraId="3F26BEB1" w14:textId="4A291204" w:rsidR="007A3B9E" w:rsidRPr="002155B8" w:rsidRDefault="003F576A" w:rsidP="007A3B9E">
      <w:pPr>
        <w:spacing w:line="240" w:lineRule="auto"/>
        <w:contextualSpacing/>
        <w:jc w:val="center"/>
        <w:rPr>
          <w:rFonts w:cstheme="minorHAnsi"/>
          <w:b/>
          <w:bCs/>
        </w:rPr>
      </w:pPr>
      <w:r>
        <w:rPr>
          <w:rFonts w:cstheme="minorHAnsi"/>
          <w:b/>
          <w:bCs/>
        </w:rPr>
        <w:t>Humanitarian Situation Report</w:t>
      </w:r>
    </w:p>
    <w:p w14:paraId="4C6E5761" w14:textId="74546CE2" w:rsidR="007A3B9E" w:rsidRPr="002155B8" w:rsidRDefault="007A3B9E" w:rsidP="007A3B9E">
      <w:pPr>
        <w:spacing w:line="240" w:lineRule="auto"/>
        <w:contextualSpacing/>
        <w:jc w:val="center"/>
        <w:rPr>
          <w:rFonts w:cstheme="minorHAnsi"/>
          <w:b/>
          <w:bCs/>
        </w:rPr>
      </w:pPr>
      <w:r w:rsidRPr="002155B8">
        <w:rPr>
          <w:rFonts w:cstheme="minorHAnsi"/>
          <w:b/>
          <w:bCs/>
        </w:rPr>
        <w:t>[</w:t>
      </w:r>
      <w:r w:rsidR="00212700">
        <w:rPr>
          <w:rFonts w:cstheme="minorHAnsi"/>
          <w:b/>
          <w:bCs/>
        </w:rPr>
        <w:t>Greater Jakarta Flood</w:t>
      </w:r>
      <w:r w:rsidRPr="002155B8">
        <w:rPr>
          <w:rFonts w:cstheme="minorHAnsi"/>
          <w:b/>
          <w:bCs/>
        </w:rPr>
        <w:t>] – [</w:t>
      </w:r>
      <w:r w:rsidR="00212700">
        <w:rPr>
          <w:rFonts w:cstheme="minorHAnsi"/>
          <w:b/>
          <w:bCs/>
        </w:rPr>
        <w:t>Indonesia</w:t>
      </w:r>
      <w:r w:rsidRPr="002155B8">
        <w:rPr>
          <w:rFonts w:cstheme="minorHAnsi"/>
          <w:b/>
          <w:bCs/>
        </w:rPr>
        <w:t>]</w:t>
      </w:r>
    </w:p>
    <w:p w14:paraId="401AFE3A" w14:textId="00F8283D" w:rsidR="007A3B9E" w:rsidRPr="002155B8" w:rsidRDefault="007A3B9E" w:rsidP="007A3B9E">
      <w:pPr>
        <w:spacing w:line="240" w:lineRule="auto"/>
        <w:contextualSpacing/>
        <w:jc w:val="center"/>
        <w:rPr>
          <w:rFonts w:cstheme="minorHAnsi"/>
          <w:b/>
          <w:bCs/>
        </w:rPr>
      </w:pPr>
      <w:r w:rsidRPr="002155B8">
        <w:rPr>
          <w:rFonts w:cstheme="minorHAnsi"/>
          <w:b/>
          <w:bCs/>
        </w:rPr>
        <w:t>[</w:t>
      </w:r>
      <w:r w:rsidR="003F576A">
        <w:rPr>
          <w:rFonts w:cstheme="minorHAnsi"/>
          <w:b/>
          <w:bCs/>
        </w:rPr>
        <w:t>25 Feb 2020</w:t>
      </w:r>
      <w:r w:rsidRPr="002155B8">
        <w:rPr>
          <w:rFonts w:cstheme="minorHAnsi"/>
          <w:b/>
          <w:bCs/>
        </w:rPr>
        <w:t>]</w:t>
      </w:r>
    </w:p>
    <w:p w14:paraId="6697D6AD" w14:textId="10A7456F" w:rsidR="007A3B9E" w:rsidRPr="002155B8" w:rsidRDefault="007A3B9E" w:rsidP="007A3B9E">
      <w:pPr>
        <w:spacing w:line="240" w:lineRule="auto"/>
        <w:contextualSpacing/>
        <w:jc w:val="center"/>
        <w:rPr>
          <w:rFonts w:cstheme="minorHAnsi"/>
          <w:b/>
          <w:bCs/>
        </w:rPr>
      </w:pPr>
      <w:r w:rsidRPr="002155B8">
        <w:rPr>
          <w:rFonts w:cstheme="minorHAnsi"/>
          <w:b/>
          <w:bCs/>
        </w:rPr>
        <w:t>[</w:t>
      </w:r>
      <w:r w:rsidR="00212700">
        <w:rPr>
          <w:rFonts w:cstheme="minorHAnsi"/>
          <w:b/>
          <w:bCs/>
        </w:rPr>
        <w:t>Ivan Tagor – Program Specialist</w:t>
      </w:r>
      <w:r w:rsidRPr="002155B8">
        <w:rPr>
          <w:rFonts w:cstheme="minorHAnsi"/>
          <w:b/>
          <w:bCs/>
        </w:rPr>
        <w:t>]</w:t>
      </w:r>
    </w:p>
    <w:p w14:paraId="6A13A25B" w14:textId="2044A826" w:rsidR="007A3B9E" w:rsidRDefault="007A3B9E" w:rsidP="007A3B9E">
      <w:pPr>
        <w:spacing w:line="240" w:lineRule="auto"/>
        <w:contextualSpacing/>
        <w:jc w:val="center"/>
        <w:rPr>
          <w:rFonts w:cstheme="minorHAnsi"/>
          <w:b/>
          <w:bCs/>
        </w:rPr>
      </w:pPr>
      <w:r w:rsidRPr="002155B8">
        <w:rPr>
          <w:rFonts w:cstheme="minorHAnsi"/>
          <w:b/>
          <w:bCs/>
        </w:rPr>
        <w:t>[</w:t>
      </w:r>
      <w:r w:rsidR="009C5241">
        <w:rPr>
          <w:rFonts w:cstheme="minorHAnsi"/>
          <w:b/>
          <w:bCs/>
        </w:rPr>
        <w:t>25 F</w:t>
      </w:r>
      <w:bookmarkStart w:id="0" w:name="_GoBack"/>
      <w:bookmarkEnd w:id="0"/>
      <w:r w:rsidR="003F576A">
        <w:rPr>
          <w:rFonts w:cstheme="minorHAnsi"/>
          <w:b/>
          <w:bCs/>
        </w:rPr>
        <w:t>eb 2020</w:t>
      </w:r>
      <w:r w:rsidRPr="002155B8">
        <w:rPr>
          <w:rFonts w:cstheme="minorHAnsi"/>
          <w:b/>
          <w:bCs/>
        </w:rPr>
        <w:t>]</w:t>
      </w:r>
    </w:p>
    <w:p w14:paraId="0E487266" w14:textId="77777777" w:rsidR="007A3B9E" w:rsidRPr="002155B8" w:rsidRDefault="007A3B9E" w:rsidP="007A3B9E">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3DCA5978" w14:textId="33DF39B9" w:rsidR="00212700" w:rsidRDefault="00212700" w:rsidP="00212700">
      <w:pPr>
        <w:spacing w:line="240" w:lineRule="auto"/>
        <w:rPr>
          <w:rFonts w:cstheme="minorHAnsi"/>
        </w:rPr>
      </w:pPr>
    </w:p>
    <w:p w14:paraId="5D34C85B" w14:textId="141A4F94" w:rsidR="003F576A" w:rsidRDefault="003F576A" w:rsidP="00212700">
      <w:pPr>
        <w:rPr>
          <w:rFonts w:cstheme="minorHAnsi"/>
        </w:rPr>
      </w:pPr>
      <w:r>
        <w:rPr>
          <w:rFonts w:cstheme="minorHAnsi"/>
        </w:rPr>
        <w:t xml:space="preserve">Rainy season continue since Dec 2019 in Indonesia which some part of Indonesia affected by flood and </w:t>
      </w:r>
      <w:r w:rsidR="004D2004">
        <w:rPr>
          <w:rFonts w:cstheme="minorHAnsi"/>
        </w:rPr>
        <w:t>an</w:t>
      </w:r>
      <w:r>
        <w:rPr>
          <w:rFonts w:cstheme="minorHAnsi"/>
        </w:rPr>
        <w:t>other h</w:t>
      </w:r>
      <w:r w:rsidR="004D2004">
        <w:rPr>
          <w:rFonts w:cstheme="minorHAnsi"/>
        </w:rPr>
        <w:t>ydrological</w:t>
      </w:r>
      <w:r>
        <w:rPr>
          <w:rFonts w:cstheme="minorHAnsi"/>
        </w:rPr>
        <w:t xml:space="preserve"> effect. Since 1 January 2020, Jakarta as Capital city most affected by heavy rain which cause</w:t>
      </w:r>
      <w:r w:rsidR="004D2004">
        <w:rPr>
          <w:rFonts w:cstheme="minorHAnsi"/>
        </w:rPr>
        <w:t>s</w:t>
      </w:r>
      <w:r>
        <w:rPr>
          <w:rFonts w:cstheme="minorHAnsi"/>
        </w:rPr>
        <w:t xml:space="preserve"> flooded some area</w:t>
      </w:r>
      <w:r w:rsidR="004D2004">
        <w:rPr>
          <w:rFonts w:cstheme="minorHAnsi"/>
        </w:rPr>
        <w:t>s</w:t>
      </w:r>
      <w:r>
        <w:rPr>
          <w:rFonts w:cstheme="minorHAnsi"/>
        </w:rPr>
        <w:t xml:space="preserve"> including ChildFund working area in Jakarta and Tangerang. Heavy and continu</w:t>
      </w:r>
      <w:r w:rsidR="004D2004">
        <w:rPr>
          <w:rFonts w:cstheme="minorHAnsi"/>
        </w:rPr>
        <w:t>ou</w:t>
      </w:r>
      <w:r>
        <w:rPr>
          <w:rFonts w:cstheme="minorHAnsi"/>
        </w:rPr>
        <w:t>s rain happen since last night 24 Feb 2020 until morning 25 Feb 2020 which causes floods in some part</w:t>
      </w:r>
      <w:r w:rsidR="004D2004">
        <w:rPr>
          <w:rFonts w:cstheme="minorHAnsi"/>
        </w:rPr>
        <w:t>s</w:t>
      </w:r>
      <w:r>
        <w:rPr>
          <w:rFonts w:cstheme="minorHAnsi"/>
        </w:rPr>
        <w:t xml:space="preserve"> of Greater Jakarta. </w:t>
      </w:r>
    </w:p>
    <w:p w14:paraId="0A0B1561" w14:textId="597170FE" w:rsidR="00E24035" w:rsidRDefault="003F576A" w:rsidP="003F576A">
      <w:pPr>
        <w:rPr>
          <w:rFonts w:cstheme="minorHAnsi"/>
        </w:rPr>
      </w:pPr>
      <w:r>
        <w:rPr>
          <w:rFonts w:cstheme="minorHAnsi"/>
        </w:rPr>
        <w:t>Some effect</w:t>
      </w:r>
      <w:r w:rsidR="004D2004">
        <w:rPr>
          <w:rFonts w:cstheme="minorHAnsi"/>
        </w:rPr>
        <w:t>s</w:t>
      </w:r>
      <w:r>
        <w:rPr>
          <w:rFonts w:cstheme="minorHAnsi"/>
        </w:rPr>
        <w:t xml:space="preserve"> of flooded cause of floo</w:t>
      </w:r>
      <w:r w:rsidR="004D2004">
        <w:rPr>
          <w:rFonts w:cstheme="minorHAnsi"/>
        </w:rPr>
        <w:t>d</w:t>
      </w:r>
      <w:r>
        <w:rPr>
          <w:rFonts w:cstheme="minorHAnsi"/>
        </w:rPr>
        <w:t xml:space="preserve">ed in residence area including access to office and business district. Heavy traffic in the morning has made the authority to suspend odd and even scheme Tuesday morning. Modification of </w:t>
      </w:r>
      <w:r w:rsidR="004D2004">
        <w:rPr>
          <w:rFonts w:cstheme="minorHAnsi"/>
        </w:rPr>
        <w:t xml:space="preserve">the </w:t>
      </w:r>
      <w:r>
        <w:rPr>
          <w:rFonts w:cstheme="minorHAnsi"/>
        </w:rPr>
        <w:t xml:space="preserve">train route been made due to </w:t>
      </w:r>
      <w:r w:rsidR="004D2004">
        <w:rPr>
          <w:rFonts w:cstheme="minorHAnsi"/>
        </w:rPr>
        <w:t xml:space="preserve">the </w:t>
      </w:r>
      <w:r>
        <w:rPr>
          <w:rFonts w:cstheme="minorHAnsi"/>
        </w:rPr>
        <w:t xml:space="preserve">inundation of </w:t>
      </w:r>
      <w:r w:rsidR="004D2004">
        <w:rPr>
          <w:rFonts w:cstheme="minorHAnsi"/>
        </w:rPr>
        <w:t xml:space="preserve">the </w:t>
      </w:r>
      <w:r>
        <w:rPr>
          <w:rFonts w:cstheme="minorHAnsi"/>
        </w:rPr>
        <w:t>rail route. Some school send</w:t>
      </w:r>
      <w:r w:rsidR="004D2004">
        <w:rPr>
          <w:rFonts w:cstheme="minorHAnsi"/>
        </w:rPr>
        <w:t>s</w:t>
      </w:r>
      <w:r>
        <w:rPr>
          <w:rFonts w:cstheme="minorHAnsi"/>
        </w:rPr>
        <w:t xml:space="preserve"> home their student. Information gathered, some of </w:t>
      </w:r>
      <w:r w:rsidR="004D2004">
        <w:rPr>
          <w:rFonts w:cstheme="minorHAnsi"/>
        </w:rPr>
        <w:t xml:space="preserve">the </w:t>
      </w:r>
      <w:r>
        <w:rPr>
          <w:rFonts w:cstheme="minorHAnsi"/>
        </w:rPr>
        <w:t>area</w:t>
      </w:r>
      <w:r w:rsidR="004D2004">
        <w:rPr>
          <w:rFonts w:cstheme="minorHAnsi"/>
        </w:rPr>
        <w:t>s</w:t>
      </w:r>
      <w:r>
        <w:rPr>
          <w:rFonts w:cstheme="minorHAnsi"/>
        </w:rPr>
        <w:t xml:space="preserve"> been </w:t>
      </w:r>
      <w:r w:rsidR="00D33EB6" w:rsidRPr="00067424">
        <w:rPr>
          <w:rFonts w:cstheme="minorHAnsi"/>
        </w:rPr>
        <w:t>shut down</w:t>
      </w:r>
      <w:r>
        <w:rPr>
          <w:rFonts w:cstheme="minorHAnsi"/>
        </w:rPr>
        <w:t xml:space="preserve"> the</w:t>
      </w:r>
      <w:r w:rsidR="00D33EB6" w:rsidRPr="00067424">
        <w:rPr>
          <w:rFonts w:cstheme="minorHAnsi"/>
        </w:rPr>
        <w:t xml:space="preserve"> electrical relay station. The inundation </w:t>
      </w:r>
      <w:r w:rsidR="004D2004">
        <w:rPr>
          <w:rFonts w:cstheme="minorHAnsi"/>
        </w:rPr>
        <w:t xml:space="preserve">that </w:t>
      </w:r>
      <w:r>
        <w:rPr>
          <w:rFonts w:cstheme="minorHAnsi"/>
        </w:rPr>
        <w:t>happen</w:t>
      </w:r>
      <w:r w:rsidR="004D2004">
        <w:rPr>
          <w:rFonts w:cstheme="minorHAnsi"/>
        </w:rPr>
        <w:t>s</w:t>
      </w:r>
      <w:r>
        <w:rPr>
          <w:rFonts w:cstheme="minorHAnsi"/>
        </w:rPr>
        <w:t xml:space="preserve"> due to local rain at Jakarta w</w:t>
      </w:r>
      <w:r w:rsidR="004D2004">
        <w:rPr>
          <w:rFonts w:cstheme="minorHAnsi"/>
        </w:rPr>
        <w:t>as</w:t>
      </w:r>
      <w:r>
        <w:rPr>
          <w:rFonts w:cstheme="minorHAnsi"/>
        </w:rPr>
        <w:t xml:space="preserve"> no significant contribution from </w:t>
      </w:r>
      <w:r w:rsidR="004D2004">
        <w:rPr>
          <w:rFonts w:cstheme="minorHAnsi"/>
        </w:rPr>
        <w:t xml:space="preserve">the </w:t>
      </w:r>
      <w:r>
        <w:rPr>
          <w:rFonts w:cstheme="minorHAnsi"/>
        </w:rPr>
        <w:t xml:space="preserve">river upstream from Bogor. </w:t>
      </w:r>
    </w:p>
    <w:p w14:paraId="29A7CCBC" w14:textId="7BCFC54C" w:rsidR="00E24035" w:rsidRPr="00067424" w:rsidRDefault="003F576A" w:rsidP="00AA792C">
      <w:pPr>
        <w:rPr>
          <w:rFonts w:cstheme="minorHAnsi"/>
        </w:rPr>
      </w:pPr>
      <w:r>
        <w:rPr>
          <w:rFonts w:cstheme="minorHAnsi"/>
        </w:rPr>
        <w:t xml:space="preserve">There is no report official report </w:t>
      </w:r>
      <w:r w:rsidR="00856D44">
        <w:rPr>
          <w:rFonts w:cstheme="minorHAnsi"/>
        </w:rPr>
        <w:t xml:space="preserve">of displacement and casualty </w:t>
      </w:r>
      <w:r>
        <w:rPr>
          <w:rFonts w:cstheme="minorHAnsi"/>
        </w:rPr>
        <w:t xml:space="preserve">from BNPB (National Disaster Management Agency) who monitor the situation through Pusdalops (Center of data and operation </w:t>
      </w:r>
      <w:r w:rsidR="00AA792C">
        <w:rPr>
          <w:rFonts w:cstheme="minorHAnsi"/>
        </w:rPr>
        <w:t xml:space="preserve">office). </w:t>
      </w:r>
    </w:p>
    <w:p w14:paraId="6D1D2032" w14:textId="77777777" w:rsidR="00856D44" w:rsidRDefault="00856D44" w:rsidP="007A3B9E">
      <w:pPr>
        <w:spacing w:line="240" w:lineRule="auto"/>
        <w:contextualSpacing/>
        <w:rPr>
          <w:rFonts w:cstheme="minorHAnsi"/>
          <w:u w:val="single"/>
        </w:rPr>
      </w:pPr>
    </w:p>
    <w:p w14:paraId="21857575" w14:textId="16DE66DE" w:rsidR="007A3B9E" w:rsidRPr="002155B8" w:rsidRDefault="007A3B9E" w:rsidP="007A3B9E">
      <w:pPr>
        <w:spacing w:line="240" w:lineRule="auto"/>
        <w:contextualSpacing/>
        <w:rPr>
          <w:rFonts w:cstheme="minorHAnsi"/>
          <w:u w:val="single"/>
        </w:rPr>
      </w:pPr>
      <w:r w:rsidRPr="002155B8">
        <w:rPr>
          <w:rFonts w:cstheme="minorHAnsi"/>
          <w:u w:val="single"/>
        </w:rPr>
        <w:t>Part 2: The Situation in Areas Where ChildFund Works</w:t>
      </w:r>
    </w:p>
    <w:p w14:paraId="330937D4" w14:textId="77777777" w:rsidR="000E5609" w:rsidRDefault="000E5609" w:rsidP="000E5609">
      <w:pPr>
        <w:spacing w:line="240" w:lineRule="auto"/>
        <w:rPr>
          <w:rFonts w:eastAsia="Times New Roman"/>
          <w:color w:val="212121"/>
        </w:rPr>
      </w:pPr>
    </w:p>
    <w:p w14:paraId="25CA1E83" w14:textId="441D4C69" w:rsidR="000E5609" w:rsidRDefault="009E364D" w:rsidP="000E5609">
      <w:pPr>
        <w:spacing w:line="240" w:lineRule="auto"/>
        <w:rPr>
          <w:rFonts w:eastAsia="Times New Roman"/>
          <w:color w:val="212121"/>
        </w:rPr>
      </w:pPr>
      <w:r w:rsidRPr="000E5609">
        <w:rPr>
          <w:rFonts w:eastAsia="Times New Roman"/>
          <w:color w:val="212121"/>
        </w:rPr>
        <w:t xml:space="preserve">ChildFund Indonesia has 4 sponsorships </w:t>
      </w:r>
      <w:r w:rsidR="000E5609">
        <w:rPr>
          <w:rFonts w:eastAsia="Times New Roman"/>
          <w:color w:val="212121"/>
        </w:rPr>
        <w:t>partners in Greater Jakarta:</w:t>
      </w:r>
    </w:p>
    <w:p w14:paraId="7F7AEADA" w14:textId="77777777" w:rsidR="000E5609" w:rsidRDefault="009E364D" w:rsidP="000E5609">
      <w:pPr>
        <w:pStyle w:val="ListParagraph"/>
        <w:numPr>
          <w:ilvl w:val="0"/>
          <w:numId w:val="9"/>
        </w:numPr>
        <w:spacing w:line="240" w:lineRule="auto"/>
        <w:rPr>
          <w:rFonts w:eastAsia="Times New Roman"/>
          <w:color w:val="212121"/>
        </w:rPr>
      </w:pPr>
      <w:r w:rsidRPr="000E5609">
        <w:rPr>
          <w:rFonts w:eastAsia="Times New Roman"/>
          <w:color w:val="212121"/>
        </w:rPr>
        <w:t>Panti Nugraha (dedicated project of</w:t>
      </w:r>
      <w:r w:rsidR="000E5609">
        <w:rPr>
          <w:rFonts w:eastAsia="Times New Roman"/>
          <w:color w:val="212121"/>
        </w:rPr>
        <w:t xml:space="preserve"> TFCF) located at South Jakarta</w:t>
      </w:r>
    </w:p>
    <w:p w14:paraId="74317306" w14:textId="77777777" w:rsidR="000E5609" w:rsidRDefault="009E364D" w:rsidP="000E5609">
      <w:pPr>
        <w:pStyle w:val="ListParagraph"/>
        <w:numPr>
          <w:ilvl w:val="0"/>
          <w:numId w:val="9"/>
        </w:numPr>
        <w:spacing w:line="240" w:lineRule="auto"/>
        <w:rPr>
          <w:rFonts w:eastAsia="Times New Roman"/>
          <w:color w:val="212121"/>
        </w:rPr>
      </w:pPr>
      <w:r w:rsidRPr="000E5609">
        <w:rPr>
          <w:rFonts w:eastAsia="Times New Roman"/>
          <w:color w:val="212121"/>
        </w:rPr>
        <w:t xml:space="preserve">Marga Sejahtera (Located at </w:t>
      </w:r>
      <w:r w:rsidR="000E5609">
        <w:rPr>
          <w:rFonts w:eastAsia="Times New Roman"/>
          <w:color w:val="212121"/>
        </w:rPr>
        <w:t>South Jakarta and East Jakarta)</w:t>
      </w:r>
    </w:p>
    <w:p w14:paraId="379AAE4B" w14:textId="77777777" w:rsidR="000E5609" w:rsidRDefault="009E364D" w:rsidP="000E5609">
      <w:pPr>
        <w:pStyle w:val="ListParagraph"/>
        <w:numPr>
          <w:ilvl w:val="0"/>
          <w:numId w:val="9"/>
        </w:numPr>
        <w:spacing w:line="240" w:lineRule="auto"/>
        <w:rPr>
          <w:rFonts w:eastAsia="Times New Roman"/>
          <w:color w:val="212121"/>
        </w:rPr>
      </w:pPr>
      <w:r w:rsidRPr="000E5609">
        <w:rPr>
          <w:rFonts w:eastAsia="Times New Roman"/>
          <w:color w:val="212121"/>
        </w:rPr>
        <w:t>Yayasan Darma Kasih (located</w:t>
      </w:r>
      <w:r w:rsidR="000E5609">
        <w:rPr>
          <w:rFonts w:eastAsia="Times New Roman"/>
          <w:color w:val="212121"/>
        </w:rPr>
        <w:t xml:space="preserve"> at West Jakarta and Tangerang)</w:t>
      </w:r>
    </w:p>
    <w:p w14:paraId="3E7FAAB7" w14:textId="77777777" w:rsidR="000E5609" w:rsidRDefault="009E364D" w:rsidP="005C6073">
      <w:pPr>
        <w:pStyle w:val="ListParagraph"/>
        <w:numPr>
          <w:ilvl w:val="0"/>
          <w:numId w:val="9"/>
        </w:numPr>
        <w:spacing w:line="240" w:lineRule="auto"/>
        <w:rPr>
          <w:rFonts w:eastAsia="Times New Roman"/>
          <w:color w:val="212121"/>
        </w:rPr>
      </w:pPr>
      <w:r w:rsidRPr="000E5609">
        <w:rPr>
          <w:rFonts w:eastAsia="Times New Roman"/>
          <w:color w:val="212121"/>
        </w:rPr>
        <w:t>Warga Upadaya (Located at Bogor)</w:t>
      </w:r>
      <w:r w:rsidRPr="000E5609">
        <w:rPr>
          <w:rFonts w:eastAsia="Times New Roman"/>
          <w:color w:val="212121"/>
        </w:rPr>
        <w:br/>
      </w:r>
    </w:p>
    <w:p w14:paraId="2F1956AD" w14:textId="5F968433" w:rsidR="00CC7BBA" w:rsidRPr="00170067" w:rsidRDefault="00856D44" w:rsidP="00856D44">
      <w:pPr>
        <w:spacing w:line="240" w:lineRule="auto"/>
        <w:rPr>
          <w:rFonts w:cstheme="minorHAnsi"/>
        </w:rPr>
      </w:pPr>
      <w:r>
        <w:rPr>
          <w:rFonts w:eastAsia="Times New Roman"/>
          <w:color w:val="212121"/>
        </w:rPr>
        <w:t xml:space="preserve">There is no report so far from the local partners who operate in greater Jakarta. </w:t>
      </w:r>
    </w:p>
    <w:p w14:paraId="73919C47" w14:textId="77777777" w:rsidR="000B57AA" w:rsidRDefault="000B57AA" w:rsidP="007A3B9E">
      <w:pPr>
        <w:spacing w:line="240" w:lineRule="auto"/>
        <w:contextualSpacing/>
        <w:rPr>
          <w:rFonts w:cstheme="minorHAnsi"/>
          <w:u w:val="single"/>
        </w:rPr>
      </w:pPr>
    </w:p>
    <w:p w14:paraId="370A0C00" w14:textId="17F9DCAE" w:rsidR="007A3B9E" w:rsidRPr="002155B8" w:rsidRDefault="007A3B9E" w:rsidP="007A3B9E">
      <w:pPr>
        <w:spacing w:line="240" w:lineRule="auto"/>
        <w:contextualSpacing/>
        <w:rPr>
          <w:rFonts w:cstheme="minorHAnsi"/>
          <w:u w:val="single"/>
        </w:rPr>
      </w:pPr>
      <w:r w:rsidRPr="002155B8">
        <w:rPr>
          <w:rFonts w:cstheme="minorHAnsi"/>
          <w:u w:val="single"/>
        </w:rPr>
        <w:t>Part 3: ChildFund’s Response</w:t>
      </w:r>
      <w:r w:rsidR="000B57AA">
        <w:rPr>
          <w:rFonts w:cstheme="minorHAnsi"/>
          <w:u w:val="single"/>
        </w:rPr>
        <w:t xml:space="preserve"> and Plan</w:t>
      </w:r>
    </w:p>
    <w:p w14:paraId="14858AFF" w14:textId="133FFD6F" w:rsidR="007B443D" w:rsidRDefault="007B443D" w:rsidP="007B443D">
      <w:pPr>
        <w:spacing w:line="240" w:lineRule="auto"/>
        <w:rPr>
          <w:rFonts w:cstheme="minorHAnsi"/>
        </w:rPr>
      </w:pPr>
    </w:p>
    <w:p w14:paraId="22C8D3FE" w14:textId="1B345D2D" w:rsidR="00172258" w:rsidRDefault="007B443D" w:rsidP="00856D44">
      <w:pPr>
        <w:spacing w:line="240" w:lineRule="auto"/>
        <w:rPr>
          <w:rFonts w:cstheme="minorHAnsi"/>
        </w:rPr>
      </w:pPr>
      <w:r>
        <w:rPr>
          <w:rFonts w:cstheme="minorHAnsi"/>
        </w:rPr>
        <w:t xml:space="preserve">ChildFund  </w:t>
      </w:r>
      <w:r w:rsidR="00172258">
        <w:rPr>
          <w:rFonts w:cstheme="minorHAnsi"/>
        </w:rPr>
        <w:t xml:space="preserve">Indonesia </w:t>
      </w:r>
      <w:r w:rsidR="00856D44">
        <w:rPr>
          <w:rFonts w:cstheme="minorHAnsi"/>
        </w:rPr>
        <w:t>continue</w:t>
      </w:r>
      <w:r w:rsidR="004D2004">
        <w:rPr>
          <w:rFonts w:cstheme="minorHAnsi"/>
        </w:rPr>
        <w:t>s to</w:t>
      </w:r>
      <w:r w:rsidR="00856D44">
        <w:rPr>
          <w:rFonts w:cstheme="minorHAnsi"/>
        </w:rPr>
        <w:t xml:space="preserve"> monitor the location where Local partner operate</w:t>
      </w:r>
      <w:r w:rsidR="004D2004">
        <w:rPr>
          <w:rFonts w:cstheme="minorHAnsi"/>
        </w:rPr>
        <w:t>s</w:t>
      </w:r>
      <w:r w:rsidR="00856D44">
        <w:rPr>
          <w:rFonts w:cstheme="minorHAnsi"/>
        </w:rPr>
        <w:t xml:space="preserve"> in Greater Jakarta. </w:t>
      </w:r>
    </w:p>
    <w:p w14:paraId="723D90F7" w14:textId="3B52A7A1" w:rsidR="005A44DC" w:rsidRPr="005A44DC" w:rsidRDefault="00172258" w:rsidP="00856D44">
      <w:pPr>
        <w:spacing w:line="240" w:lineRule="auto"/>
        <w:rPr>
          <w:rFonts w:cstheme="minorHAnsi"/>
          <w:b/>
        </w:rPr>
      </w:pPr>
      <w:r>
        <w:rPr>
          <w:rFonts w:cstheme="minorHAnsi"/>
        </w:rPr>
        <w:t xml:space="preserve">The Meteorological and Geophysical Bureau (BMKG) forecast the rainy season will happen until mid of February 2020 </w:t>
      </w:r>
      <w:r w:rsidR="00856D44">
        <w:rPr>
          <w:rFonts w:cstheme="minorHAnsi"/>
        </w:rPr>
        <w:t>but due to changing the climate, heavy and continu</w:t>
      </w:r>
      <w:r w:rsidR="004D2004">
        <w:rPr>
          <w:rFonts w:cstheme="minorHAnsi"/>
        </w:rPr>
        <w:t>ou</w:t>
      </w:r>
      <w:r w:rsidR="00856D44">
        <w:rPr>
          <w:rFonts w:cstheme="minorHAnsi"/>
        </w:rPr>
        <w:t xml:space="preserve">s rain still occur. </w:t>
      </w:r>
    </w:p>
    <w:p w14:paraId="7DC69F5D" w14:textId="47DCA101" w:rsidR="00172258" w:rsidRDefault="00172258" w:rsidP="00172258">
      <w:pPr>
        <w:spacing w:line="240" w:lineRule="auto"/>
        <w:rPr>
          <w:rFonts w:cstheme="minorHAnsi"/>
        </w:rPr>
      </w:pPr>
    </w:p>
    <w:p w14:paraId="075DB802" w14:textId="77777777" w:rsidR="007A3B9E" w:rsidRPr="00CD0F1F" w:rsidRDefault="007A3B9E" w:rsidP="007A3B9E">
      <w:pPr>
        <w:spacing w:line="240" w:lineRule="auto"/>
        <w:rPr>
          <w:rFonts w:cstheme="minorHAnsi"/>
          <w:u w:val="single"/>
        </w:rPr>
      </w:pPr>
      <w:r>
        <w:rPr>
          <w:rFonts w:cstheme="minorHAnsi"/>
          <w:u w:val="single"/>
        </w:rPr>
        <w:t xml:space="preserve">Below Sections </w:t>
      </w:r>
      <w:r w:rsidRPr="00CD0F1F">
        <w:rPr>
          <w:rFonts w:cstheme="minorHAnsi"/>
          <w:u w:val="single"/>
        </w:rPr>
        <w:t>for Internal Use Onl</w:t>
      </w:r>
      <w:r>
        <w:rPr>
          <w:rFonts w:cstheme="minorHAnsi"/>
          <w:u w:val="single"/>
        </w:rPr>
        <w:t>y</w:t>
      </w:r>
    </w:p>
    <w:p w14:paraId="3168CC11" w14:textId="5C65FFBC" w:rsidR="007A3B9E" w:rsidRPr="00CD0F1F" w:rsidRDefault="007A3B9E" w:rsidP="007A3B9E">
      <w:pPr>
        <w:pStyle w:val="ListParagraph"/>
        <w:numPr>
          <w:ilvl w:val="0"/>
          <w:numId w:val="1"/>
        </w:numPr>
        <w:spacing w:line="240" w:lineRule="auto"/>
        <w:rPr>
          <w:rFonts w:cstheme="minorHAnsi"/>
          <w:u w:val="single"/>
        </w:rPr>
      </w:pPr>
      <w:r>
        <w:rPr>
          <w:rFonts w:cstheme="minorHAnsi"/>
        </w:rPr>
        <w:t>Staffing and Security</w:t>
      </w:r>
    </w:p>
    <w:p w14:paraId="24A63FD5" w14:textId="6CF58E06" w:rsidR="00856D44" w:rsidRDefault="00856D44" w:rsidP="007A3B9E">
      <w:pPr>
        <w:pStyle w:val="ListParagraph"/>
        <w:numPr>
          <w:ilvl w:val="1"/>
          <w:numId w:val="1"/>
        </w:numPr>
        <w:spacing w:line="240" w:lineRule="auto"/>
        <w:rPr>
          <w:rFonts w:cstheme="minorHAnsi"/>
        </w:rPr>
      </w:pPr>
      <w:r w:rsidRPr="00856D44">
        <w:rPr>
          <w:rFonts w:cstheme="minorHAnsi"/>
        </w:rPr>
        <w:t>Two ChildFund houses</w:t>
      </w:r>
      <w:r>
        <w:rPr>
          <w:rFonts w:cstheme="minorHAnsi"/>
        </w:rPr>
        <w:t xml:space="preserve"> inundated but </w:t>
      </w:r>
      <w:r w:rsidR="004D2004">
        <w:rPr>
          <w:rFonts w:cstheme="minorHAnsi"/>
        </w:rPr>
        <w:t xml:space="preserve">the </w:t>
      </w:r>
      <w:r>
        <w:rPr>
          <w:rFonts w:cstheme="minorHAnsi"/>
        </w:rPr>
        <w:t>family are safe</w:t>
      </w:r>
    </w:p>
    <w:p w14:paraId="14541B16" w14:textId="19CC510D" w:rsidR="00E95AC3" w:rsidRPr="00E95AC3" w:rsidRDefault="00856D44" w:rsidP="00856D44">
      <w:pPr>
        <w:pStyle w:val="ListParagraph"/>
        <w:numPr>
          <w:ilvl w:val="1"/>
          <w:numId w:val="1"/>
        </w:numPr>
        <w:spacing w:line="240" w:lineRule="auto"/>
        <w:rPr>
          <w:rFonts w:cstheme="minorHAnsi"/>
          <w:u w:val="single"/>
        </w:rPr>
      </w:pPr>
      <w:r>
        <w:rPr>
          <w:rFonts w:cstheme="minorHAnsi"/>
        </w:rPr>
        <w:t>All communication and alert circulated to all staff on Whatsapp in order to expedite the message</w:t>
      </w:r>
    </w:p>
    <w:p w14:paraId="46795155" w14:textId="6F58AB1C" w:rsidR="00E95AC3" w:rsidRPr="00E95AC3" w:rsidRDefault="00E95AC3" w:rsidP="007A3B9E">
      <w:pPr>
        <w:pStyle w:val="ListParagraph"/>
        <w:numPr>
          <w:ilvl w:val="1"/>
          <w:numId w:val="1"/>
        </w:numPr>
        <w:spacing w:line="240" w:lineRule="auto"/>
        <w:rPr>
          <w:rFonts w:cstheme="minorHAnsi"/>
          <w:u w:val="single"/>
        </w:rPr>
      </w:pPr>
      <w:r>
        <w:rPr>
          <w:rFonts w:cstheme="minorHAnsi"/>
        </w:rPr>
        <w:t>Information related to wheater forecast and floods spot circulated to all staff. The source of information refers to the government command post. Program Specialist who work on DRR collate and circulate the information to all staff</w:t>
      </w:r>
    </w:p>
    <w:p w14:paraId="37A94131" w14:textId="03196640" w:rsidR="00E95AC3" w:rsidRPr="00E95AC3" w:rsidRDefault="00E95AC3" w:rsidP="007A3B9E">
      <w:pPr>
        <w:pStyle w:val="ListParagraph"/>
        <w:numPr>
          <w:ilvl w:val="1"/>
          <w:numId w:val="1"/>
        </w:numPr>
        <w:spacing w:line="240" w:lineRule="auto"/>
        <w:rPr>
          <w:rFonts w:cstheme="minorHAnsi"/>
        </w:rPr>
      </w:pPr>
      <w:r>
        <w:rPr>
          <w:rFonts w:cstheme="minorHAnsi"/>
        </w:rPr>
        <w:t>ChildFund program specialist will support the technical aspect to local partners who will implement</w:t>
      </w:r>
      <w:r w:rsidRPr="00E95AC3">
        <w:rPr>
          <w:rFonts w:cstheme="minorHAnsi"/>
        </w:rPr>
        <w:t xml:space="preserve"> the intervention to the affected areas</w:t>
      </w:r>
    </w:p>
    <w:p w14:paraId="7900FD2D" w14:textId="23566169" w:rsidR="00E95AC3" w:rsidRPr="00E95AC3" w:rsidRDefault="00E95AC3" w:rsidP="00E95AC3">
      <w:pPr>
        <w:pStyle w:val="ListParagraph"/>
        <w:numPr>
          <w:ilvl w:val="1"/>
          <w:numId w:val="1"/>
        </w:numPr>
        <w:spacing w:line="240" w:lineRule="auto"/>
        <w:rPr>
          <w:rFonts w:cstheme="minorHAnsi"/>
          <w:u w:val="single"/>
        </w:rPr>
      </w:pPr>
      <w:r>
        <w:rPr>
          <w:rFonts w:cstheme="minorHAnsi"/>
        </w:rPr>
        <w:t xml:space="preserve">There is no travel restriction to the affected areas. All information circulated to all staff members as the situation may change, for example, if certain areas blocked due to </w:t>
      </w:r>
      <w:r w:rsidR="004D2004">
        <w:rPr>
          <w:rFonts w:cstheme="minorHAnsi"/>
        </w:rPr>
        <w:t xml:space="preserve">the </w:t>
      </w:r>
      <w:r>
        <w:rPr>
          <w:rFonts w:cstheme="minorHAnsi"/>
        </w:rPr>
        <w:t>fall tree.</w:t>
      </w:r>
    </w:p>
    <w:p w14:paraId="0E9CCC4E" w14:textId="636D73D1" w:rsidR="007A3B9E" w:rsidRPr="00253CF5" w:rsidRDefault="00E95AC3" w:rsidP="00E95AC3">
      <w:pPr>
        <w:pStyle w:val="ListParagraph"/>
        <w:spacing w:line="240" w:lineRule="auto"/>
        <w:ind w:left="1440"/>
        <w:rPr>
          <w:rFonts w:cstheme="minorHAnsi"/>
          <w:u w:val="single"/>
        </w:rPr>
      </w:pPr>
      <w:r w:rsidRPr="00253CF5">
        <w:rPr>
          <w:rFonts w:cstheme="minorHAnsi"/>
          <w:u w:val="single"/>
        </w:rPr>
        <w:t xml:space="preserve"> </w:t>
      </w:r>
    </w:p>
    <w:p w14:paraId="30568834" w14:textId="00164868" w:rsidR="007A3B9E" w:rsidRDefault="007A3B9E" w:rsidP="007A3B9E">
      <w:pPr>
        <w:pStyle w:val="ListParagraph"/>
        <w:numPr>
          <w:ilvl w:val="0"/>
          <w:numId w:val="1"/>
        </w:numPr>
        <w:spacing w:line="240" w:lineRule="auto"/>
        <w:rPr>
          <w:rFonts w:cstheme="minorHAnsi"/>
        </w:rPr>
      </w:pPr>
      <w:r>
        <w:rPr>
          <w:rFonts w:cstheme="minorHAnsi"/>
        </w:rPr>
        <w:t>Sponsorship</w:t>
      </w:r>
      <w:r w:rsidR="005050D5">
        <w:rPr>
          <w:rFonts w:cstheme="minorHAnsi"/>
        </w:rPr>
        <w:t xml:space="preserve"> and Grants</w:t>
      </w:r>
    </w:p>
    <w:p w14:paraId="5F455BA4" w14:textId="662CE0DF" w:rsidR="00E95AC3" w:rsidRDefault="00E95AC3" w:rsidP="007A3B9E">
      <w:pPr>
        <w:pStyle w:val="ListParagraph"/>
        <w:numPr>
          <w:ilvl w:val="1"/>
          <w:numId w:val="1"/>
        </w:numPr>
        <w:spacing w:line="240" w:lineRule="auto"/>
        <w:rPr>
          <w:rFonts w:cstheme="minorHAnsi"/>
        </w:rPr>
      </w:pPr>
      <w:r>
        <w:rPr>
          <w:rFonts w:cstheme="minorHAnsi"/>
        </w:rPr>
        <w:t>So far, there is no suspend on the sponsorship activities as all children identified/ counted. Delay activities may happen as reschedule need to do depend on the upcoming possible floods</w:t>
      </w:r>
    </w:p>
    <w:p w14:paraId="4F1257B7" w14:textId="35E0EF5E" w:rsidR="00E95AC3" w:rsidRDefault="00E95AC3" w:rsidP="007A3B9E">
      <w:pPr>
        <w:pStyle w:val="ListParagraph"/>
        <w:numPr>
          <w:ilvl w:val="1"/>
          <w:numId w:val="1"/>
        </w:numPr>
        <w:spacing w:line="240" w:lineRule="auto"/>
        <w:rPr>
          <w:rFonts w:cstheme="minorHAnsi"/>
        </w:rPr>
      </w:pPr>
      <w:r>
        <w:rPr>
          <w:rFonts w:cstheme="minorHAnsi"/>
        </w:rPr>
        <w:t>The is no grant project in greater Jakarta areas</w:t>
      </w:r>
    </w:p>
    <w:p w14:paraId="2CBDA7D8" w14:textId="77777777" w:rsidR="007A3B9E" w:rsidRPr="00CD0F1F" w:rsidRDefault="007A3B9E" w:rsidP="007A3B9E">
      <w:pPr>
        <w:pStyle w:val="ListParagraph"/>
        <w:spacing w:line="240" w:lineRule="auto"/>
        <w:ind w:left="1440"/>
        <w:rPr>
          <w:rFonts w:cstheme="minorHAnsi"/>
          <w:u w:val="single"/>
        </w:rPr>
      </w:pPr>
    </w:p>
    <w:p w14:paraId="02DCC664" w14:textId="77777777" w:rsidR="007A3B9E" w:rsidRPr="004914CB" w:rsidRDefault="007A3B9E" w:rsidP="007A3B9E">
      <w:pPr>
        <w:pStyle w:val="ListParagraph"/>
        <w:numPr>
          <w:ilvl w:val="0"/>
          <w:numId w:val="1"/>
        </w:numPr>
        <w:spacing w:line="240" w:lineRule="auto"/>
        <w:rPr>
          <w:rFonts w:cstheme="minorHAnsi"/>
          <w:u w:val="single"/>
        </w:rPr>
      </w:pPr>
      <w:r>
        <w:rPr>
          <w:rFonts w:cstheme="minorHAnsi"/>
        </w:rPr>
        <w:t>Donors</w:t>
      </w:r>
    </w:p>
    <w:p w14:paraId="73F64C12" w14:textId="3278823F" w:rsidR="00E95AC3" w:rsidRPr="00856D44" w:rsidRDefault="00856D44" w:rsidP="00856D44">
      <w:pPr>
        <w:pStyle w:val="ListParagraph"/>
        <w:numPr>
          <w:ilvl w:val="1"/>
          <w:numId w:val="1"/>
        </w:numPr>
        <w:spacing w:line="240" w:lineRule="auto"/>
        <w:rPr>
          <w:rFonts w:cstheme="minorHAnsi"/>
          <w:u w:val="single"/>
        </w:rPr>
      </w:pPr>
      <w:r>
        <w:rPr>
          <w:rFonts w:cstheme="minorHAnsi"/>
        </w:rPr>
        <w:t>There is no intervention at this moment</w:t>
      </w:r>
    </w:p>
    <w:p w14:paraId="54297EBB" w14:textId="77777777" w:rsidR="00856D44" w:rsidRPr="000F342D" w:rsidRDefault="00856D44" w:rsidP="00856D44">
      <w:pPr>
        <w:pStyle w:val="ListParagraph"/>
        <w:spacing w:line="240" w:lineRule="auto"/>
        <w:ind w:left="1440"/>
        <w:rPr>
          <w:rFonts w:cstheme="minorHAnsi"/>
          <w:u w:val="single"/>
        </w:rPr>
      </w:pPr>
    </w:p>
    <w:p w14:paraId="017AB1AF" w14:textId="77777777" w:rsidR="007A3B9E" w:rsidRPr="000F342D" w:rsidRDefault="007A3B9E" w:rsidP="007A3B9E">
      <w:pPr>
        <w:pStyle w:val="ListParagraph"/>
        <w:numPr>
          <w:ilvl w:val="0"/>
          <w:numId w:val="2"/>
        </w:numPr>
        <w:spacing w:line="240" w:lineRule="auto"/>
        <w:rPr>
          <w:rFonts w:cstheme="minorHAnsi"/>
          <w:u w:val="single"/>
        </w:rPr>
      </w:pPr>
      <w:r>
        <w:rPr>
          <w:rFonts w:cstheme="minorHAnsi"/>
        </w:rPr>
        <w:t>Budget</w:t>
      </w:r>
    </w:p>
    <w:p w14:paraId="7E685CE9" w14:textId="5C9D3307" w:rsidR="000E5609" w:rsidRPr="00E95AC3" w:rsidRDefault="00856D44" w:rsidP="00E95AC3">
      <w:pPr>
        <w:pStyle w:val="ListParagraph"/>
        <w:numPr>
          <w:ilvl w:val="1"/>
          <w:numId w:val="1"/>
        </w:numPr>
        <w:spacing w:line="240" w:lineRule="auto"/>
        <w:rPr>
          <w:rFonts w:cstheme="minorHAnsi"/>
        </w:rPr>
      </w:pPr>
      <w:r>
        <w:rPr>
          <w:rFonts w:cstheme="minorHAnsi"/>
        </w:rPr>
        <w:t>N/A</w:t>
      </w:r>
    </w:p>
    <w:p w14:paraId="0A21BE14" w14:textId="77777777" w:rsidR="000E5609" w:rsidRPr="004914CB" w:rsidRDefault="000E5609" w:rsidP="007A3B9E">
      <w:pPr>
        <w:pStyle w:val="ListParagraph"/>
        <w:spacing w:line="240" w:lineRule="auto"/>
        <w:ind w:left="1440"/>
        <w:rPr>
          <w:rFonts w:cstheme="minorHAnsi"/>
          <w:u w:val="single"/>
        </w:rPr>
      </w:pPr>
    </w:p>
    <w:p w14:paraId="23D10DC1" w14:textId="77777777" w:rsidR="007A3B9E" w:rsidRPr="004914CB" w:rsidRDefault="007A3B9E" w:rsidP="007A3B9E">
      <w:pPr>
        <w:pStyle w:val="ListParagraph"/>
        <w:numPr>
          <w:ilvl w:val="0"/>
          <w:numId w:val="1"/>
        </w:numPr>
        <w:spacing w:line="240" w:lineRule="auto"/>
        <w:rPr>
          <w:rFonts w:cstheme="minorHAnsi"/>
          <w:u w:val="single"/>
        </w:rPr>
      </w:pPr>
      <w:r>
        <w:rPr>
          <w:rFonts w:cstheme="minorHAnsi"/>
        </w:rPr>
        <w:t>Media/Communications</w:t>
      </w:r>
    </w:p>
    <w:p w14:paraId="43E3347B" w14:textId="1B1CE1DA" w:rsidR="00E95AC3" w:rsidRPr="00E95AC3" w:rsidRDefault="00E95AC3" w:rsidP="00E95AC3">
      <w:pPr>
        <w:pStyle w:val="ListParagraph"/>
        <w:numPr>
          <w:ilvl w:val="1"/>
          <w:numId w:val="1"/>
        </w:numPr>
        <w:spacing w:line="240" w:lineRule="auto"/>
        <w:rPr>
          <w:rFonts w:cstheme="minorHAnsi"/>
        </w:rPr>
      </w:pPr>
      <w:r w:rsidRPr="00E95AC3">
        <w:rPr>
          <w:rFonts w:eastAsia="SimSun" w:cstheme="minorHAnsi"/>
          <w:lang w:eastAsia="zh-CN"/>
        </w:rPr>
        <w:t xml:space="preserve">Spokesperson : </w:t>
      </w:r>
      <w:r>
        <w:rPr>
          <w:rFonts w:eastAsia="SimSun" w:cstheme="minorHAnsi"/>
          <w:lang w:eastAsia="zh-CN"/>
        </w:rPr>
        <w:t>Hanneke Oudkerk, Country Director – English</w:t>
      </w:r>
    </w:p>
    <w:p w14:paraId="3E113BBE" w14:textId="0FFC71EF" w:rsidR="00E95AC3" w:rsidRPr="00E95AC3" w:rsidRDefault="00E95AC3" w:rsidP="00E95AC3">
      <w:pPr>
        <w:spacing w:line="240" w:lineRule="auto"/>
        <w:ind w:left="1440"/>
        <w:rPr>
          <w:rFonts w:cstheme="minorHAnsi"/>
        </w:rPr>
      </w:pPr>
      <w:r>
        <w:rPr>
          <w:rFonts w:cstheme="minorHAnsi"/>
        </w:rPr>
        <w:t>(</w:t>
      </w:r>
      <w:hyperlink r:id="rId7" w:history="1">
        <w:r w:rsidRPr="00051E2C">
          <w:rPr>
            <w:rStyle w:val="Hyperlink"/>
            <w:rFonts w:cstheme="minorHAnsi"/>
          </w:rPr>
          <w:t>houdkerk@childfund.org</w:t>
        </w:r>
      </w:hyperlink>
      <w:r>
        <w:rPr>
          <w:rFonts w:cstheme="minorHAnsi"/>
        </w:rPr>
        <w:t xml:space="preserve">) </w:t>
      </w:r>
      <w:r>
        <w:t>+62811 1390 4224</w:t>
      </w:r>
    </w:p>
    <w:p w14:paraId="4E9BA9FF" w14:textId="77777777" w:rsidR="007A3B9E" w:rsidRPr="00AA59B5" w:rsidRDefault="007A3B9E" w:rsidP="007A3B9E">
      <w:pPr>
        <w:pStyle w:val="ListParagraph"/>
        <w:spacing w:line="240" w:lineRule="auto"/>
        <w:ind w:left="1440"/>
        <w:rPr>
          <w:rFonts w:cstheme="minorHAnsi"/>
          <w:u w:val="single"/>
        </w:rPr>
      </w:pPr>
    </w:p>
    <w:p w14:paraId="44D57E64" w14:textId="38579FCB" w:rsidR="007A3B9E" w:rsidRPr="00E95AC3" w:rsidRDefault="007A3B9E" w:rsidP="007A3B9E">
      <w:pPr>
        <w:pStyle w:val="ListParagraph"/>
        <w:numPr>
          <w:ilvl w:val="0"/>
          <w:numId w:val="1"/>
        </w:numPr>
        <w:spacing w:line="240" w:lineRule="auto"/>
        <w:rPr>
          <w:rFonts w:cstheme="minorHAnsi"/>
        </w:rPr>
      </w:pPr>
      <w:r>
        <w:rPr>
          <w:rFonts w:cstheme="minorHAnsi"/>
        </w:rPr>
        <w:t>Support neede</w:t>
      </w:r>
      <w:r w:rsidRPr="00E95AC3">
        <w:rPr>
          <w:rFonts w:cstheme="minorHAnsi"/>
        </w:rPr>
        <w:t>d or requested from IO, GSS or Global Teams</w:t>
      </w:r>
      <w:r w:rsidR="00136944" w:rsidRPr="00E95AC3">
        <w:rPr>
          <w:rFonts w:cstheme="minorHAnsi"/>
        </w:rPr>
        <w:t xml:space="preserve"> – whether onsite or remote.</w:t>
      </w:r>
    </w:p>
    <w:p w14:paraId="4D5EAB9A" w14:textId="56CCD2AC" w:rsidR="007A3B9E" w:rsidRDefault="00E95AC3" w:rsidP="00E95AC3">
      <w:pPr>
        <w:pStyle w:val="ListParagraph"/>
        <w:numPr>
          <w:ilvl w:val="1"/>
          <w:numId w:val="1"/>
        </w:numPr>
        <w:spacing w:line="240" w:lineRule="auto"/>
        <w:rPr>
          <w:rFonts w:cstheme="minorHAnsi"/>
        </w:rPr>
      </w:pPr>
      <w:r w:rsidRPr="00E95AC3">
        <w:rPr>
          <w:rFonts w:cstheme="minorHAnsi"/>
        </w:rPr>
        <w:t xml:space="preserve">So far </w:t>
      </w:r>
      <w:r>
        <w:rPr>
          <w:rFonts w:cstheme="minorHAnsi"/>
        </w:rPr>
        <w:t>there is no require presence support into the country as the government did not request international support</w:t>
      </w:r>
    </w:p>
    <w:p w14:paraId="0ABAFF62" w14:textId="77777777" w:rsidR="00E95AC3" w:rsidRPr="00E95AC3" w:rsidRDefault="00E95AC3" w:rsidP="00E95AC3">
      <w:pPr>
        <w:pStyle w:val="ListParagraph"/>
        <w:spacing w:line="240" w:lineRule="auto"/>
        <w:ind w:left="1440"/>
        <w:rPr>
          <w:rFonts w:cstheme="minorHAnsi"/>
        </w:rPr>
      </w:pPr>
    </w:p>
    <w:sectPr w:rsidR="00E95AC3" w:rsidRPr="00E95AC3" w:rsidSect="007410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B3BB4" w14:textId="77777777" w:rsidR="00F50B7B" w:rsidRDefault="00F50B7B" w:rsidP="007410DD">
      <w:pPr>
        <w:spacing w:after="0" w:line="240" w:lineRule="auto"/>
      </w:pPr>
      <w:r>
        <w:separator/>
      </w:r>
    </w:p>
  </w:endnote>
  <w:endnote w:type="continuationSeparator" w:id="0">
    <w:p w14:paraId="3F8D81D4" w14:textId="77777777" w:rsidR="00F50B7B" w:rsidRDefault="00F50B7B"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AA90" w14:textId="77777777" w:rsidR="00212700" w:rsidRDefault="002127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224E" w14:textId="77777777" w:rsidR="00212700" w:rsidRDefault="0021270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6640" w14:textId="77777777" w:rsidR="00212700" w:rsidRDefault="002127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BBC9F" w14:textId="77777777" w:rsidR="00F50B7B" w:rsidRDefault="00F50B7B" w:rsidP="007410DD">
      <w:pPr>
        <w:spacing w:after="0" w:line="240" w:lineRule="auto"/>
      </w:pPr>
      <w:r>
        <w:separator/>
      </w:r>
    </w:p>
  </w:footnote>
  <w:footnote w:type="continuationSeparator" w:id="0">
    <w:p w14:paraId="48F7B7CA" w14:textId="77777777" w:rsidR="00F50B7B" w:rsidRDefault="00F50B7B"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FE54" w14:textId="77777777" w:rsidR="00212700" w:rsidRDefault="002127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8B5F" w14:textId="77777777" w:rsidR="00212700" w:rsidRDefault="00212700"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C571" w14:textId="77777777" w:rsidR="00212700" w:rsidRDefault="002127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9B8"/>
    <w:multiLevelType w:val="hybridMultilevel"/>
    <w:tmpl w:val="35D4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B7C07"/>
    <w:multiLevelType w:val="hybridMultilevel"/>
    <w:tmpl w:val="D85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84DD4"/>
    <w:multiLevelType w:val="hybridMultilevel"/>
    <w:tmpl w:val="EC6C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8610E"/>
    <w:multiLevelType w:val="hybridMultilevel"/>
    <w:tmpl w:val="6814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C42A5"/>
    <w:multiLevelType w:val="hybridMultilevel"/>
    <w:tmpl w:val="D528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E22D0"/>
    <w:multiLevelType w:val="multilevel"/>
    <w:tmpl w:val="44CA44CA"/>
    <w:lvl w:ilvl="0">
      <w:start w:val="1"/>
      <w:numFmt w:val="bullet"/>
      <w:lvlText w:val=""/>
      <w:lvlJc w:val="left"/>
      <w:pPr>
        <w:tabs>
          <w:tab w:val="num" w:pos="360"/>
        </w:tabs>
        <w:ind w:left="360" w:hanging="360"/>
      </w:pPr>
      <w:rPr>
        <w:rFonts w:ascii="Symbol" w:hAnsi="Symbol" w:hint="default"/>
        <w:b/>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4B886550"/>
    <w:multiLevelType w:val="hybridMultilevel"/>
    <w:tmpl w:val="DFE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DE2DD4"/>
    <w:multiLevelType w:val="hybridMultilevel"/>
    <w:tmpl w:val="CE7A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008BF"/>
    <w:multiLevelType w:val="hybridMultilevel"/>
    <w:tmpl w:val="63D20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B7744"/>
    <w:multiLevelType w:val="hybridMultilevel"/>
    <w:tmpl w:val="59D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31AD9"/>
    <w:multiLevelType w:val="hybridMultilevel"/>
    <w:tmpl w:val="7858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A142A"/>
    <w:multiLevelType w:val="hybridMultilevel"/>
    <w:tmpl w:val="A94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07841"/>
    <w:multiLevelType w:val="hybridMultilevel"/>
    <w:tmpl w:val="987E96D4"/>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D64C8"/>
    <w:multiLevelType w:val="hybridMultilevel"/>
    <w:tmpl w:val="3440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8"/>
  </w:num>
  <w:num w:numId="5">
    <w:abstractNumId w:val="11"/>
  </w:num>
  <w:num w:numId="6">
    <w:abstractNumId w:val="7"/>
  </w:num>
  <w:num w:numId="7">
    <w:abstractNumId w:val="0"/>
  </w:num>
  <w:num w:numId="8">
    <w:abstractNumId w:val="5"/>
  </w:num>
  <w:num w:numId="9">
    <w:abstractNumId w:val="10"/>
  </w:num>
  <w:num w:numId="10">
    <w:abstractNumId w:val="13"/>
  </w:num>
  <w:num w:numId="11">
    <w:abstractNumId w:val="3"/>
  </w:num>
  <w:num w:numId="12">
    <w:abstractNumId w:val="4"/>
  </w:num>
  <w:num w:numId="13">
    <w:abstractNumId w:val="2"/>
  </w:num>
  <w:num w:numId="14">
    <w:abstractNumId w:val="12"/>
  </w:num>
  <w:num w:numId="15">
    <w:abstractNumId w:val="9"/>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NjIxMzQxtDAyNTdW0lEKTi0uzszPAykwrgUAwZh6OiwAAAA="/>
  </w:docVars>
  <w:rsids>
    <w:rsidRoot w:val="007410DD"/>
    <w:rsid w:val="00067424"/>
    <w:rsid w:val="000B57AA"/>
    <w:rsid w:val="000C137F"/>
    <w:rsid w:val="000E5609"/>
    <w:rsid w:val="00136944"/>
    <w:rsid w:val="00170067"/>
    <w:rsid w:val="00172258"/>
    <w:rsid w:val="00212700"/>
    <w:rsid w:val="002C1BC4"/>
    <w:rsid w:val="0034502B"/>
    <w:rsid w:val="00353DA9"/>
    <w:rsid w:val="003C47AC"/>
    <w:rsid w:val="003F576A"/>
    <w:rsid w:val="004B20BD"/>
    <w:rsid w:val="004D2004"/>
    <w:rsid w:val="005050D5"/>
    <w:rsid w:val="005A44DC"/>
    <w:rsid w:val="005D4D81"/>
    <w:rsid w:val="007410DD"/>
    <w:rsid w:val="007A3B9E"/>
    <w:rsid w:val="007B443D"/>
    <w:rsid w:val="00856D44"/>
    <w:rsid w:val="008F64A9"/>
    <w:rsid w:val="008F6F69"/>
    <w:rsid w:val="009C5241"/>
    <w:rsid w:val="009E364D"/>
    <w:rsid w:val="00A470C7"/>
    <w:rsid w:val="00AA792C"/>
    <w:rsid w:val="00B946AF"/>
    <w:rsid w:val="00BA4E50"/>
    <w:rsid w:val="00BE04B4"/>
    <w:rsid w:val="00CC7BBA"/>
    <w:rsid w:val="00D33EB6"/>
    <w:rsid w:val="00D44835"/>
    <w:rsid w:val="00D71BF2"/>
    <w:rsid w:val="00E24035"/>
    <w:rsid w:val="00E901AB"/>
    <w:rsid w:val="00E95AC3"/>
    <w:rsid w:val="00EB4DE7"/>
    <w:rsid w:val="00F50B7B"/>
    <w:rsid w:val="00F8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6782">
      <w:bodyDiv w:val="1"/>
      <w:marLeft w:val="0"/>
      <w:marRight w:val="0"/>
      <w:marTop w:val="0"/>
      <w:marBottom w:val="0"/>
      <w:divBdr>
        <w:top w:val="none" w:sz="0" w:space="0" w:color="auto"/>
        <w:left w:val="none" w:sz="0" w:space="0" w:color="auto"/>
        <w:bottom w:val="none" w:sz="0" w:space="0" w:color="auto"/>
        <w:right w:val="none" w:sz="0" w:space="0" w:color="auto"/>
      </w:divBdr>
    </w:div>
    <w:div w:id="836775006">
      <w:bodyDiv w:val="1"/>
      <w:marLeft w:val="0"/>
      <w:marRight w:val="0"/>
      <w:marTop w:val="0"/>
      <w:marBottom w:val="0"/>
      <w:divBdr>
        <w:top w:val="none" w:sz="0" w:space="0" w:color="auto"/>
        <w:left w:val="none" w:sz="0" w:space="0" w:color="auto"/>
        <w:bottom w:val="none" w:sz="0" w:space="0" w:color="auto"/>
        <w:right w:val="none" w:sz="0" w:space="0" w:color="auto"/>
      </w:divBdr>
    </w:div>
    <w:div w:id="1526479363">
      <w:bodyDiv w:val="1"/>
      <w:marLeft w:val="0"/>
      <w:marRight w:val="0"/>
      <w:marTop w:val="0"/>
      <w:marBottom w:val="0"/>
      <w:divBdr>
        <w:top w:val="none" w:sz="0" w:space="0" w:color="auto"/>
        <w:left w:val="none" w:sz="0" w:space="0" w:color="auto"/>
        <w:bottom w:val="none" w:sz="0" w:space="0" w:color="auto"/>
        <w:right w:val="none" w:sz="0" w:space="0" w:color="auto"/>
      </w:divBdr>
    </w:div>
    <w:div w:id="20092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oudkerk@childfun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2738</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Ivan Tagor</cp:lastModifiedBy>
  <cp:revision>30</cp:revision>
  <dcterms:created xsi:type="dcterms:W3CDTF">2019-12-03T21:06:00Z</dcterms:created>
  <dcterms:modified xsi:type="dcterms:W3CDTF">2020-02-25T02:36:00Z</dcterms:modified>
</cp:coreProperties>
</file>