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8CA3B2" w14:textId="77777777" w:rsidR="00027938" w:rsidRPr="00D61D16" w:rsidRDefault="00A76837" w:rsidP="00B40999">
      <w:pPr>
        <w:pStyle w:val="Title"/>
        <w:spacing w:line="276" w:lineRule="auto"/>
        <w:jc w:val="center"/>
        <w:rPr>
          <w:rFonts w:asciiTheme="minorHAnsi" w:hAnsiTheme="minorHAnsi" w:cstheme="minorHAnsi"/>
          <w:sz w:val="22"/>
          <w:szCs w:val="22"/>
        </w:rPr>
      </w:pPr>
      <w:r w:rsidRPr="00D61D16">
        <w:rPr>
          <w:rFonts w:asciiTheme="minorHAnsi" w:hAnsiTheme="minorHAnsi" w:cstheme="minorHAnsi"/>
          <w:sz w:val="22"/>
          <w:szCs w:val="22"/>
        </w:rPr>
        <w:t>ChildFund International</w:t>
      </w:r>
    </w:p>
    <w:p w14:paraId="07A80EA6" w14:textId="37671005" w:rsidR="00027938" w:rsidRPr="00D61D16" w:rsidRDefault="00A76837" w:rsidP="00B40999">
      <w:pPr>
        <w:spacing w:line="276" w:lineRule="auto"/>
        <w:jc w:val="center"/>
        <w:rPr>
          <w:rFonts w:asciiTheme="minorHAnsi" w:hAnsiTheme="minorHAnsi" w:cstheme="minorHAnsi"/>
          <w:b/>
          <w:bCs/>
        </w:rPr>
      </w:pPr>
      <w:r w:rsidRPr="00D61D16">
        <w:rPr>
          <w:rFonts w:asciiTheme="minorHAnsi" w:hAnsiTheme="minorHAnsi" w:cstheme="minorHAnsi"/>
          <w:b/>
          <w:bCs/>
        </w:rPr>
        <w:t xml:space="preserve">Humanitarian Situation Report </w:t>
      </w:r>
    </w:p>
    <w:p w14:paraId="5546B9AA" w14:textId="3B48FE3A" w:rsidR="00027938" w:rsidRPr="00D61D16" w:rsidRDefault="00A76837" w:rsidP="00B40999">
      <w:pPr>
        <w:spacing w:line="276" w:lineRule="auto"/>
        <w:jc w:val="center"/>
        <w:rPr>
          <w:rFonts w:asciiTheme="minorHAnsi" w:hAnsiTheme="minorHAnsi" w:cstheme="minorHAnsi"/>
        </w:rPr>
      </w:pPr>
      <w:r w:rsidRPr="00D61D16">
        <w:rPr>
          <w:rFonts w:asciiTheme="minorHAnsi" w:hAnsiTheme="minorHAnsi" w:cstheme="minorHAnsi"/>
          <w:b/>
          <w:bCs/>
        </w:rPr>
        <w:t>Humanitarian Situation Report [</w:t>
      </w:r>
      <w:r w:rsidR="00592B33" w:rsidRPr="00D61D16">
        <w:rPr>
          <w:rFonts w:asciiTheme="minorHAnsi" w:hAnsiTheme="minorHAnsi" w:cstheme="minorHAnsi"/>
          <w:b/>
          <w:bCs/>
          <w:shd w:val="clear" w:color="auto" w:fill="FF0000"/>
        </w:rPr>
        <w:t>2</w:t>
      </w:r>
      <w:r w:rsidR="00371EAA" w:rsidRPr="00D61D16">
        <w:rPr>
          <w:rFonts w:asciiTheme="minorHAnsi" w:hAnsiTheme="minorHAnsi" w:cstheme="minorHAnsi"/>
          <w:b/>
          <w:bCs/>
          <w:shd w:val="clear" w:color="auto" w:fill="FF0000"/>
        </w:rPr>
        <w:t>4</w:t>
      </w:r>
      <w:r w:rsidRPr="00D61D16">
        <w:rPr>
          <w:rFonts w:asciiTheme="minorHAnsi" w:hAnsiTheme="minorHAnsi" w:cstheme="minorHAnsi"/>
          <w:b/>
          <w:bCs/>
        </w:rPr>
        <w:t>]</w:t>
      </w:r>
    </w:p>
    <w:p w14:paraId="154D93EA" w14:textId="77777777" w:rsidR="00027938" w:rsidRPr="00D61D16" w:rsidRDefault="00A76837" w:rsidP="00B40999">
      <w:pPr>
        <w:spacing w:line="276" w:lineRule="auto"/>
        <w:jc w:val="center"/>
        <w:rPr>
          <w:rFonts w:asciiTheme="minorHAnsi" w:hAnsiTheme="minorHAnsi" w:cstheme="minorHAnsi"/>
        </w:rPr>
      </w:pPr>
      <w:r w:rsidRPr="00D61D16">
        <w:rPr>
          <w:rFonts w:asciiTheme="minorHAnsi" w:hAnsiTheme="minorHAnsi" w:cstheme="minorHAnsi"/>
          <w:b/>
          <w:bCs/>
        </w:rPr>
        <w:t>COVID-19 – [</w:t>
      </w:r>
      <w:r w:rsidRPr="00D61D16">
        <w:rPr>
          <w:rFonts w:asciiTheme="minorHAnsi" w:hAnsiTheme="minorHAnsi" w:cstheme="minorHAnsi"/>
          <w:b/>
          <w:bCs/>
          <w:color w:val="0000FF"/>
        </w:rPr>
        <w:t>Uganda</w:t>
      </w:r>
      <w:r w:rsidRPr="00D61D16">
        <w:rPr>
          <w:rFonts w:asciiTheme="minorHAnsi" w:hAnsiTheme="minorHAnsi" w:cstheme="minorHAnsi"/>
          <w:b/>
          <w:bCs/>
        </w:rPr>
        <w:t>]</w:t>
      </w:r>
    </w:p>
    <w:p w14:paraId="5C3033B9" w14:textId="0CD981AE" w:rsidR="00027938" w:rsidRPr="00D61D16" w:rsidRDefault="00A76837" w:rsidP="00B40999">
      <w:pPr>
        <w:spacing w:line="276" w:lineRule="auto"/>
        <w:jc w:val="center"/>
        <w:rPr>
          <w:rFonts w:asciiTheme="minorHAnsi" w:hAnsiTheme="minorHAnsi" w:cstheme="minorHAnsi"/>
        </w:rPr>
      </w:pPr>
      <w:r w:rsidRPr="00D61D16">
        <w:rPr>
          <w:rFonts w:asciiTheme="minorHAnsi" w:hAnsiTheme="minorHAnsi" w:cstheme="minorHAnsi"/>
          <w:b/>
          <w:bCs/>
        </w:rPr>
        <w:t>[</w:t>
      </w:r>
      <w:r w:rsidR="00CD3379" w:rsidRPr="00D61D16">
        <w:rPr>
          <w:rFonts w:asciiTheme="minorHAnsi" w:hAnsiTheme="minorHAnsi" w:cstheme="minorHAnsi"/>
          <w:b/>
          <w:bCs/>
          <w:color w:val="0000FF"/>
          <w:shd w:val="clear" w:color="auto" w:fill="FF0000"/>
        </w:rPr>
        <w:t>10</w:t>
      </w:r>
      <w:r w:rsidR="00D61D16">
        <w:rPr>
          <w:rFonts w:asciiTheme="minorHAnsi" w:hAnsiTheme="minorHAnsi" w:cstheme="minorHAnsi"/>
          <w:b/>
          <w:bCs/>
          <w:color w:val="0000FF"/>
          <w:shd w:val="clear" w:color="auto" w:fill="FF0000"/>
          <w:vertAlign w:val="superscript"/>
        </w:rPr>
        <w:t>th</w:t>
      </w:r>
      <w:r w:rsidR="00C61A77" w:rsidRPr="00D61D16">
        <w:rPr>
          <w:rFonts w:asciiTheme="minorHAnsi" w:hAnsiTheme="minorHAnsi" w:cstheme="minorHAnsi"/>
          <w:b/>
          <w:bCs/>
          <w:color w:val="0000FF"/>
          <w:shd w:val="clear" w:color="auto" w:fill="FF0000"/>
        </w:rPr>
        <w:t xml:space="preserve"> </w:t>
      </w:r>
      <w:r w:rsidR="00F540E8" w:rsidRPr="00D61D16">
        <w:rPr>
          <w:rFonts w:asciiTheme="minorHAnsi" w:hAnsiTheme="minorHAnsi" w:cstheme="minorHAnsi"/>
          <w:b/>
          <w:bCs/>
          <w:color w:val="0000FF"/>
          <w:shd w:val="clear" w:color="auto" w:fill="FF0000"/>
        </w:rPr>
        <w:t xml:space="preserve"> </w:t>
      </w:r>
      <w:r w:rsidR="00371EAA" w:rsidRPr="00D61D16">
        <w:rPr>
          <w:rFonts w:asciiTheme="minorHAnsi" w:hAnsiTheme="minorHAnsi" w:cstheme="minorHAnsi"/>
          <w:b/>
          <w:bCs/>
          <w:color w:val="0000FF"/>
          <w:shd w:val="clear" w:color="auto" w:fill="FF0000"/>
        </w:rPr>
        <w:t>March</w:t>
      </w:r>
      <w:r w:rsidRPr="00D61D16">
        <w:rPr>
          <w:rFonts w:asciiTheme="minorHAnsi" w:hAnsiTheme="minorHAnsi" w:cstheme="minorHAnsi"/>
          <w:b/>
          <w:bCs/>
          <w:color w:val="0000FF"/>
          <w:shd w:val="clear" w:color="auto" w:fill="FF0000"/>
        </w:rPr>
        <w:t xml:space="preserve"> 202</w:t>
      </w:r>
      <w:r w:rsidR="008055F3" w:rsidRPr="00D61D16">
        <w:rPr>
          <w:rFonts w:asciiTheme="minorHAnsi" w:hAnsiTheme="minorHAnsi" w:cstheme="minorHAnsi"/>
          <w:b/>
          <w:bCs/>
          <w:color w:val="0000FF"/>
          <w:shd w:val="clear" w:color="auto" w:fill="FF0000"/>
        </w:rPr>
        <w:t>1</w:t>
      </w:r>
      <w:r w:rsidRPr="00D61D16">
        <w:rPr>
          <w:rFonts w:asciiTheme="minorHAnsi" w:hAnsiTheme="minorHAnsi" w:cstheme="minorHAnsi"/>
          <w:b/>
          <w:bCs/>
          <w:shd w:val="clear" w:color="auto" w:fill="FF0000"/>
        </w:rPr>
        <w:t>]</w:t>
      </w:r>
    </w:p>
    <w:p w14:paraId="403D377E" w14:textId="77777777" w:rsidR="00027938" w:rsidRPr="00D61D16" w:rsidRDefault="00A76837" w:rsidP="00B40999">
      <w:pPr>
        <w:spacing w:line="276" w:lineRule="auto"/>
        <w:jc w:val="center"/>
        <w:rPr>
          <w:rFonts w:asciiTheme="minorHAnsi" w:hAnsiTheme="minorHAnsi" w:cstheme="minorHAnsi"/>
        </w:rPr>
      </w:pPr>
      <w:r w:rsidRPr="00D61D16">
        <w:rPr>
          <w:rFonts w:asciiTheme="minorHAnsi" w:hAnsiTheme="minorHAnsi" w:cstheme="minorHAnsi"/>
          <w:b/>
          <w:bCs/>
        </w:rPr>
        <w:t>[</w:t>
      </w:r>
      <w:r w:rsidRPr="00D61D16">
        <w:rPr>
          <w:rFonts w:asciiTheme="minorHAnsi" w:hAnsiTheme="minorHAnsi" w:cstheme="minorHAnsi"/>
          <w:b/>
          <w:bCs/>
          <w:color w:val="0000FF"/>
        </w:rPr>
        <w:t>Point of Contact – Moses Otai, Country Director, +256 792666620</w:t>
      </w:r>
      <w:r w:rsidRPr="00D61D16">
        <w:rPr>
          <w:rFonts w:asciiTheme="minorHAnsi" w:hAnsiTheme="minorHAnsi" w:cstheme="minorHAnsi"/>
          <w:b/>
          <w:bCs/>
        </w:rPr>
        <w:t>]</w:t>
      </w:r>
    </w:p>
    <w:p w14:paraId="57156B53" w14:textId="7B8884CE" w:rsidR="00027938" w:rsidRPr="00D61D16" w:rsidRDefault="00A76837" w:rsidP="00B40999">
      <w:pPr>
        <w:spacing w:line="276" w:lineRule="auto"/>
        <w:jc w:val="center"/>
        <w:rPr>
          <w:rFonts w:asciiTheme="minorHAnsi" w:hAnsiTheme="minorHAnsi" w:cstheme="minorHAnsi"/>
        </w:rPr>
      </w:pPr>
      <w:r w:rsidRPr="00D61D16">
        <w:rPr>
          <w:rFonts w:asciiTheme="minorHAnsi" w:hAnsiTheme="minorHAnsi" w:cstheme="minorHAnsi"/>
          <w:b/>
          <w:bCs/>
        </w:rPr>
        <w:t xml:space="preserve">[Date Range: </w:t>
      </w:r>
      <w:r w:rsidR="00E35E95" w:rsidRPr="00D61D16">
        <w:rPr>
          <w:rFonts w:asciiTheme="minorHAnsi" w:hAnsiTheme="minorHAnsi" w:cstheme="minorHAnsi"/>
          <w:b/>
          <w:bCs/>
        </w:rPr>
        <w:t>[</w:t>
      </w:r>
      <w:r w:rsidR="007A2403" w:rsidRPr="00D61D16">
        <w:rPr>
          <w:rFonts w:asciiTheme="minorHAnsi" w:hAnsiTheme="minorHAnsi" w:cstheme="minorHAnsi"/>
          <w:b/>
          <w:bCs/>
          <w:color w:val="0000FF"/>
        </w:rPr>
        <w:t>1</w:t>
      </w:r>
      <w:r w:rsidR="00124F36" w:rsidRPr="00D61D16">
        <w:rPr>
          <w:rFonts w:asciiTheme="minorHAnsi" w:hAnsiTheme="minorHAnsi" w:cstheme="minorHAnsi"/>
          <w:b/>
          <w:bCs/>
          <w:color w:val="0000FF"/>
          <w:vertAlign w:val="superscript"/>
        </w:rPr>
        <w:t>st</w:t>
      </w:r>
      <w:r w:rsidR="00CD3379" w:rsidRPr="00D61D16">
        <w:rPr>
          <w:rFonts w:asciiTheme="minorHAnsi" w:hAnsiTheme="minorHAnsi" w:cstheme="minorHAnsi"/>
          <w:b/>
          <w:bCs/>
          <w:color w:val="0000FF"/>
        </w:rPr>
        <w:t xml:space="preserve"> </w:t>
      </w:r>
      <w:r w:rsidR="00F6666F" w:rsidRPr="00D61D16">
        <w:rPr>
          <w:rFonts w:asciiTheme="minorHAnsi" w:hAnsiTheme="minorHAnsi" w:cstheme="minorHAnsi"/>
          <w:b/>
          <w:bCs/>
          <w:color w:val="0000FF"/>
        </w:rPr>
        <w:t xml:space="preserve">to </w:t>
      </w:r>
      <w:r w:rsidR="00371EAA" w:rsidRPr="00D61D16">
        <w:rPr>
          <w:rFonts w:asciiTheme="minorHAnsi" w:hAnsiTheme="minorHAnsi" w:cstheme="minorHAnsi"/>
          <w:b/>
          <w:bCs/>
          <w:color w:val="0000FF"/>
        </w:rPr>
        <w:t>28</w:t>
      </w:r>
      <w:r w:rsidR="00371EAA" w:rsidRPr="00D61D16">
        <w:rPr>
          <w:rFonts w:asciiTheme="minorHAnsi" w:hAnsiTheme="minorHAnsi" w:cstheme="minorHAnsi"/>
          <w:b/>
          <w:bCs/>
          <w:color w:val="0000FF"/>
          <w:vertAlign w:val="superscript"/>
        </w:rPr>
        <w:t>th</w:t>
      </w:r>
      <w:r w:rsidR="00F6666F" w:rsidRPr="00D61D16">
        <w:rPr>
          <w:rFonts w:asciiTheme="minorHAnsi" w:hAnsiTheme="minorHAnsi" w:cstheme="minorHAnsi"/>
          <w:b/>
          <w:bCs/>
          <w:color w:val="0000FF"/>
        </w:rPr>
        <w:t xml:space="preserve"> </w:t>
      </w:r>
      <w:r w:rsidR="00371EAA" w:rsidRPr="00D61D16">
        <w:rPr>
          <w:rFonts w:asciiTheme="minorHAnsi" w:hAnsiTheme="minorHAnsi" w:cstheme="minorHAnsi"/>
          <w:b/>
          <w:bCs/>
          <w:color w:val="0000FF"/>
        </w:rPr>
        <w:t>Febru</w:t>
      </w:r>
      <w:r w:rsidR="00F540E8" w:rsidRPr="00D61D16">
        <w:rPr>
          <w:rFonts w:asciiTheme="minorHAnsi" w:hAnsiTheme="minorHAnsi" w:cstheme="minorHAnsi"/>
          <w:b/>
          <w:bCs/>
          <w:color w:val="0000FF"/>
        </w:rPr>
        <w:t>ary</w:t>
      </w:r>
      <w:r w:rsidRPr="00D61D16">
        <w:rPr>
          <w:rFonts w:asciiTheme="minorHAnsi" w:hAnsiTheme="minorHAnsi" w:cstheme="minorHAnsi"/>
          <w:b/>
          <w:bCs/>
          <w:color w:val="0000FF"/>
        </w:rPr>
        <w:t xml:space="preserve"> 202</w:t>
      </w:r>
      <w:r w:rsidR="00F540E8" w:rsidRPr="00D61D16">
        <w:rPr>
          <w:rFonts w:asciiTheme="minorHAnsi" w:hAnsiTheme="minorHAnsi" w:cstheme="minorHAnsi"/>
          <w:b/>
          <w:bCs/>
          <w:color w:val="0000FF"/>
        </w:rPr>
        <w:t>1</w:t>
      </w:r>
      <w:r w:rsidRPr="00D61D16">
        <w:rPr>
          <w:rFonts w:asciiTheme="minorHAnsi" w:hAnsiTheme="minorHAnsi" w:cstheme="minorHAnsi"/>
          <w:b/>
          <w:bCs/>
        </w:rPr>
        <w:t>]</w:t>
      </w:r>
    </w:p>
    <w:p w14:paraId="3C1C0683" w14:textId="3DB2DFE0" w:rsidR="00027938" w:rsidRPr="00D61D16" w:rsidRDefault="00A76837" w:rsidP="00B40999">
      <w:pPr>
        <w:spacing w:line="276" w:lineRule="auto"/>
        <w:jc w:val="center"/>
        <w:rPr>
          <w:rFonts w:asciiTheme="minorHAnsi" w:hAnsiTheme="minorHAnsi" w:cstheme="minorHAnsi"/>
        </w:rPr>
      </w:pPr>
      <w:r w:rsidRPr="00D61D16">
        <w:rPr>
          <w:rFonts w:asciiTheme="minorHAnsi" w:hAnsiTheme="minorHAnsi" w:cstheme="minorHAnsi"/>
          <w:b/>
          <w:bCs/>
          <w:shd w:val="clear" w:color="auto" w:fill="FF0000"/>
        </w:rPr>
        <w:t>FOR UPDATES, PLEASE HIGHLIGHT UPDATED SECTIONS IN RED</w:t>
      </w:r>
      <w:r w:rsidRPr="00D61D16">
        <w:rPr>
          <w:rFonts w:asciiTheme="minorHAnsi" w:hAnsiTheme="minorHAnsi" w:cstheme="minorHAnsi"/>
          <w:b/>
          <w:bCs/>
        </w:rPr>
        <w:tab/>
      </w:r>
    </w:p>
    <w:p w14:paraId="1A329859" w14:textId="77777777" w:rsidR="00027938" w:rsidRPr="00D61D16" w:rsidRDefault="00A76837" w:rsidP="00B40999">
      <w:pPr>
        <w:spacing w:line="276" w:lineRule="auto"/>
        <w:rPr>
          <w:rFonts w:asciiTheme="minorHAnsi" w:hAnsiTheme="minorHAnsi" w:cstheme="minorHAnsi"/>
          <w:b/>
          <w:bCs/>
          <w:color w:val="00B050"/>
          <w:u w:val="single"/>
        </w:rPr>
      </w:pPr>
      <w:r w:rsidRPr="00D61D16">
        <w:rPr>
          <w:rFonts w:asciiTheme="minorHAnsi" w:hAnsiTheme="minorHAnsi" w:cstheme="minorHAnsi"/>
          <w:b/>
          <w:bCs/>
          <w:color w:val="00B050"/>
          <w:u w:val="single"/>
        </w:rPr>
        <w:t>Part 1: The Overall Situation</w:t>
      </w:r>
    </w:p>
    <w:p w14:paraId="220B501F" w14:textId="77777777" w:rsidR="00027938" w:rsidRPr="00D61D16" w:rsidRDefault="00A76837" w:rsidP="00B40999">
      <w:pPr>
        <w:spacing w:line="276" w:lineRule="auto"/>
        <w:rPr>
          <w:rFonts w:asciiTheme="minorHAnsi" w:hAnsiTheme="minorHAnsi" w:cstheme="minorHAnsi"/>
        </w:rPr>
      </w:pPr>
      <w:r w:rsidRPr="00D61D16">
        <w:rPr>
          <w:rFonts w:asciiTheme="minorHAnsi" w:hAnsiTheme="minorHAnsi" w:cstheme="minorHAnsi"/>
        </w:rPr>
        <w:t>COUNTRY</w:t>
      </w:r>
    </w:p>
    <w:tbl>
      <w:tblPr>
        <w:tblW w:w="9350" w:type="dxa"/>
        <w:tblCellMar>
          <w:left w:w="10" w:type="dxa"/>
          <w:right w:w="10" w:type="dxa"/>
        </w:tblCellMar>
        <w:tblLook w:val="0000" w:firstRow="0" w:lastRow="0" w:firstColumn="0" w:lastColumn="0" w:noHBand="0" w:noVBand="0"/>
      </w:tblPr>
      <w:tblGrid>
        <w:gridCol w:w="3116"/>
        <w:gridCol w:w="3117"/>
        <w:gridCol w:w="3117"/>
      </w:tblGrid>
      <w:tr w:rsidR="00027938" w:rsidRPr="00D61D16" w14:paraId="6E60012B" w14:textId="77777777">
        <w:tc>
          <w:tcPr>
            <w:tcW w:w="3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D7B2C"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Total Number of COVID-19 Cases Reported</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B0C84"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Number of Deaths</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C135F"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Number of Cases Recuperated</w:t>
            </w:r>
          </w:p>
        </w:tc>
      </w:tr>
      <w:tr w:rsidR="00027938" w:rsidRPr="00D61D16" w14:paraId="64358CC1" w14:textId="77777777">
        <w:tc>
          <w:tcPr>
            <w:tcW w:w="3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9D0C5" w14:textId="1E2A4733" w:rsidR="00027938" w:rsidRPr="00D61D16" w:rsidRDefault="008E45E1" w:rsidP="00B40999">
            <w:pPr>
              <w:spacing w:after="0" w:line="276" w:lineRule="auto"/>
              <w:jc w:val="center"/>
              <w:rPr>
                <w:rFonts w:asciiTheme="minorHAnsi" w:hAnsiTheme="minorHAnsi" w:cstheme="minorHAnsi"/>
              </w:rPr>
            </w:pPr>
            <w:r w:rsidRPr="00D61D16">
              <w:rPr>
                <w:rFonts w:asciiTheme="minorHAnsi" w:hAnsiTheme="minorHAnsi" w:cstheme="minorHAnsi"/>
              </w:rPr>
              <w:t>3</w:t>
            </w:r>
            <w:r w:rsidR="00F42E59" w:rsidRPr="00D61D16">
              <w:rPr>
                <w:rFonts w:asciiTheme="minorHAnsi" w:hAnsiTheme="minorHAnsi" w:cstheme="minorHAnsi"/>
              </w:rPr>
              <w:t>9</w:t>
            </w:r>
            <w:r w:rsidR="00980069" w:rsidRPr="00D61D16">
              <w:rPr>
                <w:rFonts w:asciiTheme="minorHAnsi" w:hAnsiTheme="minorHAnsi" w:cstheme="minorHAnsi"/>
              </w:rPr>
              <w:t>,</w:t>
            </w:r>
            <w:r w:rsidR="00F42E59" w:rsidRPr="00D61D16">
              <w:rPr>
                <w:rFonts w:asciiTheme="minorHAnsi" w:hAnsiTheme="minorHAnsi" w:cstheme="minorHAnsi"/>
              </w:rPr>
              <w:t>911</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B030A" w14:textId="6DC9AEB0" w:rsidR="00027938" w:rsidRPr="00D61D16" w:rsidRDefault="008E45E1" w:rsidP="00B40999">
            <w:pPr>
              <w:spacing w:after="0" w:line="276" w:lineRule="auto"/>
              <w:jc w:val="center"/>
              <w:rPr>
                <w:rFonts w:asciiTheme="minorHAnsi" w:hAnsiTheme="minorHAnsi" w:cstheme="minorHAnsi"/>
              </w:rPr>
            </w:pPr>
            <w:r w:rsidRPr="00D61D16">
              <w:rPr>
                <w:rFonts w:asciiTheme="minorHAnsi" w:hAnsiTheme="minorHAnsi" w:cstheme="minorHAnsi"/>
              </w:rPr>
              <w:t>3</w:t>
            </w:r>
            <w:r w:rsidR="0022290C" w:rsidRPr="00D61D16">
              <w:rPr>
                <w:rFonts w:asciiTheme="minorHAnsi" w:hAnsiTheme="minorHAnsi" w:cstheme="minorHAnsi"/>
              </w:rPr>
              <w:t>28</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6058A5" w14:textId="09061FB2" w:rsidR="00027938" w:rsidRPr="00D61D16" w:rsidRDefault="008E45E1" w:rsidP="00B40999">
            <w:pPr>
              <w:spacing w:after="0" w:line="276" w:lineRule="auto"/>
              <w:jc w:val="center"/>
              <w:rPr>
                <w:rFonts w:asciiTheme="minorHAnsi" w:hAnsiTheme="minorHAnsi" w:cstheme="minorHAnsi"/>
              </w:rPr>
            </w:pPr>
            <w:r w:rsidRPr="00D61D16">
              <w:rPr>
                <w:rFonts w:asciiTheme="minorHAnsi" w:hAnsiTheme="minorHAnsi" w:cstheme="minorHAnsi"/>
              </w:rPr>
              <w:t>1</w:t>
            </w:r>
            <w:r w:rsidR="0022290C" w:rsidRPr="00D61D16">
              <w:rPr>
                <w:rFonts w:asciiTheme="minorHAnsi" w:hAnsiTheme="minorHAnsi" w:cstheme="minorHAnsi"/>
              </w:rPr>
              <w:t>4</w:t>
            </w:r>
            <w:r w:rsidRPr="00D61D16">
              <w:rPr>
                <w:rFonts w:asciiTheme="minorHAnsi" w:hAnsiTheme="minorHAnsi" w:cstheme="minorHAnsi"/>
              </w:rPr>
              <w:t>,</w:t>
            </w:r>
            <w:r w:rsidR="0022290C" w:rsidRPr="00D61D16">
              <w:rPr>
                <w:rFonts w:asciiTheme="minorHAnsi" w:hAnsiTheme="minorHAnsi" w:cstheme="minorHAnsi"/>
              </w:rPr>
              <w:t>470</w:t>
            </w:r>
          </w:p>
        </w:tc>
      </w:tr>
      <w:tr w:rsidR="00027938" w:rsidRPr="00D61D16" w14:paraId="6125494A" w14:textId="77777777">
        <w:tc>
          <w:tcPr>
            <w:tcW w:w="93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5A7A5"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lang w:val="fr-FR"/>
              </w:rPr>
              <w:t xml:space="preserve">SOURCE: </w:t>
            </w:r>
            <w:hyperlink r:id="rId10" w:anchor="/bda7594740fd40299423467b48e9ecf6" w:history="1">
              <w:r w:rsidRPr="00D61D16">
                <w:rPr>
                  <w:rStyle w:val="Hyperlink"/>
                  <w:rFonts w:asciiTheme="minorHAnsi" w:hAnsiTheme="minorHAnsi" w:cstheme="minorHAnsi"/>
                </w:rPr>
                <w:t>https://www.arcgis.com/apps/opsdashboard/index.html#/bda7594740fd40299423467b48e9ecf6</w:t>
              </w:r>
            </w:hyperlink>
          </w:p>
          <w:p w14:paraId="57DD557C" w14:textId="77777777" w:rsidR="00027938" w:rsidRPr="00D61D16" w:rsidRDefault="00027938" w:rsidP="00B40999">
            <w:pPr>
              <w:spacing w:after="0" w:line="276" w:lineRule="auto"/>
              <w:rPr>
                <w:rFonts w:asciiTheme="minorHAnsi" w:hAnsiTheme="minorHAnsi" w:cstheme="minorHAnsi"/>
                <w:lang w:val="fr-FR"/>
              </w:rPr>
            </w:pPr>
          </w:p>
        </w:tc>
      </w:tr>
    </w:tbl>
    <w:p w14:paraId="6E799484" w14:textId="77777777" w:rsidR="00027938" w:rsidRPr="00D61D16" w:rsidRDefault="00027938" w:rsidP="00B40999">
      <w:pPr>
        <w:spacing w:line="276" w:lineRule="auto"/>
        <w:rPr>
          <w:rFonts w:asciiTheme="minorHAnsi" w:hAnsiTheme="minorHAnsi" w:cstheme="minorHAnsi"/>
          <w:lang w:val="fr-FR"/>
        </w:rPr>
      </w:pPr>
    </w:p>
    <w:p w14:paraId="3DD51D44" w14:textId="32784111" w:rsidR="007D4FC0" w:rsidRPr="00D61D16" w:rsidRDefault="00A76837" w:rsidP="00B40999">
      <w:pPr>
        <w:spacing w:line="276" w:lineRule="auto"/>
        <w:rPr>
          <w:rFonts w:asciiTheme="minorHAnsi" w:hAnsiTheme="minorHAnsi" w:cstheme="minorHAnsi"/>
        </w:rPr>
      </w:pPr>
      <w:r w:rsidRPr="00D61D16">
        <w:rPr>
          <w:rFonts w:asciiTheme="minorHAnsi" w:hAnsiTheme="minorHAnsi" w:cstheme="minorHAnsi"/>
        </w:rPr>
        <w:t>ChildFund-supported areas (Provide only if you have reliable data on this. You can report on a consolidated basis or by program state/region/province/etc. if you have this detail.)</w:t>
      </w:r>
    </w:p>
    <w:tbl>
      <w:tblPr>
        <w:tblW w:w="9350" w:type="dxa"/>
        <w:tblCellMar>
          <w:left w:w="10" w:type="dxa"/>
          <w:right w:w="10" w:type="dxa"/>
        </w:tblCellMar>
        <w:tblLook w:val="0000" w:firstRow="0" w:lastRow="0" w:firstColumn="0" w:lastColumn="0" w:noHBand="0" w:noVBand="0"/>
      </w:tblPr>
      <w:tblGrid>
        <w:gridCol w:w="2183"/>
        <w:gridCol w:w="2364"/>
        <w:gridCol w:w="2327"/>
        <w:gridCol w:w="2476"/>
      </w:tblGrid>
      <w:tr w:rsidR="00027938" w:rsidRPr="00D61D16" w14:paraId="5B642E29" w14:textId="77777777">
        <w:tc>
          <w:tcPr>
            <w:tcW w:w="2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E9144"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Geographical area (country or state/region/province</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7B36B"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Total Number of COVID19 Cases Reported</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FB0848"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Number of Deaths</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798807"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Number of Cases Recuperated</w:t>
            </w:r>
          </w:p>
        </w:tc>
      </w:tr>
      <w:tr w:rsidR="00027938" w:rsidRPr="00D61D16" w14:paraId="2FA01BF7" w14:textId="77777777" w:rsidTr="0057289C">
        <w:tc>
          <w:tcPr>
            <w:tcW w:w="2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BCEE3" w14:textId="0974EEEF" w:rsidR="00027938" w:rsidRPr="00D61D16" w:rsidRDefault="004D4A7A" w:rsidP="00B40999">
            <w:pPr>
              <w:spacing w:after="0" w:line="276" w:lineRule="auto"/>
              <w:rPr>
                <w:rFonts w:asciiTheme="minorHAnsi" w:hAnsiTheme="minorHAnsi" w:cstheme="minorHAnsi"/>
              </w:rPr>
            </w:pPr>
            <w:r w:rsidRPr="00D61D16">
              <w:rPr>
                <w:rFonts w:asciiTheme="minorHAnsi" w:hAnsiTheme="minorHAnsi" w:cstheme="minorHAnsi"/>
              </w:rPr>
              <w:t>Kampala</w:t>
            </w:r>
            <w:r w:rsidR="00C25BD5" w:rsidRPr="00D61D16">
              <w:rPr>
                <w:rFonts w:asciiTheme="minorHAnsi" w:hAnsiTheme="minorHAnsi" w:cstheme="minorHAnsi"/>
              </w:rPr>
              <w:t xml:space="preserve"> </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4C94D5" w14:textId="2F91BA82" w:rsidR="00027938" w:rsidRPr="00D61D16" w:rsidRDefault="004010A5" w:rsidP="00B40999">
            <w:pPr>
              <w:spacing w:after="0" w:line="276" w:lineRule="auto"/>
              <w:jc w:val="center"/>
              <w:rPr>
                <w:rFonts w:asciiTheme="minorHAnsi" w:hAnsiTheme="minorHAnsi" w:cstheme="minorHAnsi"/>
              </w:rPr>
            </w:pPr>
            <w:r w:rsidRPr="00D61D16">
              <w:rPr>
                <w:rFonts w:asciiTheme="minorHAnsi" w:hAnsiTheme="minorHAnsi" w:cstheme="minorHAnsi"/>
              </w:rPr>
              <w:t>11767</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F69C54" w14:textId="71380435" w:rsidR="00027938" w:rsidRPr="00D61D16" w:rsidRDefault="004010A5" w:rsidP="00B40999">
            <w:pPr>
              <w:spacing w:after="0" w:line="276" w:lineRule="auto"/>
              <w:jc w:val="center"/>
              <w:rPr>
                <w:rFonts w:asciiTheme="minorHAnsi" w:hAnsiTheme="minorHAnsi" w:cstheme="minorHAnsi"/>
              </w:rPr>
            </w:pPr>
            <w:r w:rsidRPr="00D61D16">
              <w:rPr>
                <w:rFonts w:asciiTheme="minorHAnsi" w:hAnsiTheme="minorHAnsi" w:cstheme="minorHAnsi"/>
              </w:rPr>
              <w:t>106</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7FA0A" w14:textId="311AAB10" w:rsidR="00027938" w:rsidRPr="00D61D16" w:rsidRDefault="004010A5" w:rsidP="00B40999">
            <w:pPr>
              <w:spacing w:after="0" w:line="276" w:lineRule="auto"/>
              <w:jc w:val="center"/>
              <w:rPr>
                <w:rFonts w:asciiTheme="minorHAnsi" w:hAnsiTheme="minorHAnsi" w:cstheme="minorHAnsi"/>
              </w:rPr>
            </w:pPr>
            <w:r w:rsidRPr="00D61D16">
              <w:rPr>
                <w:rFonts w:asciiTheme="minorHAnsi" w:hAnsiTheme="minorHAnsi" w:cstheme="minorHAnsi"/>
              </w:rPr>
              <w:t>461</w:t>
            </w:r>
          </w:p>
        </w:tc>
      </w:tr>
      <w:tr w:rsidR="00027938" w:rsidRPr="00D61D16" w14:paraId="4F1EF664" w14:textId="77777777" w:rsidTr="0057289C">
        <w:tc>
          <w:tcPr>
            <w:tcW w:w="2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D8D67" w14:textId="600A6296" w:rsidR="00027938" w:rsidRPr="00D61D16" w:rsidRDefault="008E7F0A" w:rsidP="00B40999">
            <w:pPr>
              <w:spacing w:after="0" w:line="276" w:lineRule="auto"/>
              <w:rPr>
                <w:rFonts w:asciiTheme="minorHAnsi" w:hAnsiTheme="minorHAnsi" w:cstheme="minorHAnsi"/>
              </w:rPr>
            </w:pPr>
            <w:r w:rsidRPr="00D61D16">
              <w:rPr>
                <w:rFonts w:asciiTheme="minorHAnsi" w:hAnsiTheme="minorHAnsi" w:cstheme="minorHAnsi"/>
              </w:rPr>
              <w:t>Kiryandongo</w:t>
            </w:r>
            <w:r w:rsidR="009B7149" w:rsidRPr="00D61D16">
              <w:rPr>
                <w:rFonts w:asciiTheme="minorHAnsi" w:hAnsiTheme="minorHAnsi" w:cstheme="minorHAnsi"/>
              </w:rPr>
              <w:t xml:space="preserve"> </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066483" w14:textId="0C81057D" w:rsidR="00027938" w:rsidRPr="00D61D16" w:rsidRDefault="004010A5" w:rsidP="00B40999">
            <w:pPr>
              <w:spacing w:after="0" w:line="276" w:lineRule="auto"/>
              <w:jc w:val="center"/>
              <w:rPr>
                <w:rFonts w:asciiTheme="minorHAnsi" w:hAnsiTheme="minorHAnsi" w:cstheme="minorHAnsi"/>
              </w:rPr>
            </w:pPr>
            <w:r w:rsidRPr="00D61D16">
              <w:rPr>
                <w:rFonts w:asciiTheme="minorHAnsi" w:hAnsiTheme="minorHAnsi" w:cstheme="minorHAnsi"/>
              </w:rPr>
              <w:t>315</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AC2FE" w14:textId="6EDFE2A2" w:rsidR="00027938" w:rsidRPr="00D61D16" w:rsidRDefault="008E7F0A" w:rsidP="00B40999">
            <w:pPr>
              <w:spacing w:after="0" w:line="276" w:lineRule="auto"/>
              <w:jc w:val="center"/>
              <w:rPr>
                <w:rFonts w:asciiTheme="minorHAnsi" w:hAnsiTheme="minorHAnsi" w:cstheme="minorHAnsi"/>
              </w:rPr>
            </w:pPr>
            <w:r w:rsidRPr="00D61D16">
              <w:rPr>
                <w:rFonts w:asciiTheme="minorHAnsi" w:hAnsiTheme="minorHAnsi" w:cstheme="minorHAnsi"/>
              </w:rPr>
              <w:t>0</w:t>
            </w:r>
            <w:r w:rsidR="004010A5" w:rsidRPr="00D61D16">
              <w:rPr>
                <w:rFonts w:asciiTheme="minorHAnsi" w:hAnsiTheme="minorHAnsi" w:cstheme="minorHAnsi"/>
              </w:rPr>
              <w:t>3</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27561A" w14:textId="5E79603B" w:rsidR="00027938" w:rsidRPr="00D61D16" w:rsidRDefault="004010A5" w:rsidP="00B40999">
            <w:pPr>
              <w:spacing w:after="0" w:line="276" w:lineRule="auto"/>
              <w:jc w:val="center"/>
              <w:rPr>
                <w:rFonts w:asciiTheme="minorHAnsi" w:hAnsiTheme="minorHAnsi" w:cstheme="minorHAnsi"/>
              </w:rPr>
            </w:pPr>
            <w:r w:rsidRPr="00D61D16">
              <w:rPr>
                <w:rFonts w:asciiTheme="minorHAnsi" w:hAnsiTheme="minorHAnsi" w:cstheme="minorHAnsi"/>
              </w:rPr>
              <w:t>137</w:t>
            </w:r>
          </w:p>
        </w:tc>
      </w:tr>
      <w:tr w:rsidR="00027938" w:rsidRPr="00D61D16" w14:paraId="79326C15" w14:textId="77777777" w:rsidTr="0057289C">
        <w:tc>
          <w:tcPr>
            <w:tcW w:w="2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F3716" w14:textId="777C25CB" w:rsidR="00027938" w:rsidRPr="00D61D16" w:rsidRDefault="007C47EF" w:rsidP="00B40999">
            <w:pPr>
              <w:spacing w:after="0" w:line="276" w:lineRule="auto"/>
              <w:rPr>
                <w:rFonts w:asciiTheme="minorHAnsi" w:hAnsiTheme="minorHAnsi" w:cstheme="minorHAnsi"/>
              </w:rPr>
            </w:pPr>
            <w:r w:rsidRPr="00D61D16">
              <w:rPr>
                <w:rFonts w:asciiTheme="minorHAnsi" w:hAnsiTheme="minorHAnsi" w:cstheme="minorHAnsi"/>
              </w:rPr>
              <w:t>Acholi</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514240" w14:textId="37AADDE3" w:rsidR="00027938" w:rsidRPr="00D61D16" w:rsidRDefault="007C47EF" w:rsidP="00B40999">
            <w:pPr>
              <w:spacing w:after="0" w:line="276" w:lineRule="auto"/>
              <w:jc w:val="center"/>
              <w:rPr>
                <w:rFonts w:asciiTheme="minorHAnsi" w:hAnsiTheme="minorHAnsi" w:cstheme="minorHAnsi"/>
              </w:rPr>
            </w:pPr>
            <w:r w:rsidRPr="00D61D16">
              <w:rPr>
                <w:rFonts w:asciiTheme="minorHAnsi" w:hAnsiTheme="minorHAnsi" w:cstheme="minorHAnsi"/>
              </w:rPr>
              <w:t>699</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76373" w14:textId="4341D157" w:rsidR="00027938" w:rsidRPr="00D61D16" w:rsidRDefault="007C47EF" w:rsidP="00B40999">
            <w:pPr>
              <w:spacing w:after="0" w:line="276" w:lineRule="auto"/>
              <w:jc w:val="center"/>
              <w:rPr>
                <w:rFonts w:asciiTheme="minorHAnsi" w:hAnsiTheme="minorHAnsi" w:cstheme="minorHAnsi"/>
              </w:rPr>
            </w:pPr>
            <w:r w:rsidRPr="00D61D16">
              <w:rPr>
                <w:rFonts w:asciiTheme="minorHAnsi" w:hAnsiTheme="minorHAnsi" w:cstheme="minorHAnsi"/>
              </w:rPr>
              <w:t>02</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EF037" w14:textId="0B5BDB6E" w:rsidR="00027938" w:rsidRPr="00D61D16" w:rsidRDefault="007C47EF" w:rsidP="00B40999">
            <w:pPr>
              <w:spacing w:after="0" w:line="276" w:lineRule="auto"/>
              <w:jc w:val="center"/>
              <w:rPr>
                <w:rFonts w:asciiTheme="minorHAnsi" w:hAnsiTheme="minorHAnsi" w:cstheme="minorHAnsi"/>
              </w:rPr>
            </w:pPr>
            <w:r w:rsidRPr="00D61D16">
              <w:rPr>
                <w:rFonts w:asciiTheme="minorHAnsi" w:hAnsiTheme="minorHAnsi" w:cstheme="minorHAnsi"/>
              </w:rPr>
              <w:t>unknown</w:t>
            </w:r>
          </w:p>
        </w:tc>
      </w:tr>
      <w:tr w:rsidR="00845A28" w:rsidRPr="00D61D16" w14:paraId="7E798839" w14:textId="77777777" w:rsidTr="0057289C">
        <w:tc>
          <w:tcPr>
            <w:tcW w:w="2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4660B" w14:textId="0BFBE086" w:rsidR="00845A28" w:rsidRPr="00D61D16" w:rsidRDefault="00845A28" w:rsidP="00B40999">
            <w:pPr>
              <w:spacing w:after="0" w:line="276" w:lineRule="auto"/>
              <w:rPr>
                <w:rFonts w:asciiTheme="minorHAnsi" w:hAnsiTheme="minorHAnsi" w:cstheme="minorHAnsi"/>
              </w:rPr>
            </w:pPr>
            <w:r w:rsidRPr="00D61D16">
              <w:rPr>
                <w:rFonts w:asciiTheme="minorHAnsi" w:hAnsiTheme="minorHAnsi" w:cstheme="minorHAnsi"/>
              </w:rPr>
              <w:t>Mbale</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8B7EDA" w14:textId="6EAF129B" w:rsidR="00845A28" w:rsidRPr="00D61D16" w:rsidRDefault="00DB6537" w:rsidP="00B40999">
            <w:pPr>
              <w:spacing w:after="0" w:line="276" w:lineRule="auto"/>
              <w:jc w:val="center"/>
              <w:rPr>
                <w:rFonts w:asciiTheme="minorHAnsi" w:hAnsiTheme="minorHAnsi" w:cstheme="minorHAnsi"/>
              </w:rPr>
            </w:pPr>
            <w:r w:rsidRPr="00D61D16">
              <w:rPr>
                <w:rFonts w:asciiTheme="minorHAnsi" w:hAnsiTheme="minorHAnsi" w:cstheme="minorHAnsi"/>
              </w:rPr>
              <w:t>65</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E3648" w14:textId="6EC1FB76" w:rsidR="00845A28" w:rsidRPr="00D61D16" w:rsidRDefault="00845A28" w:rsidP="00B40999">
            <w:pPr>
              <w:spacing w:after="0" w:line="276" w:lineRule="auto"/>
              <w:jc w:val="center"/>
              <w:rPr>
                <w:rFonts w:asciiTheme="minorHAnsi" w:hAnsiTheme="minorHAnsi" w:cstheme="minorHAnsi"/>
              </w:rPr>
            </w:pPr>
            <w:r w:rsidRPr="00D61D16">
              <w:rPr>
                <w:rFonts w:asciiTheme="minorHAnsi" w:hAnsiTheme="minorHAnsi" w:cstheme="minorHAnsi"/>
              </w:rPr>
              <w:t>02</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52DC4" w14:textId="7FD6DC1F" w:rsidR="00845A28" w:rsidRPr="00D61D16" w:rsidRDefault="00DB6537" w:rsidP="00B40999">
            <w:pPr>
              <w:spacing w:after="0" w:line="276" w:lineRule="auto"/>
              <w:jc w:val="center"/>
              <w:rPr>
                <w:rFonts w:asciiTheme="minorHAnsi" w:hAnsiTheme="minorHAnsi" w:cstheme="minorHAnsi"/>
              </w:rPr>
            </w:pPr>
            <w:r w:rsidRPr="00D61D16">
              <w:rPr>
                <w:rFonts w:asciiTheme="minorHAnsi" w:hAnsiTheme="minorHAnsi" w:cstheme="minorHAnsi"/>
              </w:rPr>
              <w:t>32</w:t>
            </w:r>
          </w:p>
        </w:tc>
      </w:tr>
      <w:tr w:rsidR="00845A28" w:rsidRPr="00D61D16" w14:paraId="5823EDEE" w14:textId="77777777" w:rsidTr="0057289C">
        <w:tc>
          <w:tcPr>
            <w:tcW w:w="2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A50B9" w14:textId="15CEAB1A" w:rsidR="00845A28" w:rsidRPr="00D61D16" w:rsidRDefault="00DB6537" w:rsidP="00B40999">
            <w:pPr>
              <w:spacing w:after="0" w:line="276" w:lineRule="auto"/>
              <w:rPr>
                <w:rFonts w:asciiTheme="minorHAnsi" w:hAnsiTheme="minorHAnsi" w:cstheme="minorHAnsi"/>
              </w:rPr>
            </w:pPr>
            <w:r w:rsidRPr="00D61D16">
              <w:rPr>
                <w:rFonts w:asciiTheme="minorHAnsi" w:hAnsiTheme="minorHAnsi" w:cstheme="minorHAnsi"/>
              </w:rPr>
              <w:t>Jinja</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79E53" w14:textId="3ABE7A82" w:rsidR="00845A28" w:rsidRPr="00D61D16" w:rsidRDefault="00DB6537" w:rsidP="00B40999">
            <w:pPr>
              <w:spacing w:after="0" w:line="276" w:lineRule="auto"/>
              <w:jc w:val="center"/>
              <w:rPr>
                <w:rFonts w:asciiTheme="minorHAnsi" w:hAnsiTheme="minorHAnsi" w:cstheme="minorHAnsi"/>
              </w:rPr>
            </w:pPr>
            <w:r w:rsidRPr="00D61D16">
              <w:rPr>
                <w:rFonts w:asciiTheme="minorHAnsi" w:hAnsiTheme="minorHAnsi" w:cstheme="minorHAnsi"/>
              </w:rPr>
              <w:t>35</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21BD2E" w14:textId="09EEF320" w:rsidR="00845A28" w:rsidRPr="00D61D16" w:rsidRDefault="00845A28" w:rsidP="00B40999">
            <w:pPr>
              <w:spacing w:after="0" w:line="276" w:lineRule="auto"/>
              <w:jc w:val="center"/>
              <w:rPr>
                <w:rFonts w:asciiTheme="minorHAnsi" w:hAnsiTheme="minorHAnsi" w:cstheme="minorHAnsi"/>
              </w:rPr>
            </w:pPr>
            <w:r w:rsidRPr="00D61D16">
              <w:rPr>
                <w:rFonts w:asciiTheme="minorHAnsi" w:hAnsiTheme="minorHAnsi" w:cstheme="minorHAnsi"/>
              </w:rPr>
              <w:t>0</w:t>
            </w:r>
            <w:r w:rsidR="00DB6537" w:rsidRPr="00D61D16">
              <w:rPr>
                <w:rFonts w:asciiTheme="minorHAnsi" w:hAnsiTheme="minorHAnsi" w:cstheme="minorHAnsi"/>
              </w:rPr>
              <w:t>1</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635E43" w14:textId="40270406" w:rsidR="00845A28" w:rsidRPr="00D61D16" w:rsidRDefault="00DB6537" w:rsidP="00B40999">
            <w:pPr>
              <w:spacing w:after="0" w:line="276" w:lineRule="auto"/>
              <w:jc w:val="center"/>
              <w:rPr>
                <w:rFonts w:asciiTheme="minorHAnsi" w:hAnsiTheme="minorHAnsi" w:cstheme="minorHAnsi"/>
              </w:rPr>
            </w:pPr>
            <w:r w:rsidRPr="00D61D16">
              <w:rPr>
                <w:rFonts w:asciiTheme="minorHAnsi" w:hAnsiTheme="minorHAnsi" w:cstheme="minorHAnsi"/>
              </w:rPr>
              <w:t>16</w:t>
            </w:r>
          </w:p>
        </w:tc>
      </w:tr>
      <w:tr w:rsidR="00DB6537" w:rsidRPr="00D61D16" w14:paraId="69B86F89" w14:textId="77777777" w:rsidTr="0057289C">
        <w:tc>
          <w:tcPr>
            <w:tcW w:w="2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55CD8" w14:textId="73123A53" w:rsidR="00DB6537" w:rsidRPr="00D61D16" w:rsidRDefault="00DB6537" w:rsidP="00B40999">
            <w:pPr>
              <w:spacing w:after="0" w:line="276" w:lineRule="auto"/>
              <w:rPr>
                <w:rFonts w:asciiTheme="minorHAnsi" w:hAnsiTheme="minorHAnsi" w:cstheme="minorHAnsi"/>
              </w:rPr>
            </w:pPr>
            <w:r w:rsidRPr="00D61D16">
              <w:rPr>
                <w:rFonts w:asciiTheme="minorHAnsi" w:hAnsiTheme="minorHAnsi" w:cstheme="minorHAnsi"/>
              </w:rPr>
              <w:t>Soroti</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7891C" w14:textId="63C5E66D" w:rsidR="00DB6537" w:rsidRPr="00D61D16" w:rsidRDefault="00DB6537" w:rsidP="00B40999">
            <w:pPr>
              <w:spacing w:after="0" w:line="276" w:lineRule="auto"/>
              <w:jc w:val="center"/>
              <w:rPr>
                <w:rFonts w:asciiTheme="minorHAnsi" w:hAnsiTheme="minorHAnsi" w:cstheme="minorHAnsi"/>
              </w:rPr>
            </w:pPr>
            <w:r w:rsidRPr="00D61D16">
              <w:rPr>
                <w:rFonts w:asciiTheme="minorHAnsi" w:hAnsiTheme="minorHAnsi" w:cstheme="minorHAnsi"/>
              </w:rPr>
              <w:t>36</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43CB51" w14:textId="7C675B62" w:rsidR="00DB6537" w:rsidRPr="00D61D16" w:rsidRDefault="00DB6537" w:rsidP="00B40999">
            <w:pPr>
              <w:spacing w:after="0" w:line="276" w:lineRule="auto"/>
              <w:jc w:val="center"/>
              <w:rPr>
                <w:rFonts w:asciiTheme="minorHAnsi" w:hAnsiTheme="minorHAnsi" w:cstheme="minorHAnsi"/>
              </w:rPr>
            </w:pPr>
            <w:r w:rsidRPr="00D61D16">
              <w:rPr>
                <w:rFonts w:asciiTheme="minorHAnsi" w:hAnsiTheme="minorHAnsi" w:cstheme="minorHAnsi"/>
              </w:rPr>
              <w:t>unknown</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BBB97" w14:textId="564E5201" w:rsidR="00DB6537" w:rsidRPr="00D61D16" w:rsidRDefault="00DB6537" w:rsidP="00B40999">
            <w:pPr>
              <w:spacing w:after="0" w:line="276" w:lineRule="auto"/>
              <w:jc w:val="center"/>
              <w:rPr>
                <w:rFonts w:asciiTheme="minorHAnsi" w:hAnsiTheme="minorHAnsi" w:cstheme="minorHAnsi"/>
              </w:rPr>
            </w:pPr>
            <w:r w:rsidRPr="00D61D16">
              <w:rPr>
                <w:rFonts w:asciiTheme="minorHAnsi" w:hAnsiTheme="minorHAnsi" w:cstheme="minorHAnsi"/>
              </w:rPr>
              <w:t>unknown</w:t>
            </w:r>
          </w:p>
        </w:tc>
      </w:tr>
      <w:tr w:rsidR="00EA2AC3" w:rsidRPr="00D61D16" w14:paraId="7293FCBD" w14:textId="77777777" w:rsidTr="0057289C">
        <w:tc>
          <w:tcPr>
            <w:tcW w:w="2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2EEBA" w14:textId="329FF599" w:rsidR="00EA2AC3" w:rsidRPr="00D61D16" w:rsidRDefault="00EA2AC3" w:rsidP="00B40999">
            <w:pPr>
              <w:spacing w:after="0" w:line="276" w:lineRule="auto"/>
              <w:rPr>
                <w:rFonts w:asciiTheme="minorHAnsi" w:hAnsiTheme="minorHAnsi" w:cstheme="minorHAnsi"/>
              </w:rPr>
            </w:pPr>
            <w:r w:rsidRPr="00D61D16">
              <w:rPr>
                <w:rFonts w:asciiTheme="minorHAnsi" w:hAnsiTheme="minorHAnsi" w:cstheme="minorHAnsi"/>
              </w:rPr>
              <w:t>CECE</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D1C3A" w14:textId="6C39FB54" w:rsidR="00EA2AC3" w:rsidRPr="00D61D16" w:rsidRDefault="00EA2AC3" w:rsidP="00B40999">
            <w:pPr>
              <w:spacing w:after="0" w:line="276" w:lineRule="auto"/>
              <w:jc w:val="center"/>
              <w:rPr>
                <w:rFonts w:asciiTheme="minorHAnsi" w:hAnsiTheme="minorHAnsi" w:cstheme="minorHAnsi"/>
              </w:rPr>
            </w:pPr>
            <w:r w:rsidRPr="00D61D16">
              <w:rPr>
                <w:rFonts w:asciiTheme="minorHAnsi" w:hAnsiTheme="minorHAnsi" w:cstheme="minorHAnsi"/>
              </w:rPr>
              <w:t>23</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0C1ED" w14:textId="77777777" w:rsidR="00EA2AC3" w:rsidRPr="00D61D16" w:rsidRDefault="00EA2AC3" w:rsidP="00B40999">
            <w:pPr>
              <w:spacing w:after="0" w:line="276" w:lineRule="auto"/>
              <w:jc w:val="center"/>
              <w:rPr>
                <w:rFonts w:asciiTheme="minorHAnsi" w:hAnsiTheme="minorHAnsi" w:cstheme="minorHAnsi"/>
              </w:rPr>
            </w:pP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C674E" w14:textId="77777777" w:rsidR="00EA2AC3" w:rsidRPr="00D61D16" w:rsidRDefault="00EA2AC3" w:rsidP="00B40999">
            <w:pPr>
              <w:spacing w:after="0" w:line="276" w:lineRule="auto"/>
              <w:jc w:val="center"/>
              <w:rPr>
                <w:rFonts w:asciiTheme="minorHAnsi" w:hAnsiTheme="minorHAnsi" w:cstheme="minorHAnsi"/>
              </w:rPr>
            </w:pPr>
          </w:p>
        </w:tc>
      </w:tr>
      <w:tr w:rsidR="00027938" w:rsidRPr="00D61D16" w14:paraId="4A260DC8" w14:textId="77777777">
        <w:tc>
          <w:tcPr>
            <w:tcW w:w="935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695672" w14:textId="16EE92E0"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 xml:space="preserve">SOURCE: </w:t>
            </w:r>
            <w:r w:rsidR="00EA2AC3" w:rsidRPr="00D61D16">
              <w:rPr>
                <w:rFonts w:asciiTheme="minorHAnsi" w:hAnsiTheme="minorHAnsi" w:cstheme="minorHAnsi"/>
              </w:rPr>
              <w:t>Partner</w:t>
            </w:r>
            <w:r w:rsidRPr="00D61D16">
              <w:rPr>
                <w:rFonts w:asciiTheme="minorHAnsi" w:hAnsiTheme="minorHAnsi" w:cstheme="minorHAnsi"/>
              </w:rPr>
              <w:t xml:space="preserve"> SitRep</w:t>
            </w:r>
          </w:p>
        </w:tc>
      </w:tr>
    </w:tbl>
    <w:p w14:paraId="587DF09F" w14:textId="77777777" w:rsidR="00F81943" w:rsidRPr="00D61D16" w:rsidRDefault="00F81943" w:rsidP="00B40999">
      <w:pPr>
        <w:spacing w:line="276" w:lineRule="auto"/>
        <w:rPr>
          <w:rFonts w:asciiTheme="minorHAnsi" w:hAnsiTheme="minorHAnsi" w:cstheme="minorHAnsi"/>
        </w:rPr>
      </w:pPr>
    </w:p>
    <w:p w14:paraId="30EB9E9A" w14:textId="456D560E" w:rsidR="00027938" w:rsidRPr="00D61D16" w:rsidRDefault="006E02A1" w:rsidP="00B40999">
      <w:pPr>
        <w:spacing w:line="276" w:lineRule="auto"/>
        <w:rPr>
          <w:rFonts w:asciiTheme="minorHAnsi" w:hAnsiTheme="minorHAnsi" w:cstheme="minorHAnsi"/>
        </w:rPr>
      </w:pPr>
      <w:r w:rsidRPr="00D61D16">
        <w:rPr>
          <w:rFonts w:asciiTheme="minorHAnsi" w:hAnsiTheme="minorHAnsi" w:cstheme="minorHAnsi"/>
        </w:rPr>
        <w:t>1 Local partner(LACCODEF) staff died due to COVID-19 in November 2020.</w:t>
      </w:r>
    </w:p>
    <w:p w14:paraId="0E8B4370" w14:textId="1C20EA71" w:rsidR="00F9403E" w:rsidRPr="00D61D16" w:rsidRDefault="00F9403E" w:rsidP="00B40999">
      <w:pPr>
        <w:pStyle w:val="ListParagraph"/>
        <w:numPr>
          <w:ilvl w:val="0"/>
          <w:numId w:val="49"/>
        </w:numPr>
        <w:spacing w:line="276" w:lineRule="auto"/>
        <w:rPr>
          <w:rFonts w:asciiTheme="minorHAnsi" w:hAnsiTheme="minorHAnsi" w:cstheme="minorHAnsi"/>
          <w:color w:val="000000" w:themeColor="text1"/>
        </w:rPr>
      </w:pPr>
      <w:r w:rsidRPr="00D61D16">
        <w:rPr>
          <w:rFonts w:asciiTheme="minorHAnsi" w:hAnsiTheme="minorHAnsi" w:cstheme="minorHAnsi"/>
          <w:color w:val="000000" w:themeColor="text1"/>
        </w:rPr>
        <w:lastRenderedPageBreak/>
        <w:t>IN MACDEF, one enrolled child # 436 from Masindi project is living with the elder sister in Kampala and the entire family of five members is all affected with COVID-19. MACDEF has provided the family and the child with 200,000/= to purchase nutritious food as per the advice of the Doctors</w:t>
      </w:r>
    </w:p>
    <w:p w14:paraId="5A3057D4" w14:textId="77777777" w:rsidR="00027938" w:rsidRPr="00D61D16" w:rsidRDefault="00A76837" w:rsidP="00B40999">
      <w:pPr>
        <w:spacing w:line="276" w:lineRule="auto"/>
        <w:ind w:left="360"/>
        <w:jc w:val="both"/>
        <w:rPr>
          <w:rFonts w:asciiTheme="minorHAnsi" w:hAnsiTheme="minorHAnsi" w:cstheme="minorHAnsi"/>
        </w:rPr>
      </w:pPr>
      <w:r w:rsidRPr="00D61D16">
        <w:rPr>
          <w:rFonts w:asciiTheme="minorHAnsi" w:hAnsiTheme="minorHAnsi" w:cstheme="minorHAnsi"/>
          <w:b/>
          <w:bCs/>
          <w:color w:val="00B050"/>
        </w:rPr>
        <w:t>Any relevant background information about areas affected</w:t>
      </w:r>
    </w:p>
    <w:p w14:paraId="0BA650B6" w14:textId="44EF13CB" w:rsidR="00027938" w:rsidRPr="00D61D16" w:rsidRDefault="00A76837" w:rsidP="00B40999">
      <w:pPr>
        <w:pStyle w:val="ListParagraph"/>
        <w:numPr>
          <w:ilvl w:val="0"/>
          <w:numId w:val="1"/>
        </w:numPr>
        <w:spacing w:line="276" w:lineRule="auto"/>
        <w:ind w:left="782" w:hanging="357"/>
        <w:jc w:val="both"/>
        <w:rPr>
          <w:rFonts w:asciiTheme="minorHAnsi" w:hAnsiTheme="minorHAnsi" w:cstheme="minorHAnsi"/>
        </w:rPr>
      </w:pPr>
      <w:r w:rsidRPr="00D61D16">
        <w:rPr>
          <w:rFonts w:asciiTheme="minorHAnsi" w:hAnsiTheme="minorHAnsi" w:cstheme="minorHAnsi"/>
        </w:rPr>
        <w:t>Of the</w:t>
      </w:r>
      <w:r w:rsidR="0045034F" w:rsidRPr="00D61D16">
        <w:rPr>
          <w:rFonts w:asciiTheme="minorHAnsi" w:hAnsiTheme="minorHAnsi" w:cstheme="minorHAnsi"/>
        </w:rPr>
        <w:t xml:space="preserve"> 971 </w:t>
      </w:r>
      <w:r w:rsidRPr="00D61D16">
        <w:rPr>
          <w:rFonts w:asciiTheme="minorHAnsi" w:hAnsiTheme="minorHAnsi" w:cstheme="minorHAnsi"/>
        </w:rPr>
        <w:t>cases, 53 are Ugandans, 2 are Chinese the majority of whom had recent travel history to Dubai, and other high-risk countries. 24 of those had no travel history but had links with a confirmed cases  Only 2 had no link to a confirmed case; 1 case is a boarder trader in Adjumani, and another is an 8 months baby in Iganga whose father had a recent travel history to Kisumu-Kenya. Two cases are Chinese nationals who were part of the group of six re arrested when they were attempting to cross to DR Congo and had escaped from the quarantine center. The last 23</w:t>
      </w:r>
      <w:r w:rsidRPr="00D61D16">
        <w:rPr>
          <w:rFonts w:asciiTheme="minorHAnsi" w:hAnsiTheme="minorHAnsi" w:cstheme="minorHAnsi"/>
          <w:color w:val="FFFFFF" w:themeColor="background1"/>
        </w:rPr>
        <w:t xml:space="preserve"> </w:t>
      </w:r>
      <w:r w:rsidRPr="00D61D16">
        <w:rPr>
          <w:rFonts w:asciiTheme="minorHAnsi" w:hAnsiTheme="minorHAnsi" w:cstheme="minorHAnsi"/>
        </w:rPr>
        <w:t>cases have been of foreign long-distance cargo truck drivers tested at the border points.</w:t>
      </w:r>
    </w:p>
    <w:p w14:paraId="067310CA" w14:textId="77777777" w:rsidR="00027938" w:rsidRPr="00D61D16" w:rsidRDefault="00A76837" w:rsidP="00B40999">
      <w:pPr>
        <w:pStyle w:val="ListParagraph"/>
        <w:spacing w:line="276" w:lineRule="auto"/>
        <w:ind w:left="782"/>
        <w:jc w:val="both"/>
        <w:rPr>
          <w:rFonts w:asciiTheme="minorHAnsi" w:hAnsiTheme="minorHAnsi" w:cstheme="minorHAnsi"/>
        </w:rPr>
      </w:pPr>
      <w:r w:rsidRPr="00D61D16">
        <w:rPr>
          <w:rFonts w:asciiTheme="minorHAnsi" w:hAnsiTheme="minorHAnsi" w:cstheme="minorHAnsi"/>
        </w:rPr>
        <w:t>(13 from Kenya and 10 from Tanzania).</w:t>
      </w:r>
    </w:p>
    <w:p w14:paraId="0757D17B" w14:textId="77777777" w:rsidR="00027938" w:rsidRPr="00D61D16" w:rsidRDefault="00A76837" w:rsidP="00B40999">
      <w:pPr>
        <w:pStyle w:val="ListParagraph"/>
        <w:numPr>
          <w:ilvl w:val="0"/>
          <w:numId w:val="1"/>
        </w:numPr>
        <w:spacing w:line="276" w:lineRule="auto"/>
        <w:ind w:left="782" w:hanging="357"/>
        <w:jc w:val="both"/>
        <w:rPr>
          <w:rFonts w:asciiTheme="minorHAnsi" w:hAnsiTheme="minorHAnsi" w:cstheme="minorHAnsi"/>
        </w:rPr>
      </w:pPr>
      <w:r w:rsidRPr="00D61D16">
        <w:rPr>
          <w:rFonts w:asciiTheme="minorHAnsi" w:hAnsiTheme="minorHAnsi" w:cstheme="minorHAnsi"/>
        </w:rPr>
        <w:t>The most recent were 11 cases of children from an evangelical city church called Watoto who travelled back from the UK and Canada on a musical tour.</w:t>
      </w:r>
    </w:p>
    <w:p w14:paraId="4F0C02B8" w14:textId="77777777" w:rsidR="00027938" w:rsidRPr="00D61D16" w:rsidRDefault="00A76837" w:rsidP="00B40999">
      <w:pPr>
        <w:pStyle w:val="ListParagraph"/>
        <w:numPr>
          <w:ilvl w:val="0"/>
          <w:numId w:val="1"/>
        </w:numPr>
        <w:spacing w:line="276" w:lineRule="auto"/>
        <w:ind w:left="782" w:hanging="357"/>
        <w:jc w:val="both"/>
        <w:rPr>
          <w:rFonts w:asciiTheme="minorHAnsi" w:hAnsiTheme="minorHAnsi" w:cstheme="minorHAnsi"/>
        </w:rPr>
      </w:pPr>
      <w:r w:rsidRPr="00D61D16">
        <w:rPr>
          <w:rFonts w:asciiTheme="minorHAnsi" w:hAnsiTheme="minorHAnsi" w:cstheme="minorHAnsi"/>
        </w:rPr>
        <w:t>Over 400 cases tested in the past two days turned out negative, giving some reprieve to the country</w:t>
      </w:r>
    </w:p>
    <w:p w14:paraId="1AD13F09" w14:textId="303942EB" w:rsidR="00027938" w:rsidRPr="00D61D16" w:rsidRDefault="00A76837" w:rsidP="00B40999">
      <w:pPr>
        <w:pStyle w:val="ListParagraph"/>
        <w:numPr>
          <w:ilvl w:val="0"/>
          <w:numId w:val="1"/>
        </w:numPr>
        <w:spacing w:line="276" w:lineRule="auto"/>
        <w:ind w:left="782" w:hanging="357"/>
        <w:jc w:val="both"/>
        <w:rPr>
          <w:rFonts w:asciiTheme="minorHAnsi" w:hAnsiTheme="minorHAnsi" w:cstheme="minorHAnsi"/>
        </w:rPr>
      </w:pPr>
      <w:r w:rsidRPr="00D61D16">
        <w:rPr>
          <w:rFonts w:asciiTheme="minorHAnsi" w:hAnsiTheme="minorHAnsi" w:cstheme="minorHAnsi"/>
        </w:rPr>
        <w:t>The government has decided to search for all travelers who entered the country between March 7</w:t>
      </w:r>
      <w:r w:rsidRPr="00D61D16">
        <w:rPr>
          <w:rFonts w:asciiTheme="minorHAnsi" w:hAnsiTheme="minorHAnsi" w:cstheme="minorHAnsi"/>
          <w:vertAlign w:val="superscript"/>
        </w:rPr>
        <w:t>th</w:t>
      </w:r>
      <w:r w:rsidRPr="00D61D16">
        <w:rPr>
          <w:rFonts w:asciiTheme="minorHAnsi" w:hAnsiTheme="minorHAnsi" w:cstheme="minorHAnsi"/>
        </w:rPr>
        <w:t>-22</w:t>
      </w:r>
      <w:r w:rsidRPr="00D61D16">
        <w:rPr>
          <w:rFonts w:asciiTheme="minorHAnsi" w:hAnsiTheme="minorHAnsi" w:cstheme="minorHAnsi"/>
          <w:vertAlign w:val="superscript"/>
        </w:rPr>
        <w:t>nd</w:t>
      </w:r>
      <w:r w:rsidRPr="00D61D16">
        <w:rPr>
          <w:rFonts w:asciiTheme="minorHAnsi" w:hAnsiTheme="minorHAnsi" w:cstheme="minorHAnsi"/>
        </w:rPr>
        <w:t xml:space="preserve"> to have them tested and partially the reason for lockdown of the country.</w:t>
      </w:r>
    </w:p>
    <w:p w14:paraId="32799469" w14:textId="77777777" w:rsidR="008D78A5" w:rsidRPr="00D61D16" w:rsidRDefault="00EC1405" w:rsidP="00B40999">
      <w:pPr>
        <w:pStyle w:val="ListParagraph"/>
        <w:numPr>
          <w:ilvl w:val="0"/>
          <w:numId w:val="1"/>
        </w:numPr>
        <w:spacing w:line="276" w:lineRule="auto"/>
        <w:ind w:left="782" w:hanging="357"/>
        <w:jc w:val="both"/>
        <w:rPr>
          <w:rFonts w:asciiTheme="minorHAnsi" w:hAnsiTheme="minorHAnsi" w:cstheme="minorHAnsi"/>
        </w:rPr>
      </w:pPr>
      <w:r w:rsidRPr="00D61D16">
        <w:rPr>
          <w:rFonts w:asciiTheme="minorHAnsi" w:hAnsiTheme="minorHAnsi" w:cstheme="minorHAnsi"/>
        </w:rPr>
        <w:t>The majority of new confirmed cases are Truck drivers from Kenya and Tanzania. To address this importation of infections, government has instituted mandatory testing before entry by truck drivers. Unlike previously when samples would be secured from divers for testing while they continued with the journey. Drivers will now have to wait for results before they can continue with the journey .Only Truck drivers who test negative will be allowed I or out of the country.</w:t>
      </w:r>
    </w:p>
    <w:p w14:paraId="686C0F37" w14:textId="2C0E0F9C" w:rsidR="00027938" w:rsidRPr="00D61D16" w:rsidRDefault="00E052BC" w:rsidP="00B40999">
      <w:pPr>
        <w:pStyle w:val="ListParagraph"/>
        <w:numPr>
          <w:ilvl w:val="0"/>
          <w:numId w:val="1"/>
        </w:numPr>
        <w:spacing w:line="276" w:lineRule="auto"/>
        <w:ind w:left="782" w:hanging="357"/>
        <w:jc w:val="both"/>
        <w:rPr>
          <w:rFonts w:asciiTheme="minorHAnsi" w:hAnsiTheme="minorHAnsi" w:cstheme="minorHAnsi"/>
        </w:rPr>
      </w:pPr>
      <w:r w:rsidRPr="00D61D16">
        <w:rPr>
          <w:rFonts w:asciiTheme="minorHAnsi" w:eastAsia="Times New Roman" w:hAnsiTheme="minorHAnsi" w:cstheme="minorHAnsi"/>
          <w:lang w:val="en-GB"/>
        </w:rPr>
        <w:t>So far</w:t>
      </w:r>
      <w:r w:rsidR="006F0AA8" w:rsidRPr="00D61D16">
        <w:rPr>
          <w:rFonts w:asciiTheme="minorHAnsi" w:eastAsia="Times New Roman" w:hAnsiTheme="minorHAnsi" w:cstheme="minorHAnsi"/>
          <w:lang w:val="en-GB"/>
        </w:rPr>
        <w:t>,</w:t>
      </w:r>
      <w:r w:rsidRPr="00D61D16">
        <w:rPr>
          <w:rFonts w:asciiTheme="minorHAnsi" w:eastAsia="Times New Roman" w:hAnsiTheme="minorHAnsi" w:cstheme="minorHAnsi"/>
          <w:lang w:val="en-GB"/>
        </w:rPr>
        <w:t xml:space="preserve"> 01 case from our sponsored child # </w:t>
      </w:r>
      <w:r w:rsidRPr="00D61D16">
        <w:rPr>
          <w:rFonts w:asciiTheme="minorHAnsi" w:hAnsiTheme="minorHAnsi" w:cstheme="minorHAnsi"/>
        </w:rPr>
        <w:t xml:space="preserve">149023800/00008 </w:t>
      </w:r>
      <w:r w:rsidRPr="00D61D16">
        <w:rPr>
          <w:rFonts w:asciiTheme="minorHAnsi" w:eastAsia="Times New Roman" w:hAnsiTheme="minorHAnsi" w:cstheme="minorHAnsi"/>
          <w:lang w:val="en-GB"/>
        </w:rPr>
        <w:t xml:space="preserve">in Buwenge Community </w:t>
      </w:r>
      <w:r w:rsidR="006F0AA8" w:rsidRPr="00D61D16">
        <w:rPr>
          <w:rFonts w:asciiTheme="minorHAnsi" w:eastAsia="Times New Roman" w:hAnsiTheme="minorHAnsi" w:cstheme="minorHAnsi"/>
          <w:lang w:val="en-GB"/>
        </w:rPr>
        <w:t>in Jinja who tested positive and is now receiving treatment in Entebbe COVID-19 treatment facility since Monday 18</w:t>
      </w:r>
      <w:r w:rsidR="006F0AA8" w:rsidRPr="00D61D16">
        <w:rPr>
          <w:rFonts w:asciiTheme="minorHAnsi" w:eastAsia="Times New Roman" w:hAnsiTheme="minorHAnsi" w:cstheme="minorHAnsi"/>
          <w:vertAlign w:val="superscript"/>
          <w:lang w:val="en-GB"/>
        </w:rPr>
        <w:t>th</w:t>
      </w:r>
      <w:r w:rsidR="006F0AA8" w:rsidRPr="00D61D16">
        <w:rPr>
          <w:rFonts w:asciiTheme="minorHAnsi" w:eastAsia="Times New Roman" w:hAnsiTheme="minorHAnsi" w:cstheme="minorHAnsi"/>
          <w:lang w:val="en-GB"/>
        </w:rPr>
        <w:t xml:space="preserve"> May 2020.  The IP communicated with the treatment center and his condition is not in danger</w:t>
      </w:r>
      <w:r w:rsidRPr="00D61D16">
        <w:rPr>
          <w:rFonts w:asciiTheme="minorHAnsi" w:eastAsia="Times New Roman" w:hAnsiTheme="minorHAnsi" w:cstheme="minorHAnsi"/>
          <w:lang w:val="en-GB"/>
        </w:rPr>
        <w:t xml:space="preserve">. </w:t>
      </w:r>
      <w:r w:rsidR="006F0AA8" w:rsidRPr="00D61D16">
        <w:rPr>
          <w:rFonts w:asciiTheme="minorHAnsi" w:eastAsia="Times New Roman" w:hAnsiTheme="minorHAnsi" w:cstheme="minorHAnsi"/>
          <w:lang w:val="en-GB"/>
        </w:rPr>
        <w:t xml:space="preserve">The IP also  sent him 30USD for personal effects as the Government is handling all the other related costs. </w:t>
      </w:r>
      <w:r w:rsidR="006F0AA8" w:rsidRPr="00D61D16">
        <w:rPr>
          <w:rFonts w:asciiTheme="minorHAnsi" w:hAnsiTheme="minorHAnsi" w:cstheme="minorHAnsi"/>
        </w:rPr>
        <w:t>The case is a</w:t>
      </w:r>
      <w:r w:rsidRPr="00D61D16">
        <w:rPr>
          <w:rFonts w:asciiTheme="minorHAnsi" w:hAnsiTheme="minorHAnsi" w:cstheme="minorHAnsi"/>
        </w:rPr>
        <w:t xml:space="preserve"> senior four leaver who d</w:t>
      </w:r>
      <w:r w:rsidR="00700BC9" w:rsidRPr="00D61D16">
        <w:rPr>
          <w:rFonts w:asciiTheme="minorHAnsi" w:hAnsiTheme="minorHAnsi" w:cstheme="minorHAnsi"/>
        </w:rPr>
        <w:t>uring vacation,</w:t>
      </w:r>
      <w:r w:rsidRPr="00D61D16">
        <w:rPr>
          <w:rFonts w:asciiTheme="minorHAnsi" w:hAnsiTheme="minorHAnsi" w:cstheme="minorHAnsi"/>
        </w:rPr>
        <w:t xml:space="preserve"> </w:t>
      </w:r>
      <w:r w:rsidR="00700BC9" w:rsidRPr="00D61D16">
        <w:rPr>
          <w:rFonts w:asciiTheme="minorHAnsi" w:hAnsiTheme="minorHAnsi" w:cstheme="minorHAnsi"/>
        </w:rPr>
        <w:t xml:space="preserve">got </w:t>
      </w:r>
      <w:r w:rsidRPr="00D61D16">
        <w:rPr>
          <w:rFonts w:asciiTheme="minorHAnsi" w:hAnsiTheme="minorHAnsi" w:cstheme="minorHAnsi"/>
        </w:rPr>
        <w:t xml:space="preserve">a </w:t>
      </w:r>
      <w:r w:rsidR="00700BC9" w:rsidRPr="00D61D16">
        <w:rPr>
          <w:rFonts w:asciiTheme="minorHAnsi" w:hAnsiTheme="minorHAnsi" w:cstheme="minorHAnsi"/>
        </w:rPr>
        <w:t>temporary employment as a heavy truck turn boy on Uganda</w:t>
      </w:r>
      <w:r w:rsidR="006F0AA8" w:rsidRPr="00D61D16">
        <w:rPr>
          <w:rFonts w:asciiTheme="minorHAnsi" w:hAnsiTheme="minorHAnsi" w:cstheme="minorHAnsi"/>
        </w:rPr>
        <w:t>-</w:t>
      </w:r>
      <w:r w:rsidR="00700BC9" w:rsidRPr="00D61D16">
        <w:rPr>
          <w:rFonts w:asciiTheme="minorHAnsi" w:hAnsiTheme="minorHAnsi" w:cstheme="minorHAnsi"/>
        </w:rPr>
        <w:t xml:space="preserve">Kenya route via Malaba.  </w:t>
      </w:r>
      <w:r w:rsidRPr="00D61D16">
        <w:rPr>
          <w:rFonts w:asciiTheme="minorHAnsi" w:hAnsiTheme="minorHAnsi" w:cstheme="minorHAnsi"/>
        </w:rPr>
        <w:t>W</w:t>
      </w:r>
      <w:r w:rsidR="00700BC9" w:rsidRPr="00D61D16">
        <w:rPr>
          <w:rFonts w:asciiTheme="minorHAnsi" w:hAnsiTheme="minorHAnsi" w:cstheme="minorHAnsi"/>
        </w:rPr>
        <w:t xml:space="preserve">hile the </w:t>
      </w:r>
      <w:r w:rsidRPr="00D61D16">
        <w:rPr>
          <w:rFonts w:asciiTheme="minorHAnsi" w:hAnsiTheme="minorHAnsi" w:cstheme="minorHAnsi"/>
        </w:rPr>
        <w:t>IP</w:t>
      </w:r>
      <w:r w:rsidR="00700BC9" w:rsidRPr="00D61D16">
        <w:rPr>
          <w:rFonts w:asciiTheme="minorHAnsi" w:hAnsiTheme="minorHAnsi" w:cstheme="minorHAnsi"/>
        </w:rPr>
        <w:t xml:space="preserve"> was in the process of enrolling </w:t>
      </w:r>
      <w:r w:rsidRPr="00D61D16">
        <w:rPr>
          <w:rFonts w:asciiTheme="minorHAnsi" w:hAnsiTheme="minorHAnsi" w:cstheme="minorHAnsi"/>
        </w:rPr>
        <w:t xml:space="preserve">him </w:t>
      </w:r>
      <w:r w:rsidR="00700BC9" w:rsidRPr="00D61D16">
        <w:rPr>
          <w:rFonts w:asciiTheme="minorHAnsi" w:hAnsiTheme="minorHAnsi" w:cstheme="minorHAnsi"/>
        </w:rPr>
        <w:t>on vocational training to pursue his dream course of mechanics FY20/21. He last interacted with his family and community staff in February 2020 when he came to acknowledge for DFC.</w:t>
      </w:r>
      <w:r w:rsidRPr="00D61D16">
        <w:rPr>
          <w:rFonts w:asciiTheme="minorHAnsi" w:hAnsiTheme="minorHAnsi" w:cstheme="minorHAnsi"/>
        </w:rPr>
        <w:t xml:space="preserve"> </w:t>
      </w:r>
      <w:r w:rsidR="006F0AA8" w:rsidRPr="00D61D16">
        <w:rPr>
          <w:rFonts w:asciiTheme="minorHAnsi" w:hAnsiTheme="minorHAnsi" w:cstheme="minorHAnsi"/>
        </w:rPr>
        <w:t>We will continue</w:t>
      </w:r>
      <w:r w:rsidR="00700BC9" w:rsidRPr="00D61D16">
        <w:rPr>
          <w:rFonts w:asciiTheme="minorHAnsi" w:eastAsia="Times New Roman" w:hAnsiTheme="minorHAnsi" w:cstheme="minorHAnsi"/>
          <w:lang w:val="en-GB"/>
        </w:rPr>
        <w:t xml:space="preserve"> assessing other needs</w:t>
      </w:r>
      <w:r w:rsidR="006F0AA8" w:rsidRPr="00D61D16">
        <w:rPr>
          <w:rFonts w:asciiTheme="minorHAnsi" w:eastAsia="Times New Roman" w:hAnsiTheme="minorHAnsi" w:cstheme="minorHAnsi"/>
          <w:lang w:val="en-GB"/>
        </w:rPr>
        <w:t xml:space="preserve"> and provide </w:t>
      </w:r>
      <w:r w:rsidR="007839C7" w:rsidRPr="00D61D16">
        <w:rPr>
          <w:rFonts w:asciiTheme="minorHAnsi" w:eastAsia="Times New Roman" w:hAnsiTheme="minorHAnsi" w:cstheme="minorHAnsi"/>
          <w:lang w:val="en-GB"/>
        </w:rPr>
        <w:t xml:space="preserve">timely </w:t>
      </w:r>
      <w:r w:rsidR="006F0AA8" w:rsidRPr="00D61D16">
        <w:rPr>
          <w:rFonts w:asciiTheme="minorHAnsi" w:eastAsia="Times New Roman" w:hAnsiTheme="minorHAnsi" w:cstheme="minorHAnsi"/>
          <w:lang w:val="en-GB"/>
        </w:rPr>
        <w:t>support</w:t>
      </w:r>
      <w:r w:rsidR="007839C7" w:rsidRPr="00D61D16">
        <w:rPr>
          <w:rFonts w:asciiTheme="minorHAnsi" w:eastAsia="Times New Roman" w:hAnsiTheme="minorHAnsi" w:cstheme="minorHAnsi"/>
          <w:lang w:val="en-GB"/>
        </w:rPr>
        <w:t xml:space="preserve"> to him and his family.</w:t>
      </w:r>
      <w:r w:rsidR="006F0AA8" w:rsidRPr="00D61D16">
        <w:rPr>
          <w:rFonts w:asciiTheme="minorHAnsi" w:eastAsia="Times New Roman" w:hAnsiTheme="minorHAnsi" w:cstheme="minorHAnsi"/>
          <w:lang w:val="en-GB"/>
        </w:rPr>
        <w:t xml:space="preserve"> </w:t>
      </w:r>
    </w:p>
    <w:p w14:paraId="56040C11" w14:textId="7D6D8CB5" w:rsidR="006813B9" w:rsidRPr="00D61D16" w:rsidRDefault="006813B9" w:rsidP="00B40999">
      <w:pPr>
        <w:pStyle w:val="ListParagraph"/>
        <w:numPr>
          <w:ilvl w:val="0"/>
          <w:numId w:val="1"/>
        </w:numPr>
        <w:spacing w:line="276" w:lineRule="auto"/>
        <w:jc w:val="both"/>
        <w:rPr>
          <w:rFonts w:asciiTheme="minorHAnsi" w:hAnsiTheme="minorHAnsi" w:cstheme="minorHAnsi"/>
        </w:rPr>
      </w:pPr>
      <w:r w:rsidRPr="00D61D16">
        <w:rPr>
          <w:rFonts w:asciiTheme="minorHAnsi" w:hAnsiTheme="minorHAnsi" w:cstheme="minorHAnsi"/>
        </w:rPr>
        <w:t xml:space="preserve">The health worker attached to him reports that he is positively responding to treatment since he indicates that headache, dizziness, and sneezing has stopped.  </w:t>
      </w:r>
    </w:p>
    <w:p w14:paraId="6EBC0219" w14:textId="1F64A59F" w:rsidR="00C82795" w:rsidRPr="00D61D16" w:rsidRDefault="00C82795" w:rsidP="00B40999">
      <w:pPr>
        <w:pStyle w:val="ListParagraph"/>
        <w:numPr>
          <w:ilvl w:val="0"/>
          <w:numId w:val="1"/>
        </w:numPr>
        <w:spacing w:line="276" w:lineRule="auto"/>
        <w:jc w:val="both"/>
        <w:rPr>
          <w:rFonts w:asciiTheme="minorHAnsi" w:hAnsiTheme="minorHAnsi" w:cstheme="minorHAnsi"/>
        </w:rPr>
      </w:pPr>
      <w:r w:rsidRPr="00D61D16">
        <w:rPr>
          <w:rFonts w:asciiTheme="minorHAnsi" w:hAnsiTheme="minorHAnsi" w:cstheme="minorHAnsi"/>
        </w:rPr>
        <w:lastRenderedPageBreak/>
        <w:t>The sponsored child who tested positive with COVID19 was reported (by the health workers treating him) to have recovered.  The health worker attached to him indicated on the 15</w:t>
      </w:r>
      <w:r w:rsidRPr="00D61D16">
        <w:rPr>
          <w:rFonts w:asciiTheme="minorHAnsi" w:hAnsiTheme="minorHAnsi" w:cstheme="minorHAnsi"/>
          <w:vertAlign w:val="superscript"/>
        </w:rPr>
        <w:t>th</w:t>
      </w:r>
      <w:r w:rsidRPr="00D61D16">
        <w:rPr>
          <w:rFonts w:asciiTheme="minorHAnsi" w:hAnsiTheme="minorHAnsi" w:cstheme="minorHAnsi"/>
        </w:rPr>
        <w:t xml:space="preserve"> June 2020 that the boy would be taken back home </w:t>
      </w:r>
      <w:r w:rsidR="00146FA9" w:rsidRPr="00D61D16">
        <w:rPr>
          <w:rFonts w:asciiTheme="minorHAnsi" w:hAnsiTheme="minorHAnsi" w:cstheme="minorHAnsi"/>
        </w:rPr>
        <w:t>in</w:t>
      </w:r>
      <w:r w:rsidRPr="00D61D16">
        <w:rPr>
          <w:rFonts w:asciiTheme="minorHAnsi" w:hAnsiTheme="minorHAnsi" w:cstheme="minorHAnsi"/>
        </w:rPr>
        <w:t xml:space="preserve"> Buwenge on the 16</w:t>
      </w:r>
      <w:r w:rsidRPr="00D61D16">
        <w:rPr>
          <w:rFonts w:asciiTheme="minorHAnsi" w:hAnsiTheme="minorHAnsi" w:cstheme="minorHAnsi"/>
          <w:vertAlign w:val="superscript"/>
        </w:rPr>
        <w:t>th</w:t>
      </w:r>
      <w:r w:rsidRPr="00D61D16">
        <w:rPr>
          <w:rFonts w:asciiTheme="minorHAnsi" w:hAnsiTheme="minorHAnsi" w:cstheme="minorHAnsi"/>
        </w:rPr>
        <w:t xml:space="preserve"> June 2020 by MOH from Entebbe</w:t>
      </w:r>
      <w:r w:rsidR="006F1BD6" w:rsidRPr="00D61D16">
        <w:rPr>
          <w:rFonts w:asciiTheme="minorHAnsi" w:hAnsiTheme="minorHAnsi" w:cstheme="minorHAnsi"/>
        </w:rPr>
        <w:t xml:space="preserve"> treatment facility</w:t>
      </w:r>
      <w:r w:rsidRPr="00D61D16">
        <w:rPr>
          <w:rFonts w:asciiTheme="minorHAnsi" w:hAnsiTheme="minorHAnsi" w:cstheme="minorHAnsi"/>
        </w:rPr>
        <w:t>.</w:t>
      </w:r>
    </w:p>
    <w:p w14:paraId="4A165A43" w14:textId="4CCD4872" w:rsidR="000C6B87" w:rsidRPr="00D61D16" w:rsidRDefault="00BC192D" w:rsidP="00B40999">
      <w:pPr>
        <w:pStyle w:val="ListParagraph"/>
        <w:numPr>
          <w:ilvl w:val="0"/>
          <w:numId w:val="1"/>
        </w:numPr>
        <w:spacing w:line="276" w:lineRule="auto"/>
        <w:jc w:val="both"/>
        <w:rPr>
          <w:rFonts w:asciiTheme="minorHAnsi" w:hAnsiTheme="minorHAnsi" w:cstheme="minorHAnsi"/>
          <w:color w:val="FF0000"/>
        </w:rPr>
      </w:pPr>
      <w:r w:rsidRPr="00D61D16">
        <w:rPr>
          <w:rFonts w:asciiTheme="minorHAnsi" w:hAnsiTheme="minorHAnsi" w:cstheme="minorHAnsi"/>
        </w:rPr>
        <w:t xml:space="preserve">The child who recovered now </w:t>
      </w:r>
      <w:r w:rsidR="000C6B87" w:rsidRPr="00D61D16">
        <w:rPr>
          <w:rFonts w:asciiTheme="minorHAnsi" w:hAnsiTheme="minorHAnsi" w:cstheme="minorHAnsi"/>
        </w:rPr>
        <w:t>is at home in a good health condition. He sounds confident that the counseling and psychosocial support</w:t>
      </w:r>
      <w:r w:rsidRPr="00D61D16">
        <w:rPr>
          <w:rFonts w:asciiTheme="minorHAnsi" w:hAnsiTheme="minorHAnsi" w:cstheme="minorHAnsi"/>
        </w:rPr>
        <w:t xml:space="preserve"> he</w:t>
      </w:r>
      <w:r w:rsidR="000C6B87" w:rsidRPr="00D61D16">
        <w:rPr>
          <w:rFonts w:asciiTheme="minorHAnsi" w:hAnsiTheme="minorHAnsi" w:cstheme="minorHAnsi"/>
        </w:rPr>
        <w:t xml:space="preserve"> received while at Entebbe RRH was adequate for him to cope with life while in the community.  </w:t>
      </w:r>
      <w:r w:rsidRPr="00D61D16">
        <w:rPr>
          <w:rFonts w:asciiTheme="minorHAnsi" w:hAnsiTheme="minorHAnsi" w:cstheme="minorHAnsi"/>
        </w:rPr>
        <w:t>The LP (</w:t>
      </w:r>
      <w:r w:rsidR="000C6B87" w:rsidRPr="00D61D16">
        <w:rPr>
          <w:rFonts w:asciiTheme="minorHAnsi" w:hAnsiTheme="minorHAnsi" w:cstheme="minorHAnsi"/>
        </w:rPr>
        <w:t>JIACOFE</w:t>
      </w:r>
      <w:r w:rsidRPr="00D61D16">
        <w:rPr>
          <w:rFonts w:asciiTheme="minorHAnsi" w:hAnsiTheme="minorHAnsi" w:cstheme="minorHAnsi"/>
        </w:rPr>
        <w:t>)</w:t>
      </w:r>
      <w:r w:rsidR="000C6B87" w:rsidRPr="00D61D16">
        <w:rPr>
          <w:rFonts w:asciiTheme="minorHAnsi" w:hAnsiTheme="minorHAnsi" w:cstheme="minorHAnsi"/>
        </w:rPr>
        <w:t xml:space="preserve"> staff are in touch offering psychosocial support on phone and reminding him to observe MOH guidelines of staying home for more 14 days, keeping social distance, washing hands regularly with soap, wearing face masks and sanitizing.  The D</w:t>
      </w:r>
      <w:r w:rsidRPr="00D61D16">
        <w:rPr>
          <w:rFonts w:asciiTheme="minorHAnsi" w:hAnsiTheme="minorHAnsi" w:cstheme="minorHAnsi"/>
        </w:rPr>
        <w:t>istrict Health Officer</w:t>
      </w:r>
      <w:r w:rsidR="000C6B87" w:rsidRPr="00D61D16">
        <w:rPr>
          <w:rFonts w:asciiTheme="minorHAnsi" w:hAnsiTheme="minorHAnsi" w:cstheme="minorHAnsi"/>
        </w:rPr>
        <w:t xml:space="preserve"> advised </w:t>
      </w:r>
      <w:r w:rsidRPr="00D61D16">
        <w:rPr>
          <w:rFonts w:asciiTheme="minorHAnsi" w:hAnsiTheme="minorHAnsi" w:cstheme="minorHAnsi"/>
        </w:rPr>
        <w:t>the LP</w:t>
      </w:r>
      <w:r w:rsidR="000C6B87" w:rsidRPr="00D61D16">
        <w:rPr>
          <w:rFonts w:asciiTheme="minorHAnsi" w:hAnsiTheme="minorHAnsi" w:cstheme="minorHAnsi"/>
        </w:rPr>
        <w:t xml:space="preserve"> not to reach </w:t>
      </w:r>
      <w:r w:rsidRPr="00D61D16">
        <w:rPr>
          <w:rFonts w:asciiTheme="minorHAnsi" w:hAnsiTheme="minorHAnsi" w:cstheme="minorHAnsi"/>
        </w:rPr>
        <w:t xml:space="preserve">the child’s </w:t>
      </w:r>
      <w:r w:rsidR="000C6B87" w:rsidRPr="00D61D16">
        <w:rPr>
          <w:rFonts w:asciiTheme="minorHAnsi" w:hAnsiTheme="minorHAnsi" w:cstheme="minorHAnsi"/>
        </w:rPr>
        <w:t xml:space="preserve">home not until the surveillance team interprets the discharge documents and conducts community sensitization. They have not acted but we are still following up. </w:t>
      </w:r>
      <w:r w:rsidRPr="00D61D16">
        <w:rPr>
          <w:rFonts w:asciiTheme="minorHAnsi" w:hAnsiTheme="minorHAnsi" w:cstheme="minorHAnsi"/>
        </w:rPr>
        <w:t xml:space="preserve">The child </w:t>
      </w:r>
      <w:r w:rsidR="000C6B87" w:rsidRPr="00D61D16">
        <w:rPr>
          <w:rFonts w:asciiTheme="minorHAnsi" w:hAnsiTheme="minorHAnsi" w:cstheme="minorHAnsi"/>
        </w:rPr>
        <w:t xml:space="preserve"> </w:t>
      </w:r>
      <w:r w:rsidRPr="00D61D16">
        <w:rPr>
          <w:rFonts w:asciiTheme="minorHAnsi" w:hAnsiTheme="minorHAnsi" w:cstheme="minorHAnsi"/>
        </w:rPr>
        <w:t xml:space="preserve"> </w:t>
      </w:r>
      <w:r w:rsidR="000C6B87" w:rsidRPr="00D61D16">
        <w:rPr>
          <w:rFonts w:asciiTheme="minorHAnsi" w:hAnsiTheme="minorHAnsi" w:cstheme="minorHAnsi"/>
        </w:rPr>
        <w:t>appreciates the care, love and support extended to him by JIACOFE and ChildFund during the hard time at Hospital. He also appreciates the cash transfer extended to his family at a time he could not support them</w:t>
      </w:r>
      <w:r w:rsidR="000C6B87" w:rsidRPr="00D61D16">
        <w:rPr>
          <w:rFonts w:asciiTheme="minorHAnsi" w:hAnsiTheme="minorHAnsi" w:cstheme="minorHAnsi"/>
          <w:color w:val="FF0000"/>
        </w:rPr>
        <w:t xml:space="preserve">.  </w:t>
      </w:r>
    </w:p>
    <w:p w14:paraId="040189F6" w14:textId="77777777" w:rsidR="000C6B87" w:rsidRPr="00D61D16" w:rsidRDefault="000C6B87" w:rsidP="00B40999">
      <w:pPr>
        <w:pStyle w:val="ListParagraph"/>
        <w:numPr>
          <w:ilvl w:val="0"/>
          <w:numId w:val="1"/>
        </w:numPr>
        <w:spacing w:line="276" w:lineRule="auto"/>
        <w:jc w:val="both"/>
        <w:rPr>
          <w:rFonts w:asciiTheme="minorHAnsi" w:hAnsiTheme="minorHAnsi" w:cstheme="minorHAnsi"/>
        </w:rPr>
      </w:pPr>
    </w:p>
    <w:p w14:paraId="019B30B5" w14:textId="234274CF" w:rsidR="00025AA9" w:rsidRPr="00D61D16" w:rsidRDefault="00025AA9" w:rsidP="00B40999">
      <w:pPr>
        <w:pStyle w:val="ListParagraph"/>
        <w:numPr>
          <w:ilvl w:val="0"/>
          <w:numId w:val="1"/>
        </w:numPr>
        <w:spacing w:line="276" w:lineRule="auto"/>
        <w:jc w:val="both"/>
        <w:rPr>
          <w:rFonts w:asciiTheme="minorHAnsi" w:hAnsiTheme="minorHAnsi" w:cstheme="minorHAnsi"/>
        </w:rPr>
      </w:pPr>
      <w:r w:rsidRPr="00D61D16">
        <w:rPr>
          <w:rFonts w:asciiTheme="minorHAnsi" w:hAnsiTheme="minorHAnsi" w:cstheme="minorHAnsi"/>
        </w:rPr>
        <w:t>The evolving trend of confirmed community COVID-19 cases is worrying as the risk of surge is high even when the government is working around the clock to contain the pandemic.</w:t>
      </w:r>
    </w:p>
    <w:p w14:paraId="410C6929" w14:textId="6140BD1D" w:rsidR="001B3FC7" w:rsidRPr="00D61D16" w:rsidRDefault="001B3FC7" w:rsidP="00B40999">
      <w:pPr>
        <w:pStyle w:val="ListParagraph"/>
        <w:numPr>
          <w:ilvl w:val="0"/>
          <w:numId w:val="1"/>
        </w:numPr>
        <w:spacing w:line="276" w:lineRule="auto"/>
        <w:jc w:val="both"/>
        <w:rPr>
          <w:rFonts w:asciiTheme="minorHAnsi" w:hAnsiTheme="minorHAnsi" w:cstheme="minorHAnsi"/>
        </w:rPr>
      </w:pPr>
      <w:r w:rsidRPr="00D61D16">
        <w:rPr>
          <w:rFonts w:asciiTheme="minorHAnsi" w:hAnsiTheme="minorHAnsi" w:cstheme="minorHAnsi"/>
        </w:rPr>
        <w:t xml:space="preserve">With </w:t>
      </w:r>
      <w:r w:rsidR="002D5D94" w:rsidRPr="00D61D16">
        <w:rPr>
          <w:rFonts w:asciiTheme="minorHAnsi" w:hAnsiTheme="minorHAnsi" w:cstheme="minorHAnsi"/>
        </w:rPr>
        <w:t xml:space="preserve">the </w:t>
      </w:r>
      <w:r w:rsidRPr="00D61D16">
        <w:rPr>
          <w:rFonts w:asciiTheme="minorHAnsi" w:hAnsiTheme="minorHAnsi" w:cstheme="minorHAnsi"/>
        </w:rPr>
        <w:t>rise of confirmed community cases and registering deaths, the country</w:t>
      </w:r>
      <w:r w:rsidR="002D5D94" w:rsidRPr="00D61D16">
        <w:rPr>
          <w:rFonts w:asciiTheme="minorHAnsi" w:hAnsiTheme="minorHAnsi" w:cstheme="minorHAnsi"/>
        </w:rPr>
        <w:t>’s</w:t>
      </w:r>
      <w:r w:rsidRPr="00D61D16">
        <w:rPr>
          <w:rFonts w:asciiTheme="minorHAnsi" w:hAnsiTheme="minorHAnsi" w:cstheme="minorHAnsi"/>
        </w:rPr>
        <w:t xml:space="preserve"> risk is high with need for </w:t>
      </w:r>
      <w:r w:rsidR="002D5D94" w:rsidRPr="00D61D16">
        <w:rPr>
          <w:rFonts w:asciiTheme="minorHAnsi" w:hAnsiTheme="minorHAnsi" w:cstheme="minorHAnsi"/>
        </w:rPr>
        <w:t>heightened</w:t>
      </w:r>
      <w:r w:rsidRPr="00D61D16">
        <w:rPr>
          <w:rFonts w:asciiTheme="minorHAnsi" w:hAnsiTheme="minorHAnsi" w:cstheme="minorHAnsi"/>
        </w:rPr>
        <w:t xml:space="preserve"> vigilance by staff and the program participants.</w:t>
      </w:r>
    </w:p>
    <w:p w14:paraId="0BA3DD2D" w14:textId="0182435D" w:rsidR="00DC1565" w:rsidRPr="00D61D16" w:rsidRDefault="00DC1565" w:rsidP="00B40999">
      <w:pPr>
        <w:pStyle w:val="ListParagraph"/>
        <w:numPr>
          <w:ilvl w:val="0"/>
          <w:numId w:val="1"/>
        </w:numPr>
        <w:spacing w:line="276" w:lineRule="auto"/>
        <w:jc w:val="both"/>
        <w:rPr>
          <w:rFonts w:asciiTheme="minorHAnsi" w:hAnsiTheme="minorHAnsi" w:cstheme="minorHAnsi"/>
        </w:rPr>
      </w:pPr>
      <w:r w:rsidRPr="00D61D16">
        <w:rPr>
          <w:rFonts w:asciiTheme="minorHAnsi" w:hAnsiTheme="minorHAnsi" w:cstheme="minorHAnsi"/>
        </w:rPr>
        <w:t xml:space="preserve">There is increase in community cases with a rise in deaths </w:t>
      </w:r>
      <w:r w:rsidR="005C5279" w:rsidRPr="00D61D16">
        <w:rPr>
          <w:rFonts w:asciiTheme="minorHAnsi" w:hAnsiTheme="minorHAnsi" w:cstheme="minorHAnsi"/>
        </w:rPr>
        <w:t>and therefore the</w:t>
      </w:r>
      <w:r w:rsidRPr="00D61D16">
        <w:rPr>
          <w:rFonts w:asciiTheme="minorHAnsi" w:hAnsiTheme="minorHAnsi" w:cstheme="minorHAnsi"/>
        </w:rPr>
        <w:t xml:space="preserve"> need for continued vigilance in following the MOH guidelines.</w:t>
      </w:r>
    </w:p>
    <w:p w14:paraId="1E2FA61D" w14:textId="06D5D00D" w:rsidR="00176D00" w:rsidRPr="00D61D16" w:rsidRDefault="00176D00" w:rsidP="00B40999">
      <w:pPr>
        <w:pStyle w:val="ListParagraph"/>
        <w:numPr>
          <w:ilvl w:val="0"/>
          <w:numId w:val="1"/>
        </w:numPr>
        <w:spacing w:line="276" w:lineRule="auto"/>
        <w:rPr>
          <w:rFonts w:asciiTheme="minorHAnsi" w:hAnsiTheme="minorHAnsi" w:cstheme="minorHAnsi"/>
        </w:rPr>
      </w:pPr>
      <w:r w:rsidRPr="00D61D16">
        <w:rPr>
          <w:rFonts w:asciiTheme="minorHAnsi" w:hAnsiTheme="minorHAnsi" w:cstheme="minorHAnsi"/>
        </w:rPr>
        <w:t xml:space="preserve">In Jinja area, </w:t>
      </w:r>
      <w:r w:rsidR="00D428E3" w:rsidRPr="00D61D16">
        <w:rPr>
          <w:rFonts w:asciiTheme="minorHAnsi" w:hAnsiTheme="minorHAnsi" w:cstheme="minorHAnsi"/>
        </w:rPr>
        <w:t>4 people, including a</w:t>
      </w:r>
      <w:r w:rsidRPr="00D61D16">
        <w:rPr>
          <w:rFonts w:asciiTheme="minorHAnsi" w:hAnsiTheme="minorHAnsi" w:cstheme="minorHAnsi"/>
        </w:rPr>
        <w:t xml:space="preserve"> </w:t>
      </w:r>
      <w:r w:rsidR="00D428E3" w:rsidRPr="00D61D16">
        <w:rPr>
          <w:rFonts w:asciiTheme="minorHAnsi" w:hAnsiTheme="minorHAnsi" w:cstheme="minorHAnsi"/>
        </w:rPr>
        <w:t>“</w:t>
      </w:r>
      <w:r w:rsidRPr="00D61D16">
        <w:rPr>
          <w:rFonts w:asciiTheme="minorHAnsi" w:hAnsiTheme="minorHAnsi" w:cstheme="minorHAnsi"/>
        </w:rPr>
        <w:t>Boda</w:t>
      </w:r>
      <w:r w:rsidR="00D428E3" w:rsidRPr="00D61D16">
        <w:rPr>
          <w:rFonts w:asciiTheme="minorHAnsi" w:hAnsiTheme="minorHAnsi" w:cstheme="minorHAnsi"/>
        </w:rPr>
        <w:t xml:space="preserve"> boda”</w:t>
      </w:r>
      <w:r w:rsidRPr="00D61D16">
        <w:rPr>
          <w:rFonts w:asciiTheme="minorHAnsi" w:hAnsiTheme="minorHAnsi" w:cstheme="minorHAnsi"/>
        </w:rPr>
        <w:t xml:space="preserve"> cyclist from Nkombe</w:t>
      </w:r>
      <w:r w:rsidR="00D428E3" w:rsidRPr="00D61D16">
        <w:rPr>
          <w:rFonts w:asciiTheme="minorHAnsi" w:hAnsiTheme="minorHAnsi" w:cstheme="minorHAnsi"/>
        </w:rPr>
        <w:t xml:space="preserve"> and Malongo</w:t>
      </w:r>
      <w:r w:rsidRPr="00D61D16">
        <w:rPr>
          <w:rFonts w:asciiTheme="minorHAnsi" w:hAnsiTheme="minorHAnsi" w:cstheme="minorHAnsi"/>
        </w:rPr>
        <w:t xml:space="preserve"> </w:t>
      </w:r>
      <w:r w:rsidR="00D428E3" w:rsidRPr="00D61D16">
        <w:rPr>
          <w:rFonts w:asciiTheme="minorHAnsi" w:hAnsiTheme="minorHAnsi" w:cstheme="minorHAnsi"/>
        </w:rPr>
        <w:t xml:space="preserve">(Mayuge district) </w:t>
      </w:r>
      <w:r w:rsidRPr="00D61D16">
        <w:rPr>
          <w:rFonts w:asciiTheme="minorHAnsi" w:hAnsiTheme="minorHAnsi" w:cstheme="minorHAnsi"/>
        </w:rPr>
        <w:t>tested positive with Covid19. The</w:t>
      </w:r>
      <w:r w:rsidR="00D428E3" w:rsidRPr="00D61D16">
        <w:rPr>
          <w:rFonts w:asciiTheme="minorHAnsi" w:hAnsiTheme="minorHAnsi" w:cstheme="minorHAnsi"/>
        </w:rPr>
        <w:t>y</w:t>
      </w:r>
      <w:r w:rsidRPr="00D61D16">
        <w:rPr>
          <w:rFonts w:asciiTheme="minorHAnsi" w:hAnsiTheme="minorHAnsi" w:cstheme="minorHAnsi"/>
        </w:rPr>
        <w:t xml:space="preserve"> </w:t>
      </w:r>
      <w:r w:rsidR="009B7149" w:rsidRPr="00D61D16">
        <w:rPr>
          <w:rFonts w:asciiTheme="minorHAnsi" w:hAnsiTheme="minorHAnsi" w:cstheme="minorHAnsi"/>
        </w:rPr>
        <w:t xml:space="preserve">are </w:t>
      </w:r>
      <w:r w:rsidRPr="00D61D16">
        <w:rPr>
          <w:rFonts w:asciiTheme="minorHAnsi" w:hAnsiTheme="minorHAnsi" w:cstheme="minorHAnsi"/>
        </w:rPr>
        <w:t xml:space="preserve">being managed at Jinja isolation and treatment </w:t>
      </w:r>
      <w:r w:rsidR="00D428E3" w:rsidRPr="00D61D16">
        <w:rPr>
          <w:rFonts w:asciiTheme="minorHAnsi" w:hAnsiTheme="minorHAnsi" w:cstheme="minorHAnsi"/>
        </w:rPr>
        <w:t>center, since the</w:t>
      </w:r>
      <w:r w:rsidRPr="00D61D16">
        <w:rPr>
          <w:rFonts w:asciiTheme="minorHAnsi" w:hAnsiTheme="minorHAnsi" w:cstheme="minorHAnsi"/>
        </w:rPr>
        <w:t xml:space="preserve"> Mayuge, centers have been closed due to lack of funds. </w:t>
      </w:r>
    </w:p>
    <w:p w14:paraId="393175DD" w14:textId="1BC41F1D" w:rsidR="00C25BD5" w:rsidRPr="00D61D16" w:rsidRDefault="00C25BD5" w:rsidP="00B40999">
      <w:pPr>
        <w:pStyle w:val="ListParagraph"/>
        <w:numPr>
          <w:ilvl w:val="0"/>
          <w:numId w:val="1"/>
        </w:numPr>
        <w:spacing w:line="276" w:lineRule="auto"/>
        <w:rPr>
          <w:rFonts w:asciiTheme="minorHAnsi" w:hAnsiTheme="minorHAnsi" w:cstheme="minorHAnsi"/>
        </w:rPr>
      </w:pPr>
      <w:r w:rsidRPr="00D61D16">
        <w:rPr>
          <w:rFonts w:asciiTheme="minorHAnsi" w:hAnsiTheme="minorHAnsi" w:cstheme="minorHAnsi"/>
        </w:rPr>
        <w:t xml:space="preserve">In Kampala area, a total of 768 people tested positive for COVID-19. </w:t>
      </w:r>
      <w:r w:rsidR="009B7149" w:rsidRPr="00D61D16">
        <w:rPr>
          <w:rFonts w:asciiTheme="minorHAnsi" w:hAnsiTheme="minorHAnsi" w:cstheme="minorHAnsi"/>
        </w:rPr>
        <w:t xml:space="preserve">These are from the divisions of Rubaga, Makindye and Kira. </w:t>
      </w:r>
      <w:r w:rsidRPr="00D61D16">
        <w:rPr>
          <w:rFonts w:asciiTheme="minorHAnsi" w:hAnsiTheme="minorHAnsi" w:cstheme="minorHAnsi"/>
        </w:rPr>
        <w:t>There is no death registered yet. All are community cases and are currently being treated in the referral centers around Kampala. There are so far no cases from enrolled families.</w:t>
      </w:r>
    </w:p>
    <w:p w14:paraId="4F3B2DE5" w14:textId="721D0316" w:rsidR="008E7F0A" w:rsidRPr="00D61D16" w:rsidRDefault="008E7F0A" w:rsidP="00B40999">
      <w:pPr>
        <w:pStyle w:val="ListParagraph"/>
        <w:numPr>
          <w:ilvl w:val="0"/>
          <w:numId w:val="1"/>
        </w:numPr>
        <w:spacing w:line="276" w:lineRule="auto"/>
        <w:jc w:val="both"/>
        <w:rPr>
          <w:rFonts w:asciiTheme="minorHAnsi" w:hAnsiTheme="minorHAnsi" w:cstheme="minorHAnsi"/>
        </w:rPr>
      </w:pPr>
      <w:r w:rsidRPr="00D61D16">
        <w:rPr>
          <w:rFonts w:asciiTheme="minorHAnsi" w:hAnsiTheme="minorHAnsi" w:cstheme="minorHAnsi"/>
        </w:rPr>
        <w:t xml:space="preserve">In Kiryandongo District the number so far registered </w:t>
      </w:r>
      <w:r w:rsidR="009B7149" w:rsidRPr="00D61D16">
        <w:rPr>
          <w:rFonts w:asciiTheme="minorHAnsi" w:hAnsiTheme="minorHAnsi" w:cstheme="minorHAnsi"/>
        </w:rPr>
        <w:t xml:space="preserve">is 117, out of whom 86 (30 Ugandan nationals and 56 Southern Sudanese) emerged in the past two weeks. </w:t>
      </w:r>
      <w:r w:rsidR="00B97420" w:rsidRPr="00D61D16">
        <w:rPr>
          <w:rFonts w:asciiTheme="minorHAnsi" w:hAnsiTheme="minorHAnsi" w:cstheme="minorHAnsi"/>
        </w:rPr>
        <w:t xml:space="preserve">2 deaths have been registered. </w:t>
      </w:r>
      <w:r w:rsidR="009B7149" w:rsidRPr="00D61D16">
        <w:rPr>
          <w:rFonts w:asciiTheme="minorHAnsi" w:hAnsiTheme="minorHAnsi" w:cstheme="minorHAnsi"/>
        </w:rPr>
        <w:t>No cases from enrolled families.</w:t>
      </w:r>
    </w:p>
    <w:p w14:paraId="0A7896BB" w14:textId="3000E9D7" w:rsidR="008E7F0A" w:rsidRPr="00D61D16" w:rsidRDefault="009B7149" w:rsidP="00B40999">
      <w:pPr>
        <w:pStyle w:val="ListParagraph"/>
        <w:numPr>
          <w:ilvl w:val="0"/>
          <w:numId w:val="1"/>
        </w:numPr>
        <w:spacing w:line="276" w:lineRule="auto"/>
        <w:rPr>
          <w:rFonts w:asciiTheme="minorHAnsi" w:hAnsiTheme="minorHAnsi" w:cstheme="minorHAnsi"/>
        </w:rPr>
      </w:pPr>
      <w:r w:rsidRPr="00D61D16">
        <w:rPr>
          <w:rFonts w:asciiTheme="minorHAnsi" w:hAnsiTheme="minorHAnsi" w:cstheme="minorHAnsi"/>
        </w:rPr>
        <w:t xml:space="preserve">Cases from Mbale </w:t>
      </w:r>
      <w:r w:rsidR="00B97420" w:rsidRPr="00D61D16">
        <w:rPr>
          <w:rFonts w:asciiTheme="minorHAnsi" w:hAnsiTheme="minorHAnsi" w:cstheme="minorHAnsi"/>
        </w:rPr>
        <w:t>area</w:t>
      </w:r>
      <w:r w:rsidRPr="00D61D16">
        <w:rPr>
          <w:rFonts w:asciiTheme="minorHAnsi" w:hAnsiTheme="minorHAnsi" w:cstheme="minorHAnsi"/>
        </w:rPr>
        <w:t xml:space="preserve"> are on the</w:t>
      </w:r>
      <w:r w:rsidR="00B97420" w:rsidRPr="00D61D16">
        <w:rPr>
          <w:rFonts w:asciiTheme="minorHAnsi" w:hAnsiTheme="minorHAnsi" w:cstheme="minorHAnsi"/>
        </w:rPr>
        <w:t xml:space="preserve"> </w:t>
      </w:r>
      <w:r w:rsidRPr="00D61D16">
        <w:rPr>
          <w:rFonts w:asciiTheme="minorHAnsi" w:hAnsiTheme="minorHAnsi" w:cstheme="minorHAnsi"/>
        </w:rPr>
        <w:t>increase, having registered 9 patients and 2 deaths</w:t>
      </w:r>
      <w:r w:rsidR="00B97420" w:rsidRPr="00D61D16">
        <w:rPr>
          <w:rFonts w:asciiTheme="minorHAnsi" w:hAnsiTheme="minorHAnsi" w:cstheme="minorHAnsi"/>
        </w:rPr>
        <w:t xml:space="preserve"> from Mbale district, 7 patients and no death from Sironko district </w:t>
      </w:r>
      <w:r w:rsidRPr="00D61D16">
        <w:rPr>
          <w:rFonts w:asciiTheme="minorHAnsi" w:hAnsiTheme="minorHAnsi" w:cstheme="minorHAnsi"/>
        </w:rPr>
        <w:t xml:space="preserve">. </w:t>
      </w:r>
      <w:r w:rsidR="00B97420" w:rsidRPr="00D61D16">
        <w:rPr>
          <w:rFonts w:asciiTheme="minorHAnsi" w:hAnsiTheme="minorHAnsi" w:cstheme="minorHAnsi"/>
        </w:rPr>
        <w:t>All the patients</w:t>
      </w:r>
      <w:r w:rsidRPr="00D61D16">
        <w:rPr>
          <w:rFonts w:asciiTheme="minorHAnsi" w:hAnsiTheme="minorHAnsi" w:cstheme="minorHAnsi"/>
        </w:rPr>
        <w:t xml:space="preserve"> are said to </w:t>
      </w:r>
      <w:r w:rsidR="00B97420" w:rsidRPr="00D61D16">
        <w:rPr>
          <w:rFonts w:asciiTheme="minorHAnsi" w:hAnsiTheme="minorHAnsi" w:cstheme="minorHAnsi"/>
        </w:rPr>
        <w:t>be in</w:t>
      </w:r>
      <w:r w:rsidRPr="00D61D16">
        <w:rPr>
          <w:rFonts w:asciiTheme="minorHAnsi" w:hAnsiTheme="minorHAnsi" w:cstheme="minorHAnsi"/>
        </w:rPr>
        <w:t xml:space="preserve"> steady </w:t>
      </w:r>
      <w:r w:rsidR="00B97420" w:rsidRPr="00D61D16">
        <w:rPr>
          <w:rFonts w:asciiTheme="minorHAnsi" w:hAnsiTheme="minorHAnsi" w:cstheme="minorHAnsi"/>
        </w:rPr>
        <w:t>progress but</w:t>
      </w:r>
      <w:r w:rsidRPr="00D61D16">
        <w:rPr>
          <w:rFonts w:asciiTheme="minorHAnsi" w:hAnsiTheme="minorHAnsi" w:cstheme="minorHAnsi"/>
        </w:rPr>
        <w:t xml:space="preserve"> </w:t>
      </w:r>
      <w:r w:rsidR="00B97420" w:rsidRPr="00D61D16">
        <w:rPr>
          <w:rFonts w:asciiTheme="minorHAnsi" w:hAnsiTheme="minorHAnsi" w:cstheme="minorHAnsi"/>
        </w:rPr>
        <w:t>are yet to</w:t>
      </w:r>
      <w:r w:rsidRPr="00D61D16">
        <w:rPr>
          <w:rFonts w:asciiTheme="minorHAnsi" w:hAnsiTheme="minorHAnsi" w:cstheme="minorHAnsi"/>
        </w:rPr>
        <w:t xml:space="preserve"> recover.</w:t>
      </w:r>
      <w:r w:rsidR="00B97420" w:rsidRPr="00D61D16">
        <w:rPr>
          <w:rFonts w:asciiTheme="minorHAnsi" w:hAnsiTheme="minorHAnsi" w:cstheme="minorHAnsi"/>
        </w:rPr>
        <w:t xml:space="preserve"> There are no cases from enrolled families.</w:t>
      </w:r>
    </w:p>
    <w:p w14:paraId="74F54736" w14:textId="503A50A3" w:rsidR="009B7149" w:rsidRPr="00D61D16" w:rsidRDefault="00651B97" w:rsidP="00B40999">
      <w:pPr>
        <w:pStyle w:val="ListParagraph"/>
        <w:numPr>
          <w:ilvl w:val="0"/>
          <w:numId w:val="1"/>
        </w:numPr>
        <w:suppressAutoHyphens w:val="0"/>
        <w:autoSpaceDN/>
        <w:spacing w:line="276" w:lineRule="auto"/>
        <w:contextualSpacing/>
        <w:textAlignment w:val="auto"/>
        <w:rPr>
          <w:rFonts w:asciiTheme="minorHAnsi" w:hAnsiTheme="minorHAnsi" w:cstheme="minorHAnsi"/>
          <w:u w:val="single"/>
        </w:rPr>
      </w:pPr>
      <w:r w:rsidRPr="00D61D16">
        <w:rPr>
          <w:rFonts w:asciiTheme="minorHAnsi" w:hAnsiTheme="minorHAnsi" w:cstheme="minorHAnsi"/>
          <w:u w:val="single"/>
        </w:rPr>
        <w:t xml:space="preserve">In Soroti, the quarantine centre  has been closed after the Nursing school opening for classes. It has been confirmed that COVID19 pandemic in Soroti has reached phase 4.There are currently </w:t>
      </w:r>
      <w:r w:rsidRPr="00D61D16">
        <w:rPr>
          <w:rFonts w:asciiTheme="minorHAnsi" w:hAnsiTheme="minorHAnsi" w:cstheme="minorHAnsi"/>
          <w:u w:val="single"/>
        </w:rPr>
        <w:lastRenderedPageBreak/>
        <w:t>30 positive cases being attended using home based care approach.Only 6 cases are being isolated within the hospital facility</w:t>
      </w:r>
    </w:p>
    <w:p w14:paraId="5B39832B" w14:textId="77777777" w:rsidR="002F6A2B" w:rsidRPr="00D61D16" w:rsidRDefault="002F6A2B" w:rsidP="00B40999">
      <w:pPr>
        <w:pStyle w:val="ListParagraph"/>
        <w:numPr>
          <w:ilvl w:val="0"/>
          <w:numId w:val="1"/>
        </w:numPr>
        <w:spacing w:line="276" w:lineRule="auto"/>
        <w:jc w:val="both"/>
        <w:rPr>
          <w:rFonts w:asciiTheme="minorHAnsi" w:hAnsiTheme="minorHAnsi" w:cstheme="minorHAnsi"/>
        </w:rPr>
      </w:pPr>
      <w:r w:rsidRPr="00D61D16">
        <w:rPr>
          <w:rFonts w:asciiTheme="minorHAnsi" w:hAnsiTheme="minorHAnsi" w:cstheme="minorHAnsi"/>
        </w:rPr>
        <w:t>35 people in Kamuli tested positive with Covid19. These were 28 medical staff at Kamuli general Hospital and 7 local government officials. Currently Kamuli, general hospital is closed and therefore not operating. All the 35 patients were advised to isolate and self-quarantine themselves at their respective homes and follow instructions from health practitioners.</w:t>
      </w:r>
    </w:p>
    <w:p w14:paraId="01F37276" w14:textId="77777777" w:rsidR="00C10B0F" w:rsidRPr="00D61D16" w:rsidRDefault="00CB7ABD" w:rsidP="00B40999">
      <w:pPr>
        <w:pStyle w:val="ListParagraph"/>
        <w:numPr>
          <w:ilvl w:val="0"/>
          <w:numId w:val="1"/>
        </w:numPr>
        <w:suppressAutoHyphens w:val="0"/>
        <w:autoSpaceDN/>
        <w:spacing w:line="276" w:lineRule="auto"/>
        <w:contextualSpacing/>
        <w:textAlignment w:val="auto"/>
        <w:rPr>
          <w:rFonts w:asciiTheme="minorHAnsi" w:hAnsiTheme="minorHAnsi" w:cstheme="minorHAnsi"/>
          <w:u w:val="single"/>
        </w:rPr>
      </w:pPr>
      <w:r w:rsidRPr="00D61D16">
        <w:rPr>
          <w:rFonts w:asciiTheme="minorHAnsi" w:hAnsiTheme="minorHAnsi" w:cstheme="minorHAnsi"/>
          <w:u w:val="single"/>
        </w:rPr>
        <w:t xml:space="preserve">After the resumption of Soroti Nursing school, Soroti district opened a new treatment centre. There 120 positive cases, they discharged 82, 31 are active, out of these,  7 people died while undergoing treatment.  </w:t>
      </w:r>
    </w:p>
    <w:p w14:paraId="68346C08" w14:textId="2CA9A7CA" w:rsidR="002F6A2B" w:rsidRPr="00D61D16" w:rsidRDefault="00CB7ABD" w:rsidP="00B40999">
      <w:pPr>
        <w:pStyle w:val="ListParagraph"/>
        <w:numPr>
          <w:ilvl w:val="0"/>
          <w:numId w:val="44"/>
        </w:numPr>
        <w:suppressAutoHyphens w:val="0"/>
        <w:autoSpaceDN/>
        <w:spacing w:line="276" w:lineRule="auto"/>
        <w:contextualSpacing/>
        <w:textAlignment w:val="auto"/>
        <w:rPr>
          <w:rFonts w:asciiTheme="minorHAnsi" w:hAnsiTheme="minorHAnsi" w:cstheme="minorHAnsi"/>
        </w:rPr>
      </w:pPr>
      <w:r w:rsidRPr="00D61D16">
        <w:rPr>
          <w:rFonts w:asciiTheme="minorHAnsi" w:hAnsiTheme="minorHAnsi" w:cstheme="minorHAnsi"/>
          <w:u w:val="single"/>
        </w:rPr>
        <w:t xml:space="preserve"> </w:t>
      </w:r>
      <w:r w:rsidR="00C10B0F" w:rsidRPr="00D61D16">
        <w:rPr>
          <w:rFonts w:asciiTheme="minorHAnsi" w:hAnsiTheme="minorHAnsi" w:cstheme="minorHAnsi"/>
          <w:u w:val="single"/>
        </w:rPr>
        <w:t>In Kampala, on</w:t>
      </w:r>
      <w:r w:rsidR="00C10B0F" w:rsidRPr="00D61D16">
        <w:rPr>
          <w:rFonts w:asciiTheme="minorHAnsi" w:hAnsiTheme="minorHAnsi" w:cstheme="minorHAnsi"/>
        </w:rPr>
        <w:t>e of the children lost a parent to Covid-19 in Mbuya community</w:t>
      </w:r>
    </w:p>
    <w:p w14:paraId="14908DBF" w14:textId="77777777" w:rsidR="00027938" w:rsidRPr="00D61D16" w:rsidRDefault="00A76837" w:rsidP="00B40999">
      <w:pPr>
        <w:spacing w:after="120" w:line="276" w:lineRule="auto"/>
        <w:ind w:left="720"/>
        <w:jc w:val="both"/>
        <w:rPr>
          <w:rFonts w:asciiTheme="minorHAnsi" w:hAnsiTheme="minorHAnsi" w:cstheme="minorHAnsi"/>
        </w:rPr>
      </w:pPr>
      <w:r w:rsidRPr="00D61D16">
        <w:rPr>
          <w:rFonts w:asciiTheme="minorHAnsi" w:hAnsiTheme="minorHAnsi" w:cstheme="minorHAnsi"/>
          <w:b/>
          <w:bCs/>
          <w:color w:val="00B050"/>
        </w:rPr>
        <w:t xml:space="preserve">Host government posture: Have they declared a state of emergency and/or requested outside assistance? </w:t>
      </w:r>
      <w:r w:rsidRPr="00D61D16">
        <w:rPr>
          <w:rFonts w:asciiTheme="minorHAnsi" w:hAnsiTheme="minorHAnsi" w:cstheme="minorHAnsi"/>
        </w:rPr>
        <w:t>No declaration of the state of emergency yet and government is open to any response efforts.</w:t>
      </w:r>
    </w:p>
    <w:p w14:paraId="089A86EC" w14:textId="77777777" w:rsidR="00027938" w:rsidRPr="00D61D16" w:rsidRDefault="00A76837" w:rsidP="00B40999">
      <w:pPr>
        <w:pStyle w:val="ListParagraph"/>
        <w:numPr>
          <w:ilvl w:val="0"/>
          <w:numId w:val="1"/>
        </w:numPr>
        <w:spacing w:after="120" w:line="276" w:lineRule="auto"/>
        <w:jc w:val="both"/>
        <w:rPr>
          <w:rFonts w:asciiTheme="minorHAnsi" w:hAnsiTheme="minorHAnsi" w:cstheme="minorHAnsi"/>
        </w:rPr>
      </w:pPr>
      <w:r w:rsidRPr="00D61D16">
        <w:rPr>
          <w:rFonts w:asciiTheme="minorHAnsi" w:hAnsiTheme="minorHAnsi" w:cstheme="minorHAnsi"/>
        </w:rPr>
        <w:t xml:space="preserve">The Government has taken additional firm measure of a 14day lockdown with a curfew implemented from 7:00pm to 6:30am. </w:t>
      </w:r>
    </w:p>
    <w:p w14:paraId="2B36B77E" w14:textId="77777777" w:rsidR="00027938" w:rsidRPr="00D61D16" w:rsidRDefault="00A76837" w:rsidP="00B40999">
      <w:pPr>
        <w:pStyle w:val="ListParagraph"/>
        <w:numPr>
          <w:ilvl w:val="0"/>
          <w:numId w:val="1"/>
        </w:numPr>
        <w:spacing w:after="120" w:line="276" w:lineRule="auto"/>
        <w:jc w:val="both"/>
        <w:rPr>
          <w:rFonts w:asciiTheme="minorHAnsi" w:hAnsiTheme="minorHAnsi" w:cstheme="minorHAnsi"/>
        </w:rPr>
      </w:pPr>
      <w:r w:rsidRPr="00D61D16">
        <w:rPr>
          <w:rFonts w:asciiTheme="minorHAnsi" w:hAnsiTheme="minorHAnsi" w:cstheme="minorHAnsi"/>
        </w:rPr>
        <w:t>Government allows only essential services to continue</w:t>
      </w:r>
    </w:p>
    <w:p w14:paraId="6D2A399B" w14:textId="77777777" w:rsidR="00027938" w:rsidRPr="00D61D16" w:rsidRDefault="00A76837" w:rsidP="00B40999">
      <w:pPr>
        <w:pStyle w:val="ListParagraph"/>
        <w:numPr>
          <w:ilvl w:val="0"/>
          <w:numId w:val="1"/>
        </w:numPr>
        <w:spacing w:after="120" w:line="276" w:lineRule="auto"/>
        <w:jc w:val="both"/>
        <w:rPr>
          <w:rFonts w:asciiTheme="minorHAnsi" w:hAnsiTheme="minorHAnsi" w:cstheme="minorHAnsi"/>
        </w:rPr>
      </w:pPr>
      <w:r w:rsidRPr="00D61D16">
        <w:rPr>
          <w:rFonts w:asciiTheme="minorHAnsi" w:hAnsiTheme="minorHAnsi" w:cstheme="minorHAnsi"/>
        </w:rPr>
        <w:t>For two last days there was testing of suspected persons with no positive cases which is a good sign that the measures instituted by Government including 14 days countrywide local may be working positively.</w:t>
      </w:r>
    </w:p>
    <w:p w14:paraId="07F0F18A" w14:textId="77777777" w:rsidR="00027938" w:rsidRPr="00D61D16" w:rsidRDefault="00A76837" w:rsidP="00B40999">
      <w:pPr>
        <w:pStyle w:val="ListParagraph"/>
        <w:numPr>
          <w:ilvl w:val="0"/>
          <w:numId w:val="1"/>
        </w:numPr>
        <w:spacing w:after="120" w:line="276" w:lineRule="auto"/>
        <w:jc w:val="both"/>
        <w:rPr>
          <w:rFonts w:asciiTheme="minorHAnsi" w:hAnsiTheme="minorHAnsi" w:cstheme="minorHAnsi"/>
        </w:rPr>
      </w:pPr>
      <w:r w:rsidRPr="00D61D16">
        <w:rPr>
          <w:rFonts w:asciiTheme="minorHAnsi" w:hAnsiTheme="minorHAnsi" w:cstheme="minorHAnsi"/>
        </w:rPr>
        <w:t xml:space="preserve">The private sector has come in to support government and donated cash and items (particularly medical supplies and equipment) worth $540k. </w:t>
      </w:r>
    </w:p>
    <w:p w14:paraId="416EE2EC" w14:textId="77777777" w:rsidR="00027938" w:rsidRPr="00D61D16" w:rsidRDefault="00A76837" w:rsidP="00B40999">
      <w:pPr>
        <w:pStyle w:val="ListParagraph"/>
        <w:numPr>
          <w:ilvl w:val="0"/>
          <w:numId w:val="1"/>
        </w:numPr>
        <w:spacing w:after="120" w:line="276" w:lineRule="auto"/>
        <w:jc w:val="both"/>
        <w:rPr>
          <w:rFonts w:asciiTheme="minorHAnsi" w:hAnsiTheme="minorHAnsi" w:cstheme="minorHAnsi"/>
        </w:rPr>
      </w:pPr>
      <w:r w:rsidRPr="00D61D16">
        <w:rPr>
          <w:rFonts w:asciiTheme="minorHAnsi" w:hAnsiTheme="minorHAnsi" w:cstheme="minorHAnsi"/>
        </w:rPr>
        <w:t>It is likely that Government will be announcing a phased lifting of the lockdown but with still stringent prevention and control measures in place.</w:t>
      </w:r>
    </w:p>
    <w:p w14:paraId="56043C84" w14:textId="77777777" w:rsidR="00027938" w:rsidRPr="00D61D16" w:rsidRDefault="00A76837" w:rsidP="00B40999">
      <w:pPr>
        <w:spacing w:after="120" w:line="276" w:lineRule="auto"/>
        <w:ind w:left="720"/>
        <w:jc w:val="both"/>
        <w:rPr>
          <w:rFonts w:asciiTheme="minorHAnsi" w:hAnsiTheme="minorHAnsi" w:cstheme="minorHAnsi"/>
        </w:rPr>
      </w:pPr>
      <w:r w:rsidRPr="00D61D16">
        <w:rPr>
          <w:rFonts w:asciiTheme="minorHAnsi" w:hAnsiTheme="minorHAnsi" w:cstheme="minorHAnsi"/>
          <w:b/>
          <w:bCs/>
          <w:color w:val="00B050"/>
        </w:rPr>
        <w:t>Which nationwide measures has the government taken, e.g., limitation on meetings, internal travel, school closures etc.</w:t>
      </w:r>
    </w:p>
    <w:p w14:paraId="7B928A69" w14:textId="77777777" w:rsidR="00027938" w:rsidRPr="00D61D16" w:rsidRDefault="00A76837" w:rsidP="00B40999">
      <w:pPr>
        <w:pStyle w:val="ListParagraph"/>
        <w:numPr>
          <w:ilvl w:val="0"/>
          <w:numId w:val="1"/>
        </w:numPr>
        <w:spacing w:after="120" w:line="276" w:lineRule="auto"/>
        <w:jc w:val="both"/>
        <w:rPr>
          <w:rFonts w:asciiTheme="minorHAnsi" w:hAnsiTheme="minorHAnsi" w:cstheme="minorHAnsi"/>
        </w:rPr>
      </w:pPr>
      <w:r w:rsidRPr="00D61D16">
        <w:rPr>
          <w:rFonts w:asciiTheme="minorHAnsi" w:hAnsiTheme="minorHAnsi" w:cstheme="minorHAnsi"/>
        </w:rPr>
        <w:t>International Boarders closed including the international airport and all international passenger flights banned except Cargo flights that are allowed with certain conditions such as quarantining of the crew in designated facilities/hotels.</w:t>
      </w:r>
    </w:p>
    <w:p w14:paraId="3FD4E504" w14:textId="77777777" w:rsidR="00027938" w:rsidRPr="00D61D16" w:rsidRDefault="00A76837" w:rsidP="00B40999">
      <w:pPr>
        <w:pStyle w:val="ListParagraph"/>
        <w:numPr>
          <w:ilvl w:val="0"/>
          <w:numId w:val="1"/>
        </w:numPr>
        <w:spacing w:after="120" w:line="276" w:lineRule="auto"/>
        <w:jc w:val="both"/>
        <w:rPr>
          <w:rFonts w:asciiTheme="minorHAnsi" w:hAnsiTheme="minorHAnsi" w:cstheme="minorHAnsi"/>
        </w:rPr>
      </w:pPr>
      <w:r w:rsidRPr="00D61D16">
        <w:rPr>
          <w:rFonts w:asciiTheme="minorHAnsi" w:hAnsiTheme="minorHAnsi" w:cstheme="minorHAnsi"/>
        </w:rPr>
        <w:t>All schools, tertiary institutions and universities closed for 32 days effective Friday 20</w:t>
      </w:r>
      <w:r w:rsidRPr="00D61D16">
        <w:rPr>
          <w:rFonts w:asciiTheme="minorHAnsi" w:hAnsiTheme="minorHAnsi" w:cstheme="minorHAnsi"/>
          <w:vertAlign w:val="superscript"/>
        </w:rPr>
        <w:t>th</w:t>
      </w:r>
      <w:r w:rsidRPr="00D61D16">
        <w:rPr>
          <w:rFonts w:asciiTheme="minorHAnsi" w:hAnsiTheme="minorHAnsi" w:cstheme="minorHAnsi"/>
        </w:rPr>
        <w:t>, March 2020.</w:t>
      </w:r>
    </w:p>
    <w:p w14:paraId="6562A27E" w14:textId="77777777" w:rsidR="00027938" w:rsidRPr="00D61D16" w:rsidRDefault="00A76837" w:rsidP="00B40999">
      <w:pPr>
        <w:pStyle w:val="ListParagraph"/>
        <w:numPr>
          <w:ilvl w:val="0"/>
          <w:numId w:val="1"/>
        </w:numPr>
        <w:spacing w:after="120" w:line="276" w:lineRule="auto"/>
        <w:jc w:val="both"/>
        <w:rPr>
          <w:rFonts w:asciiTheme="minorHAnsi" w:hAnsiTheme="minorHAnsi" w:cstheme="minorHAnsi"/>
        </w:rPr>
      </w:pPr>
      <w:r w:rsidRPr="00D61D16">
        <w:rPr>
          <w:rFonts w:asciiTheme="minorHAnsi" w:hAnsiTheme="minorHAnsi" w:cstheme="minorHAnsi"/>
        </w:rPr>
        <w:t xml:space="preserve">The Government is emphasizing prevention (Social distancing, Handwashing, avoid coughing/sneezing in public, reporting suspected cases). Set up hotlines and mobile centers for picking up samples for testing. </w:t>
      </w:r>
    </w:p>
    <w:p w14:paraId="1400A606" w14:textId="77777777" w:rsidR="00027938" w:rsidRPr="00D61D16" w:rsidRDefault="00A76837" w:rsidP="00B40999">
      <w:pPr>
        <w:pStyle w:val="ListParagraph"/>
        <w:numPr>
          <w:ilvl w:val="0"/>
          <w:numId w:val="1"/>
        </w:numPr>
        <w:spacing w:after="120" w:line="276" w:lineRule="auto"/>
        <w:jc w:val="both"/>
        <w:rPr>
          <w:rFonts w:asciiTheme="minorHAnsi" w:hAnsiTheme="minorHAnsi" w:cstheme="minorHAnsi"/>
        </w:rPr>
      </w:pPr>
      <w:r w:rsidRPr="00D61D16">
        <w:rPr>
          <w:rFonts w:asciiTheme="minorHAnsi" w:hAnsiTheme="minorHAnsi" w:cstheme="minorHAnsi"/>
        </w:rPr>
        <w:t>The Government banned all activities that require mass gathering like, religious gatherings, political gatherings, concerts, parties, bars, funeral ceremonies, marriage ceremonies.</w:t>
      </w:r>
    </w:p>
    <w:p w14:paraId="77EDFD62" w14:textId="77777777" w:rsidR="00027938" w:rsidRPr="00D61D16" w:rsidRDefault="00A76837" w:rsidP="00B40999">
      <w:pPr>
        <w:pStyle w:val="ListParagraph"/>
        <w:numPr>
          <w:ilvl w:val="0"/>
          <w:numId w:val="1"/>
        </w:numPr>
        <w:spacing w:after="120" w:line="276" w:lineRule="auto"/>
        <w:jc w:val="both"/>
        <w:rPr>
          <w:rFonts w:asciiTheme="minorHAnsi" w:hAnsiTheme="minorHAnsi" w:cstheme="minorHAnsi"/>
        </w:rPr>
      </w:pPr>
      <w:r w:rsidRPr="00D61D16">
        <w:rPr>
          <w:rFonts w:asciiTheme="minorHAnsi" w:hAnsiTheme="minorHAnsi" w:cstheme="minorHAnsi"/>
        </w:rPr>
        <w:t>Government has activated country wide isolation centers</w:t>
      </w:r>
    </w:p>
    <w:p w14:paraId="001E8434" w14:textId="77777777" w:rsidR="00027938" w:rsidRPr="00D61D16" w:rsidRDefault="00A76837" w:rsidP="00B40999">
      <w:pPr>
        <w:pStyle w:val="ListParagraph"/>
        <w:numPr>
          <w:ilvl w:val="0"/>
          <w:numId w:val="1"/>
        </w:numPr>
        <w:spacing w:after="120" w:line="276" w:lineRule="auto"/>
        <w:jc w:val="both"/>
        <w:rPr>
          <w:rFonts w:asciiTheme="minorHAnsi" w:hAnsiTheme="minorHAnsi" w:cstheme="minorHAnsi"/>
        </w:rPr>
      </w:pPr>
      <w:r w:rsidRPr="00D61D16">
        <w:rPr>
          <w:rFonts w:asciiTheme="minorHAnsi" w:hAnsiTheme="minorHAnsi" w:cstheme="minorHAnsi"/>
        </w:rPr>
        <w:lastRenderedPageBreak/>
        <w:t>Government is allowing in only cargo transportation country wide.</w:t>
      </w:r>
    </w:p>
    <w:p w14:paraId="2DC26C13" w14:textId="77777777" w:rsidR="00027938" w:rsidRPr="00D61D16" w:rsidRDefault="00A76837" w:rsidP="00B40999">
      <w:pPr>
        <w:pStyle w:val="ListParagraph"/>
        <w:numPr>
          <w:ilvl w:val="0"/>
          <w:numId w:val="1"/>
        </w:numPr>
        <w:spacing w:after="120" w:line="276" w:lineRule="auto"/>
        <w:jc w:val="both"/>
        <w:rPr>
          <w:rFonts w:asciiTheme="minorHAnsi" w:hAnsiTheme="minorHAnsi" w:cstheme="minorHAnsi"/>
        </w:rPr>
      </w:pPr>
      <w:r w:rsidRPr="00D61D16">
        <w:rPr>
          <w:rFonts w:asciiTheme="minorHAnsi" w:hAnsiTheme="minorHAnsi" w:cstheme="minorHAnsi"/>
        </w:rPr>
        <w:t>Government has banned public transport, and nonfood markets, closed shopping malls and arcades</w:t>
      </w:r>
    </w:p>
    <w:p w14:paraId="16B8DCB0" w14:textId="77777777" w:rsidR="00027938" w:rsidRPr="00D61D16" w:rsidRDefault="00A76837" w:rsidP="00B40999">
      <w:pPr>
        <w:pStyle w:val="ListParagraph"/>
        <w:numPr>
          <w:ilvl w:val="0"/>
          <w:numId w:val="1"/>
        </w:numPr>
        <w:spacing w:after="120" w:line="276" w:lineRule="auto"/>
        <w:jc w:val="both"/>
        <w:rPr>
          <w:rFonts w:asciiTheme="minorHAnsi" w:hAnsiTheme="minorHAnsi" w:cstheme="minorHAnsi"/>
        </w:rPr>
      </w:pPr>
      <w:r w:rsidRPr="00D61D16">
        <w:rPr>
          <w:rFonts w:asciiTheme="minorHAnsi" w:hAnsiTheme="minorHAnsi" w:cstheme="minorHAnsi"/>
        </w:rPr>
        <w:t>Government on Monday the 30</w:t>
      </w:r>
      <w:r w:rsidRPr="00D61D16">
        <w:rPr>
          <w:rFonts w:asciiTheme="minorHAnsi" w:hAnsiTheme="minorHAnsi" w:cstheme="minorHAnsi"/>
          <w:vertAlign w:val="superscript"/>
        </w:rPr>
        <w:t>th</w:t>
      </w:r>
      <w:r w:rsidRPr="00D61D16">
        <w:rPr>
          <w:rFonts w:asciiTheme="minorHAnsi" w:hAnsiTheme="minorHAnsi" w:cstheme="minorHAnsi"/>
        </w:rPr>
        <w:t xml:space="preserve"> March issued more guidelines suspending all forms of transport including private cars except for emergency response, declared a nationwide curfew from 7:00 pm-6:30 am effective 31</w:t>
      </w:r>
      <w:r w:rsidRPr="00D61D16">
        <w:rPr>
          <w:rFonts w:asciiTheme="minorHAnsi" w:hAnsiTheme="minorHAnsi" w:cstheme="minorHAnsi"/>
          <w:vertAlign w:val="superscript"/>
        </w:rPr>
        <w:t>st</w:t>
      </w:r>
      <w:r w:rsidRPr="00D61D16">
        <w:rPr>
          <w:rFonts w:asciiTheme="minorHAnsi" w:hAnsiTheme="minorHAnsi" w:cstheme="minorHAnsi"/>
        </w:rPr>
        <w:t xml:space="preserve"> March 2020. All these will run for 14 days. </w:t>
      </w:r>
    </w:p>
    <w:p w14:paraId="4CF70E40" w14:textId="77777777" w:rsidR="00027938" w:rsidRPr="00D61D16" w:rsidRDefault="00A76837" w:rsidP="00B40999">
      <w:pPr>
        <w:pStyle w:val="ListParagraph"/>
        <w:numPr>
          <w:ilvl w:val="0"/>
          <w:numId w:val="1"/>
        </w:numPr>
        <w:spacing w:after="120" w:line="276" w:lineRule="auto"/>
        <w:jc w:val="both"/>
        <w:rPr>
          <w:rFonts w:asciiTheme="minorHAnsi" w:hAnsiTheme="minorHAnsi" w:cstheme="minorHAnsi"/>
        </w:rPr>
      </w:pPr>
      <w:r w:rsidRPr="00D61D16">
        <w:rPr>
          <w:rFonts w:asciiTheme="minorHAnsi" w:hAnsiTheme="minorHAnsi" w:cstheme="minorHAnsi"/>
        </w:rPr>
        <w:t>The Government extended the countrywide lockdown and curfew for the next 21 days elapsing on the 5</w:t>
      </w:r>
      <w:r w:rsidRPr="00D61D16">
        <w:rPr>
          <w:rFonts w:asciiTheme="minorHAnsi" w:hAnsiTheme="minorHAnsi" w:cstheme="minorHAnsi"/>
          <w:vertAlign w:val="superscript"/>
        </w:rPr>
        <w:t>th</w:t>
      </w:r>
      <w:r w:rsidRPr="00D61D16">
        <w:rPr>
          <w:rFonts w:asciiTheme="minorHAnsi" w:hAnsiTheme="minorHAnsi" w:cstheme="minorHAnsi"/>
        </w:rPr>
        <w:t xml:space="preserve"> May 2020 to try and contain the pandemic.</w:t>
      </w:r>
    </w:p>
    <w:p w14:paraId="3CEA7D93" w14:textId="47E2A71F" w:rsidR="00027938" w:rsidRPr="00D61D16" w:rsidRDefault="00EC1405" w:rsidP="00B40999">
      <w:pPr>
        <w:pStyle w:val="ListParagraph"/>
        <w:spacing w:after="120" w:line="276" w:lineRule="auto"/>
        <w:rPr>
          <w:rFonts w:asciiTheme="minorHAnsi" w:hAnsiTheme="minorHAnsi" w:cstheme="minorHAnsi"/>
        </w:rPr>
      </w:pPr>
      <w:r w:rsidRPr="00D61D16">
        <w:rPr>
          <w:rFonts w:asciiTheme="minorHAnsi" w:hAnsiTheme="minorHAnsi" w:cstheme="minorHAnsi"/>
        </w:rPr>
        <w:t>Government made pronouncements on the 18</w:t>
      </w:r>
      <w:r w:rsidRPr="00D61D16">
        <w:rPr>
          <w:rFonts w:asciiTheme="minorHAnsi" w:hAnsiTheme="minorHAnsi" w:cstheme="minorHAnsi"/>
          <w:vertAlign w:val="superscript"/>
        </w:rPr>
        <w:t>th</w:t>
      </w:r>
      <w:r w:rsidRPr="00D61D16">
        <w:rPr>
          <w:rFonts w:asciiTheme="minorHAnsi" w:hAnsiTheme="minorHAnsi" w:cstheme="minorHAnsi"/>
        </w:rPr>
        <w:t xml:space="preserve"> May to relax a number of measures I the next two weeks. The areas to be relaxed will include; Final year students will be allowed to return to school,</w:t>
      </w:r>
      <w:r w:rsidR="00700BC9" w:rsidRPr="00D61D16">
        <w:rPr>
          <w:rFonts w:asciiTheme="minorHAnsi" w:hAnsiTheme="minorHAnsi" w:cstheme="minorHAnsi"/>
        </w:rPr>
        <w:t xml:space="preserve"> general merchandize shops to operate, public transport to open with carriers operating at half capacity, private cars to operate at maximum of 3 persons per car including the driver.</w:t>
      </w:r>
    </w:p>
    <w:p w14:paraId="0AE03F75" w14:textId="61A2C5DA" w:rsidR="00027938" w:rsidRPr="00D61D16" w:rsidRDefault="00700BC9" w:rsidP="00B40999">
      <w:pPr>
        <w:pStyle w:val="ListParagraph"/>
        <w:spacing w:after="120" w:line="276" w:lineRule="auto"/>
        <w:rPr>
          <w:rFonts w:asciiTheme="minorHAnsi" w:hAnsiTheme="minorHAnsi" w:cstheme="minorHAnsi"/>
          <w:u w:val="single"/>
        </w:rPr>
      </w:pPr>
      <w:r w:rsidRPr="00D61D16">
        <w:rPr>
          <w:rFonts w:asciiTheme="minorHAnsi" w:hAnsiTheme="minorHAnsi" w:cstheme="minorHAnsi"/>
        </w:rPr>
        <w:t>However, the public and private transport will remain prohibited in the 40-boarder districts to reduce the risk of infiltration from the neighboring countries</w:t>
      </w:r>
      <w:r w:rsidRPr="00D61D16">
        <w:rPr>
          <w:rFonts w:asciiTheme="minorHAnsi" w:hAnsiTheme="minorHAnsi" w:cstheme="minorHAnsi"/>
          <w:u w:val="single"/>
        </w:rPr>
        <w:t>.</w:t>
      </w:r>
    </w:p>
    <w:p w14:paraId="125C3355" w14:textId="181099DF" w:rsidR="00700BC9" w:rsidRPr="00D61D16" w:rsidRDefault="00700BC9" w:rsidP="00B40999">
      <w:pPr>
        <w:pStyle w:val="ListParagraph"/>
        <w:spacing w:after="120" w:line="276" w:lineRule="auto"/>
        <w:rPr>
          <w:rFonts w:asciiTheme="minorHAnsi" w:hAnsiTheme="minorHAnsi" w:cstheme="minorHAnsi"/>
        </w:rPr>
      </w:pPr>
      <w:r w:rsidRPr="00D61D16">
        <w:rPr>
          <w:rFonts w:asciiTheme="minorHAnsi" w:hAnsiTheme="minorHAnsi" w:cstheme="minorHAnsi"/>
        </w:rPr>
        <w:t xml:space="preserve">Government plans to distribute high quality masks to all Ugandans aged 6 years and above within two weeks to help reduce the risks as the lockdown measures are being relaxed. </w:t>
      </w:r>
    </w:p>
    <w:p w14:paraId="4FEBB775" w14:textId="748B456E" w:rsidR="009A2E8E" w:rsidRPr="00D61D16" w:rsidRDefault="009A2E8E" w:rsidP="00B40999">
      <w:pPr>
        <w:pStyle w:val="ListParagraph"/>
        <w:spacing w:after="120" w:line="276" w:lineRule="auto"/>
        <w:rPr>
          <w:rFonts w:asciiTheme="minorHAnsi" w:hAnsiTheme="minorHAnsi" w:cstheme="minorHAnsi"/>
        </w:rPr>
      </w:pPr>
      <w:r w:rsidRPr="00D61D16">
        <w:rPr>
          <w:rFonts w:asciiTheme="minorHAnsi" w:hAnsiTheme="minorHAnsi" w:cstheme="minorHAnsi"/>
        </w:rPr>
        <w:t xml:space="preserve">The Government is yet to start </w:t>
      </w:r>
      <w:r w:rsidR="00C82EFB" w:rsidRPr="00D61D16">
        <w:rPr>
          <w:rFonts w:asciiTheme="minorHAnsi" w:hAnsiTheme="minorHAnsi" w:cstheme="minorHAnsi"/>
        </w:rPr>
        <w:t xml:space="preserve">mass </w:t>
      </w:r>
      <w:r w:rsidRPr="00D61D16">
        <w:rPr>
          <w:rFonts w:asciiTheme="minorHAnsi" w:hAnsiTheme="minorHAnsi" w:cstheme="minorHAnsi"/>
        </w:rPr>
        <w:t>distribution of masks</w:t>
      </w:r>
      <w:r w:rsidR="00C82EFB" w:rsidRPr="00D61D16">
        <w:rPr>
          <w:rFonts w:asciiTheme="minorHAnsi" w:hAnsiTheme="minorHAnsi" w:cstheme="minorHAnsi"/>
        </w:rPr>
        <w:t>.</w:t>
      </w:r>
    </w:p>
    <w:p w14:paraId="0D906B1F" w14:textId="0EE550C5" w:rsidR="00633BC8" w:rsidRPr="00D61D16" w:rsidRDefault="001E5F3A" w:rsidP="00B40999">
      <w:pPr>
        <w:pStyle w:val="ListParagraph"/>
        <w:spacing w:after="120" w:line="276" w:lineRule="auto"/>
        <w:jc w:val="both"/>
        <w:rPr>
          <w:rFonts w:asciiTheme="minorHAnsi" w:hAnsiTheme="minorHAnsi" w:cstheme="minorHAnsi"/>
          <w:bCs/>
        </w:rPr>
      </w:pPr>
      <w:r w:rsidRPr="00D61D16">
        <w:rPr>
          <w:rFonts w:asciiTheme="minorHAnsi" w:hAnsiTheme="minorHAnsi" w:cstheme="minorHAnsi"/>
          <w:bCs/>
          <w:shd w:val="clear" w:color="auto" w:fill="FFFFFF" w:themeFill="background1"/>
        </w:rPr>
        <w:t>Public transport lockdown was lifted effective 4</w:t>
      </w:r>
      <w:r w:rsidRPr="00D61D16">
        <w:rPr>
          <w:rFonts w:asciiTheme="minorHAnsi" w:hAnsiTheme="minorHAnsi" w:cstheme="minorHAnsi"/>
          <w:bCs/>
          <w:shd w:val="clear" w:color="auto" w:fill="FFFFFF" w:themeFill="background1"/>
          <w:vertAlign w:val="superscript"/>
        </w:rPr>
        <w:t>th</w:t>
      </w:r>
      <w:r w:rsidRPr="00D61D16">
        <w:rPr>
          <w:rFonts w:asciiTheme="minorHAnsi" w:hAnsiTheme="minorHAnsi" w:cstheme="minorHAnsi"/>
          <w:bCs/>
          <w:shd w:val="clear" w:color="auto" w:fill="FFFFFF" w:themeFill="background1"/>
        </w:rPr>
        <w:t xml:space="preserve"> June but they are to carry half their usual capacity</w:t>
      </w:r>
      <w:r w:rsidRPr="00D61D16">
        <w:rPr>
          <w:rFonts w:asciiTheme="minorHAnsi" w:hAnsiTheme="minorHAnsi" w:cstheme="minorHAnsi"/>
          <w:bCs/>
        </w:rPr>
        <w:t>.</w:t>
      </w:r>
    </w:p>
    <w:p w14:paraId="0E58546F" w14:textId="0BD3F5E2" w:rsidR="00633BC8" w:rsidRPr="00D61D16" w:rsidRDefault="00633BC8" w:rsidP="00B40999">
      <w:pPr>
        <w:pStyle w:val="ListParagraph"/>
        <w:numPr>
          <w:ilvl w:val="0"/>
          <w:numId w:val="28"/>
        </w:numPr>
        <w:spacing w:after="120" w:line="276" w:lineRule="auto"/>
        <w:jc w:val="both"/>
        <w:rPr>
          <w:rFonts w:asciiTheme="minorHAnsi" w:hAnsiTheme="minorHAnsi" w:cstheme="minorHAnsi"/>
          <w:bCs/>
        </w:rPr>
      </w:pPr>
      <w:r w:rsidRPr="00D61D16">
        <w:rPr>
          <w:rFonts w:asciiTheme="minorHAnsi" w:hAnsiTheme="minorHAnsi" w:cstheme="minorHAnsi"/>
          <w:bCs/>
        </w:rPr>
        <w:t>The nationwide curfew has been adjusted to start from 9.00pm to 5.30Am</w:t>
      </w:r>
    </w:p>
    <w:p w14:paraId="3EB4D51A" w14:textId="244E4CC0" w:rsidR="00633BC8" w:rsidRPr="00D61D16" w:rsidRDefault="00633BC8" w:rsidP="00B40999">
      <w:pPr>
        <w:pStyle w:val="ListParagraph"/>
        <w:numPr>
          <w:ilvl w:val="0"/>
          <w:numId w:val="28"/>
        </w:numPr>
        <w:spacing w:after="120" w:line="276" w:lineRule="auto"/>
        <w:jc w:val="both"/>
        <w:rPr>
          <w:rFonts w:asciiTheme="minorHAnsi" w:hAnsiTheme="minorHAnsi" w:cstheme="minorHAnsi"/>
          <w:bCs/>
        </w:rPr>
      </w:pPr>
      <w:r w:rsidRPr="00D61D16">
        <w:rPr>
          <w:rFonts w:asciiTheme="minorHAnsi" w:hAnsiTheme="minorHAnsi" w:cstheme="minorHAnsi"/>
          <w:bCs/>
        </w:rPr>
        <w:t>Boda-boda</w:t>
      </w:r>
      <w:r w:rsidR="002D5D94" w:rsidRPr="00D61D16">
        <w:rPr>
          <w:rFonts w:asciiTheme="minorHAnsi" w:hAnsiTheme="minorHAnsi" w:cstheme="minorHAnsi"/>
          <w:bCs/>
        </w:rPr>
        <w:t>(motorcycle</w:t>
      </w:r>
      <w:r w:rsidRPr="00D61D16">
        <w:rPr>
          <w:rFonts w:asciiTheme="minorHAnsi" w:hAnsiTheme="minorHAnsi" w:cstheme="minorHAnsi"/>
          <w:bCs/>
        </w:rPr>
        <w:t xml:space="preserve"> transport was allowed to carry one pass</w:t>
      </w:r>
      <w:r w:rsidR="002D5D94" w:rsidRPr="00D61D16">
        <w:rPr>
          <w:rFonts w:asciiTheme="minorHAnsi" w:hAnsiTheme="minorHAnsi" w:cstheme="minorHAnsi"/>
          <w:bCs/>
        </w:rPr>
        <w:t>en</w:t>
      </w:r>
      <w:r w:rsidRPr="00D61D16">
        <w:rPr>
          <w:rFonts w:asciiTheme="minorHAnsi" w:hAnsiTheme="minorHAnsi" w:cstheme="minorHAnsi"/>
          <w:bCs/>
        </w:rPr>
        <w:t>ge</w:t>
      </w:r>
      <w:r w:rsidR="002D5D94" w:rsidRPr="00D61D16">
        <w:rPr>
          <w:rFonts w:asciiTheme="minorHAnsi" w:hAnsiTheme="minorHAnsi" w:cstheme="minorHAnsi"/>
          <w:bCs/>
        </w:rPr>
        <w:t>r</w:t>
      </w:r>
      <w:r w:rsidRPr="00D61D16">
        <w:rPr>
          <w:rFonts w:asciiTheme="minorHAnsi" w:hAnsiTheme="minorHAnsi" w:cstheme="minorHAnsi"/>
          <w:bCs/>
        </w:rPr>
        <w:t xml:space="preserve"> but with strict adherence to the standard </w:t>
      </w:r>
      <w:r w:rsidR="006677FA" w:rsidRPr="00D61D16">
        <w:rPr>
          <w:rFonts w:asciiTheme="minorHAnsi" w:hAnsiTheme="minorHAnsi" w:cstheme="minorHAnsi"/>
          <w:bCs/>
        </w:rPr>
        <w:t>o</w:t>
      </w:r>
      <w:r w:rsidRPr="00D61D16">
        <w:rPr>
          <w:rFonts w:asciiTheme="minorHAnsi" w:hAnsiTheme="minorHAnsi" w:cstheme="minorHAnsi"/>
          <w:bCs/>
        </w:rPr>
        <w:t>perating procedure</w:t>
      </w:r>
      <w:r w:rsidR="002D5D94" w:rsidRPr="00D61D16">
        <w:rPr>
          <w:rFonts w:asciiTheme="minorHAnsi" w:hAnsiTheme="minorHAnsi" w:cstheme="minorHAnsi"/>
          <w:bCs/>
        </w:rPr>
        <w:t>; use of helmet, sanitizers and masks</w:t>
      </w:r>
      <w:r w:rsidRPr="00D61D16">
        <w:rPr>
          <w:rFonts w:asciiTheme="minorHAnsi" w:hAnsiTheme="minorHAnsi" w:cstheme="minorHAnsi"/>
          <w:bCs/>
        </w:rPr>
        <w:t>.</w:t>
      </w:r>
    </w:p>
    <w:p w14:paraId="09650D4D" w14:textId="7D81FF40" w:rsidR="00027938" w:rsidRPr="00D61D16" w:rsidRDefault="00633BC8" w:rsidP="00B40999">
      <w:pPr>
        <w:pStyle w:val="ListParagraph"/>
        <w:numPr>
          <w:ilvl w:val="0"/>
          <w:numId w:val="28"/>
        </w:numPr>
        <w:spacing w:after="120" w:line="276" w:lineRule="auto"/>
        <w:jc w:val="both"/>
        <w:rPr>
          <w:rFonts w:asciiTheme="minorHAnsi" w:hAnsiTheme="minorHAnsi" w:cstheme="minorHAnsi"/>
          <w:bCs/>
        </w:rPr>
      </w:pPr>
      <w:r w:rsidRPr="00D61D16">
        <w:rPr>
          <w:rFonts w:asciiTheme="minorHAnsi" w:hAnsiTheme="minorHAnsi" w:cstheme="minorHAnsi"/>
        </w:rPr>
        <w:t>Border districts remain under lockdown</w:t>
      </w:r>
      <w:r w:rsidR="006677FA" w:rsidRPr="00D61D16">
        <w:rPr>
          <w:rFonts w:asciiTheme="minorHAnsi" w:hAnsiTheme="minorHAnsi" w:cstheme="minorHAnsi"/>
        </w:rPr>
        <w:t xml:space="preserve"> </w:t>
      </w:r>
      <w:r w:rsidRPr="00D61D16">
        <w:rPr>
          <w:rFonts w:asciiTheme="minorHAnsi" w:hAnsiTheme="minorHAnsi" w:cstheme="minorHAnsi"/>
        </w:rPr>
        <w:t>with no movement of both public and private vehicle</w:t>
      </w:r>
      <w:r w:rsidR="002D5D94" w:rsidRPr="00D61D16">
        <w:rPr>
          <w:rFonts w:asciiTheme="minorHAnsi" w:hAnsiTheme="minorHAnsi" w:cstheme="minorHAnsi"/>
        </w:rPr>
        <w:t>s</w:t>
      </w:r>
      <w:r w:rsidRPr="00D61D16">
        <w:rPr>
          <w:rFonts w:asciiTheme="minorHAnsi" w:hAnsiTheme="minorHAnsi" w:cstheme="minorHAnsi"/>
        </w:rPr>
        <w:t xml:space="preserve"> e</w:t>
      </w:r>
      <w:r w:rsidR="002D5D94" w:rsidRPr="00D61D16">
        <w:rPr>
          <w:rFonts w:asciiTheme="minorHAnsi" w:hAnsiTheme="minorHAnsi" w:cstheme="minorHAnsi"/>
        </w:rPr>
        <w:t>x</w:t>
      </w:r>
      <w:r w:rsidRPr="00D61D16">
        <w:rPr>
          <w:rFonts w:asciiTheme="minorHAnsi" w:hAnsiTheme="minorHAnsi" w:cstheme="minorHAnsi"/>
        </w:rPr>
        <w:t>cept for emergency pur</w:t>
      </w:r>
      <w:r w:rsidR="002D5D94" w:rsidRPr="00D61D16">
        <w:rPr>
          <w:rFonts w:asciiTheme="minorHAnsi" w:hAnsiTheme="minorHAnsi" w:cstheme="minorHAnsi"/>
        </w:rPr>
        <w:t>p</w:t>
      </w:r>
      <w:r w:rsidRPr="00D61D16">
        <w:rPr>
          <w:rFonts w:asciiTheme="minorHAnsi" w:hAnsiTheme="minorHAnsi" w:cstheme="minorHAnsi"/>
        </w:rPr>
        <w:t xml:space="preserve">oses with </w:t>
      </w:r>
      <w:r w:rsidR="002D5D94" w:rsidRPr="00D61D16">
        <w:rPr>
          <w:rFonts w:asciiTheme="minorHAnsi" w:hAnsiTheme="minorHAnsi" w:cstheme="minorHAnsi"/>
        </w:rPr>
        <w:t xml:space="preserve">mandatory </w:t>
      </w:r>
      <w:r w:rsidRPr="00D61D16">
        <w:rPr>
          <w:rFonts w:asciiTheme="minorHAnsi" w:hAnsiTheme="minorHAnsi" w:cstheme="minorHAnsi"/>
        </w:rPr>
        <w:t xml:space="preserve">clearance from </w:t>
      </w:r>
      <w:r w:rsidR="002D5D94" w:rsidRPr="00D61D16">
        <w:rPr>
          <w:rFonts w:asciiTheme="minorHAnsi" w:hAnsiTheme="minorHAnsi" w:cstheme="minorHAnsi"/>
        </w:rPr>
        <w:t xml:space="preserve">district </w:t>
      </w:r>
      <w:r w:rsidRPr="00D61D16">
        <w:rPr>
          <w:rFonts w:asciiTheme="minorHAnsi" w:hAnsiTheme="minorHAnsi" w:cstheme="minorHAnsi"/>
        </w:rPr>
        <w:t>authorities.</w:t>
      </w:r>
    </w:p>
    <w:p w14:paraId="14364D44" w14:textId="46F6AE3A" w:rsidR="00DC1565" w:rsidRPr="00D61D16" w:rsidRDefault="00DC1565" w:rsidP="00B40999">
      <w:pPr>
        <w:pStyle w:val="ListParagraph"/>
        <w:numPr>
          <w:ilvl w:val="0"/>
          <w:numId w:val="28"/>
        </w:numPr>
        <w:spacing w:line="276" w:lineRule="auto"/>
        <w:rPr>
          <w:rFonts w:asciiTheme="minorHAnsi" w:hAnsiTheme="minorHAnsi" w:cstheme="minorHAnsi"/>
        </w:rPr>
      </w:pPr>
      <w:r w:rsidRPr="00D61D16">
        <w:rPr>
          <w:rFonts w:asciiTheme="minorHAnsi" w:hAnsiTheme="minorHAnsi" w:cstheme="minorHAnsi"/>
        </w:rPr>
        <w:t>Boarder districts are still under lockdown</w:t>
      </w:r>
    </w:p>
    <w:p w14:paraId="0086C961" w14:textId="093377E8" w:rsidR="003C2583" w:rsidRPr="00D61D16" w:rsidRDefault="003C2583" w:rsidP="00B40999">
      <w:pPr>
        <w:pStyle w:val="ListParagraph"/>
        <w:numPr>
          <w:ilvl w:val="0"/>
          <w:numId w:val="28"/>
        </w:numPr>
        <w:spacing w:line="276" w:lineRule="auto"/>
        <w:rPr>
          <w:rFonts w:asciiTheme="minorHAnsi" w:hAnsiTheme="minorHAnsi" w:cstheme="minorHAnsi"/>
        </w:rPr>
      </w:pPr>
      <w:r w:rsidRPr="00D61D16">
        <w:rPr>
          <w:rFonts w:asciiTheme="minorHAnsi" w:hAnsiTheme="minorHAnsi" w:cstheme="minorHAnsi"/>
        </w:rPr>
        <w:t xml:space="preserve">Schools continue to be closed with a lot of talk by central government about the possibility of a phased reopening beginning late September. </w:t>
      </w:r>
      <w:r w:rsidR="00EE6783" w:rsidRPr="00D61D16">
        <w:rPr>
          <w:rFonts w:asciiTheme="minorHAnsi" w:hAnsiTheme="minorHAnsi" w:cstheme="minorHAnsi"/>
        </w:rPr>
        <w:t>Consequently,</w:t>
      </w:r>
      <w:r w:rsidRPr="00D61D16">
        <w:rPr>
          <w:rFonts w:asciiTheme="minorHAnsi" w:hAnsiTheme="minorHAnsi" w:cstheme="minorHAnsi"/>
        </w:rPr>
        <w:t xml:space="preserve"> learning continues to be challenging because of limited learning materials developed and provided by government and limited access to learning via radio and TV platforms for rural children.</w:t>
      </w:r>
    </w:p>
    <w:p w14:paraId="7F2A48C3" w14:textId="7163D68F" w:rsidR="00DC1565" w:rsidRPr="00D61D16" w:rsidRDefault="00980069" w:rsidP="00B40999">
      <w:pPr>
        <w:pStyle w:val="ListParagraph"/>
        <w:numPr>
          <w:ilvl w:val="0"/>
          <w:numId w:val="28"/>
        </w:numPr>
        <w:spacing w:after="120" w:line="276" w:lineRule="auto"/>
        <w:jc w:val="both"/>
        <w:rPr>
          <w:rFonts w:asciiTheme="minorHAnsi" w:hAnsiTheme="minorHAnsi" w:cstheme="minorHAnsi"/>
          <w:bCs/>
        </w:rPr>
      </w:pPr>
      <w:r w:rsidRPr="00D61D16">
        <w:rPr>
          <w:rFonts w:asciiTheme="minorHAnsi" w:hAnsiTheme="minorHAnsi" w:cstheme="minorHAnsi"/>
          <w:bCs/>
        </w:rPr>
        <w:t>Travel restrictions on boarder districts have been lifted</w:t>
      </w:r>
    </w:p>
    <w:p w14:paraId="1E2B1DEB" w14:textId="07DF531A" w:rsidR="00EB32BE" w:rsidRPr="00D61D16" w:rsidRDefault="00EB32BE" w:rsidP="00B40999">
      <w:pPr>
        <w:pStyle w:val="ListParagraph"/>
        <w:numPr>
          <w:ilvl w:val="0"/>
          <w:numId w:val="28"/>
        </w:numPr>
        <w:spacing w:after="120" w:line="276" w:lineRule="auto"/>
        <w:jc w:val="both"/>
        <w:rPr>
          <w:rFonts w:asciiTheme="minorHAnsi" w:hAnsiTheme="minorHAnsi" w:cstheme="minorHAnsi"/>
          <w:bCs/>
        </w:rPr>
      </w:pPr>
      <w:r w:rsidRPr="00D61D16">
        <w:rPr>
          <w:rFonts w:asciiTheme="minorHAnsi" w:hAnsiTheme="minorHAnsi" w:cstheme="minorHAnsi"/>
          <w:bCs/>
        </w:rPr>
        <w:t xml:space="preserve">Government has made pronouncement on re-opening of </w:t>
      </w:r>
      <w:r w:rsidR="00B97420" w:rsidRPr="00D61D16">
        <w:rPr>
          <w:rFonts w:asciiTheme="minorHAnsi" w:hAnsiTheme="minorHAnsi" w:cstheme="minorHAnsi"/>
          <w:bCs/>
        </w:rPr>
        <w:t>s</w:t>
      </w:r>
      <w:r w:rsidRPr="00D61D16">
        <w:rPr>
          <w:rFonts w:asciiTheme="minorHAnsi" w:hAnsiTheme="minorHAnsi" w:cstheme="minorHAnsi"/>
          <w:bCs/>
        </w:rPr>
        <w:t>chools and institutions only for candidate classes and final year students, with strict SOPs effective October 15</w:t>
      </w:r>
      <w:r w:rsidRPr="00D61D16">
        <w:rPr>
          <w:rFonts w:asciiTheme="minorHAnsi" w:hAnsiTheme="minorHAnsi" w:cstheme="minorHAnsi"/>
          <w:bCs/>
          <w:vertAlign w:val="superscript"/>
        </w:rPr>
        <w:t>th</w:t>
      </w:r>
      <w:r w:rsidRPr="00D61D16">
        <w:rPr>
          <w:rFonts w:asciiTheme="minorHAnsi" w:hAnsiTheme="minorHAnsi" w:cstheme="minorHAnsi"/>
          <w:bCs/>
        </w:rPr>
        <w:t xml:space="preserve"> 2020.</w:t>
      </w:r>
    </w:p>
    <w:p w14:paraId="48E9809F" w14:textId="77777777" w:rsidR="00B103A8" w:rsidRPr="00D61D16" w:rsidRDefault="004D4A7A" w:rsidP="00B40999">
      <w:pPr>
        <w:pStyle w:val="ListParagraph"/>
        <w:numPr>
          <w:ilvl w:val="0"/>
          <w:numId w:val="28"/>
        </w:numPr>
        <w:suppressAutoHyphens w:val="0"/>
        <w:autoSpaceDN/>
        <w:spacing w:line="276" w:lineRule="auto"/>
        <w:contextualSpacing/>
        <w:textAlignment w:val="auto"/>
        <w:rPr>
          <w:rFonts w:asciiTheme="minorHAnsi" w:hAnsiTheme="minorHAnsi" w:cstheme="minorHAnsi"/>
          <w:bCs/>
          <w:u w:val="single"/>
        </w:rPr>
      </w:pPr>
      <w:r w:rsidRPr="00D61D16">
        <w:rPr>
          <w:rFonts w:asciiTheme="minorHAnsi" w:hAnsiTheme="minorHAnsi" w:cstheme="minorHAnsi"/>
          <w:bCs/>
        </w:rPr>
        <w:t>Places of worship were opened for individual prayers and confession with priests or counseling with necessary SOPs, prayers and fellowships should not exceed 70 people</w:t>
      </w:r>
      <w:r w:rsidR="00B97420" w:rsidRPr="00D61D16">
        <w:rPr>
          <w:rFonts w:asciiTheme="minorHAnsi" w:hAnsiTheme="minorHAnsi" w:cstheme="minorHAnsi"/>
          <w:bCs/>
        </w:rPr>
        <w:t>.</w:t>
      </w:r>
      <w:r w:rsidRPr="00D61D16">
        <w:rPr>
          <w:rFonts w:asciiTheme="minorHAnsi" w:hAnsiTheme="minorHAnsi" w:cstheme="minorHAnsi"/>
          <w:bCs/>
        </w:rPr>
        <w:t xml:space="preserve"> </w:t>
      </w:r>
      <w:r w:rsidR="00B97420" w:rsidRPr="00D61D16">
        <w:rPr>
          <w:rFonts w:asciiTheme="minorHAnsi" w:hAnsiTheme="minorHAnsi" w:cstheme="minorHAnsi"/>
          <w:bCs/>
        </w:rPr>
        <w:t>N</w:t>
      </w:r>
      <w:r w:rsidRPr="00D61D16">
        <w:rPr>
          <w:rFonts w:asciiTheme="minorHAnsi" w:hAnsiTheme="minorHAnsi" w:cstheme="minorHAnsi"/>
          <w:bCs/>
        </w:rPr>
        <w:t>ight prayers and trans night prayers were prohibited. Sunday school children not allowed to operate</w:t>
      </w:r>
      <w:r w:rsidR="00B103A8" w:rsidRPr="00D61D16">
        <w:rPr>
          <w:rFonts w:asciiTheme="minorHAnsi" w:hAnsiTheme="minorHAnsi" w:cstheme="minorHAnsi"/>
          <w:bCs/>
        </w:rPr>
        <w:t xml:space="preserve">. </w:t>
      </w:r>
    </w:p>
    <w:p w14:paraId="24FB6C47" w14:textId="347007D7" w:rsidR="00CA49F2" w:rsidRPr="00D61D16" w:rsidRDefault="00B103A8" w:rsidP="00B40999">
      <w:pPr>
        <w:pStyle w:val="ListParagraph"/>
        <w:numPr>
          <w:ilvl w:val="0"/>
          <w:numId w:val="28"/>
        </w:numPr>
        <w:suppressAutoHyphens w:val="0"/>
        <w:autoSpaceDN/>
        <w:spacing w:line="276" w:lineRule="auto"/>
        <w:contextualSpacing/>
        <w:textAlignment w:val="auto"/>
        <w:rPr>
          <w:rFonts w:asciiTheme="minorHAnsi" w:hAnsiTheme="minorHAnsi" w:cstheme="minorHAnsi"/>
          <w:bCs/>
          <w:u w:val="single"/>
        </w:rPr>
      </w:pPr>
      <w:r w:rsidRPr="00D61D16">
        <w:rPr>
          <w:rFonts w:asciiTheme="minorHAnsi" w:hAnsiTheme="minorHAnsi" w:cstheme="minorHAnsi"/>
          <w:bCs/>
        </w:rPr>
        <w:lastRenderedPageBreak/>
        <w:t>Places of worship are now permitted to have upto 200 worshipers with use of masks and social distancing.</w:t>
      </w:r>
    </w:p>
    <w:p w14:paraId="29AA612F" w14:textId="59405D26" w:rsidR="00CA49F2" w:rsidRPr="00D61D16" w:rsidRDefault="004D4A7A" w:rsidP="00B40999">
      <w:pPr>
        <w:pStyle w:val="ListParagraph"/>
        <w:numPr>
          <w:ilvl w:val="0"/>
          <w:numId w:val="28"/>
        </w:numPr>
        <w:suppressAutoHyphens w:val="0"/>
        <w:autoSpaceDN/>
        <w:spacing w:line="276" w:lineRule="auto"/>
        <w:contextualSpacing/>
        <w:textAlignment w:val="auto"/>
        <w:rPr>
          <w:rFonts w:asciiTheme="minorHAnsi" w:hAnsiTheme="minorHAnsi" w:cstheme="minorHAnsi"/>
          <w:bCs/>
          <w:u w:val="single"/>
        </w:rPr>
      </w:pPr>
      <w:r w:rsidRPr="00D61D16">
        <w:rPr>
          <w:rFonts w:asciiTheme="minorHAnsi" w:hAnsiTheme="minorHAnsi" w:cstheme="minorHAnsi"/>
          <w:bCs/>
        </w:rPr>
        <w:t xml:space="preserve">Open air activities of sports were opened provided there are no </w:t>
      </w:r>
      <w:r w:rsidR="00B97420" w:rsidRPr="00D61D16">
        <w:rPr>
          <w:rFonts w:asciiTheme="minorHAnsi" w:hAnsiTheme="minorHAnsi" w:cstheme="minorHAnsi"/>
          <w:bCs/>
        </w:rPr>
        <w:t>spectators,</w:t>
      </w:r>
      <w:r w:rsidRPr="00D61D16">
        <w:rPr>
          <w:rFonts w:asciiTheme="minorHAnsi" w:hAnsiTheme="minorHAnsi" w:cstheme="minorHAnsi"/>
          <w:bCs/>
        </w:rPr>
        <w:t xml:space="preserve"> and the players are tested for COVID – </w:t>
      </w:r>
      <w:r w:rsidR="00B97420" w:rsidRPr="00D61D16">
        <w:rPr>
          <w:rFonts w:asciiTheme="minorHAnsi" w:hAnsiTheme="minorHAnsi" w:cstheme="minorHAnsi"/>
          <w:bCs/>
        </w:rPr>
        <w:t>1</w:t>
      </w:r>
      <w:r w:rsidRPr="00D61D16">
        <w:rPr>
          <w:rFonts w:asciiTheme="minorHAnsi" w:hAnsiTheme="minorHAnsi" w:cstheme="minorHAnsi"/>
          <w:bCs/>
        </w:rPr>
        <w:t>9</w:t>
      </w:r>
      <w:r w:rsidR="00B97420" w:rsidRPr="00D61D16">
        <w:rPr>
          <w:rFonts w:asciiTheme="minorHAnsi" w:hAnsiTheme="minorHAnsi" w:cstheme="minorHAnsi"/>
          <w:bCs/>
        </w:rPr>
        <w:t xml:space="preserve"> at least</w:t>
      </w:r>
      <w:r w:rsidRPr="00D61D16">
        <w:rPr>
          <w:rFonts w:asciiTheme="minorHAnsi" w:hAnsiTheme="minorHAnsi" w:cstheme="minorHAnsi"/>
          <w:bCs/>
        </w:rPr>
        <w:t xml:space="preserve"> 72 hours before</w:t>
      </w:r>
      <w:r w:rsidR="00B97420" w:rsidRPr="00D61D16">
        <w:rPr>
          <w:rFonts w:asciiTheme="minorHAnsi" w:hAnsiTheme="minorHAnsi" w:cstheme="minorHAnsi"/>
          <w:bCs/>
        </w:rPr>
        <w:t xml:space="preserve"> engagement in tournaments</w:t>
      </w:r>
      <w:r w:rsidRPr="00D61D16">
        <w:rPr>
          <w:rFonts w:asciiTheme="minorHAnsi" w:hAnsiTheme="minorHAnsi" w:cstheme="minorHAnsi"/>
          <w:bCs/>
        </w:rPr>
        <w:t xml:space="preserve">. This test expires in 14 days, </w:t>
      </w:r>
      <w:r w:rsidR="00B97420" w:rsidRPr="00D61D16">
        <w:rPr>
          <w:rFonts w:asciiTheme="minorHAnsi" w:hAnsiTheme="minorHAnsi" w:cstheme="minorHAnsi"/>
          <w:bCs/>
        </w:rPr>
        <w:t xml:space="preserve">so </w:t>
      </w:r>
      <w:r w:rsidRPr="00D61D16">
        <w:rPr>
          <w:rFonts w:asciiTheme="minorHAnsi" w:hAnsiTheme="minorHAnsi" w:cstheme="minorHAnsi"/>
          <w:bCs/>
        </w:rPr>
        <w:t>the sport</w:t>
      </w:r>
      <w:r w:rsidR="00B97420" w:rsidRPr="00D61D16">
        <w:rPr>
          <w:rFonts w:asciiTheme="minorHAnsi" w:hAnsiTheme="minorHAnsi" w:cstheme="minorHAnsi"/>
          <w:bCs/>
        </w:rPr>
        <w:t>s</w:t>
      </w:r>
      <w:r w:rsidRPr="00D61D16">
        <w:rPr>
          <w:rFonts w:asciiTheme="minorHAnsi" w:hAnsiTheme="minorHAnsi" w:cstheme="minorHAnsi"/>
          <w:bCs/>
        </w:rPr>
        <w:t>men will have to repeat the test</w:t>
      </w:r>
      <w:r w:rsidR="00B97420" w:rsidRPr="00D61D16">
        <w:rPr>
          <w:rFonts w:asciiTheme="minorHAnsi" w:hAnsiTheme="minorHAnsi" w:cstheme="minorHAnsi"/>
          <w:bCs/>
        </w:rPr>
        <w:t>s fortnightly.</w:t>
      </w:r>
    </w:p>
    <w:p w14:paraId="2E257DAB" w14:textId="154269E4" w:rsidR="004D4A7A" w:rsidRPr="00D61D16" w:rsidRDefault="00EE6783" w:rsidP="00B40999">
      <w:pPr>
        <w:pStyle w:val="ListParagraph"/>
        <w:numPr>
          <w:ilvl w:val="0"/>
          <w:numId w:val="28"/>
        </w:numPr>
        <w:suppressAutoHyphens w:val="0"/>
        <w:autoSpaceDN/>
        <w:spacing w:line="276" w:lineRule="auto"/>
        <w:contextualSpacing/>
        <w:textAlignment w:val="auto"/>
        <w:rPr>
          <w:rFonts w:asciiTheme="minorHAnsi" w:hAnsiTheme="minorHAnsi" w:cstheme="minorHAnsi"/>
          <w:bCs/>
          <w:u w:val="single"/>
        </w:rPr>
      </w:pPr>
      <w:r w:rsidRPr="00D61D16">
        <w:rPr>
          <w:rFonts w:asciiTheme="minorHAnsi" w:hAnsiTheme="minorHAnsi" w:cstheme="minorHAnsi"/>
          <w:bCs/>
        </w:rPr>
        <w:t>Air travels into the country</w:t>
      </w:r>
      <w:r w:rsidR="004D4A7A" w:rsidRPr="00D61D16">
        <w:rPr>
          <w:rFonts w:asciiTheme="minorHAnsi" w:hAnsiTheme="minorHAnsi" w:cstheme="minorHAnsi"/>
          <w:bCs/>
        </w:rPr>
        <w:t xml:space="preserve"> were opened</w:t>
      </w:r>
      <w:r w:rsidRPr="00D61D16">
        <w:rPr>
          <w:rFonts w:asciiTheme="minorHAnsi" w:hAnsiTheme="minorHAnsi" w:cstheme="minorHAnsi"/>
          <w:bCs/>
        </w:rPr>
        <w:t>, especially for tourists and Ugandans returning home,</w:t>
      </w:r>
      <w:r w:rsidR="004D4A7A" w:rsidRPr="00D61D16">
        <w:rPr>
          <w:rFonts w:asciiTheme="minorHAnsi" w:hAnsiTheme="minorHAnsi" w:cstheme="minorHAnsi"/>
          <w:bCs/>
        </w:rPr>
        <w:t xml:space="preserve"> provided the</w:t>
      </w:r>
      <w:r w:rsidRPr="00D61D16">
        <w:rPr>
          <w:rFonts w:asciiTheme="minorHAnsi" w:hAnsiTheme="minorHAnsi" w:cstheme="minorHAnsi"/>
          <w:bCs/>
        </w:rPr>
        <w:t>y</w:t>
      </w:r>
      <w:r w:rsidR="004D4A7A" w:rsidRPr="00D61D16">
        <w:rPr>
          <w:rFonts w:asciiTheme="minorHAnsi" w:hAnsiTheme="minorHAnsi" w:cstheme="minorHAnsi"/>
          <w:bCs/>
        </w:rPr>
        <w:t xml:space="preserve"> tested negative 72 hours before arrival in Uganda and tourists do not mix with Ugandans.</w:t>
      </w:r>
    </w:p>
    <w:p w14:paraId="0B4FC273" w14:textId="77777777" w:rsidR="000B0447" w:rsidRPr="00D61D16" w:rsidRDefault="00B103A8" w:rsidP="00B40999">
      <w:pPr>
        <w:pStyle w:val="ListParagraph"/>
        <w:numPr>
          <w:ilvl w:val="0"/>
          <w:numId w:val="28"/>
        </w:numPr>
        <w:suppressAutoHyphens w:val="0"/>
        <w:autoSpaceDN/>
        <w:spacing w:line="276" w:lineRule="auto"/>
        <w:contextualSpacing/>
        <w:textAlignment w:val="auto"/>
        <w:rPr>
          <w:rFonts w:asciiTheme="minorHAnsi" w:hAnsiTheme="minorHAnsi" w:cstheme="minorHAnsi"/>
          <w:bCs/>
          <w:u w:val="single"/>
        </w:rPr>
      </w:pPr>
      <w:r w:rsidRPr="00D61D16">
        <w:rPr>
          <w:rFonts w:asciiTheme="minorHAnsi" w:hAnsiTheme="minorHAnsi" w:cstheme="minorHAnsi"/>
          <w:bCs/>
        </w:rPr>
        <w:t>Campaigns in the national general elections have kicked off. Candidates are allowed to have meetings with a maximum of 200 people with observance of social distancing and use of masks.</w:t>
      </w:r>
    </w:p>
    <w:p w14:paraId="2C585D86" w14:textId="77777777" w:rsidR="00C82E49" w:rsidRPr="00D61D16" w:rsidRDefault="000B0447" w:rsidP="00B40999">
      <w:pPr>
        <w:pStyle w:val="ListParagraph"/>
        <w:numPr>
          <w:ilvl w:val="0"/>
          <w:numId w:val="28"/>
        </w:numPr>
        <w:suppressAutoHyphens w:val="0"/>
        <w:autoSpaceDN/>
        <w:spacing w:line="276" w:lineRule="auto"/>
        <w:contextualSpacing/>
        <w:textAlignment w:val="auto"/>
        <w:rPr>
          <w:rFonts w:asciiTheme="minorHAnsi" w:hAnsiTheme="minorHAnsi" w:cstheme="minorHAnsi"/>
          <w:bCs/>
          <w:u w:val="single"/>
        </w:rPr>
      </w:pPr>
      <w:r w:rsidRPr="00D61D16">
        <w:rPr>
          <w:rFonts w:asciiTheme="minorHAnsi" w:hAnsiTheme="minorHAnsi" w:cstheme="minorHAnsi"/>
          <w:bCs/>
        </w:rPr>
        <w:t xml:space="preserve">The country </w:t>
      </w:r>
      <w:r w:rsidR="001743AD" w:rsidRPr="00D61D16">
        <w:rPr>
          <w:rFonts w:asciiTheme="minorHAnsi" w:hAnsiTheme="minorHAnsi" w:cstheme="minorHAnsi"/>
          <w:bCs/>
        </w:rPr>
        <w:t>will hold</w:t>
      </w:r>
      <w:r w:rsidRPr="00D61D16">
        <w:rPr>
          <w:rFonts w:asciiTheme="minorHAnsi" w:hAnsiTheme="minorHAnsi" w:cstheme="minorHAnsi"/>
          <w:bCs/>
        </w:rPr>
        <w:t xml:space="preserve"> general elections</w:t>
      </w:r>
      <w:r w:rsidR="00B103A8" w:rsidRPr="00D61D16">
        <w:rPr>
          <w:rFonts w:asciiTheme="minorHAnsi" w:hAnsiTheme="minorHAnsi" w:cstheme="minorHAnsi"/>
          <w:bCs/>
        </w:rPr>
        <w:t xml:space="preserve"> </w:t>
      </w:r>
      <w:r w:rsidRPr="00D61D16">
        <w:rPr>
          <w:rFonts w:asciiTheme="minorHAnsi" w:hAnsiTheme="minorHAnsi" w:cstheme="minorHAnsi"/>
          <w:bCs/>
        </w:rPr>
        <w:t>in January 2021 and campaigns for the different elective positions including; the president</w:t>
      </w:r>
      <w:r w:rsidR="001743AD" w:rsidRPr="00D61D16">
        <w:rPr>
          <w:rFonts w:asciiTheme="minorHAnsi" w:hAnsiTheme="minorHAnsi" w:cstheme="minorHAnsi"/>
          <w:bCs/>
        </w:rPr>
        <w:t>,</w:t>
      </w:r>
      <w:r w:rsidRPr="00D61D16">
        <w:rPr>
          <w:rFonts w:asciiTheme="minorHAnsi" w:hAnsiTheme="minorHAnsi" w:cstheme="minorHAnsi"/>
          <w:bCs/>
        </w:rPr>
        <w:t xml:space="preserve"> members of parliament and local government leaders is ongoing. While the COVID 19 control SOPs discourage gatherings, there has been widespread violation </w:t>
      </w:r>
      <w:r w:rsidR="001743AD" w:rsidRPr="00D61D16">
        <w:rPr>
          <w:rFonts w:asciiTheme="minorHAnsi" w:hAnsiTheme="minorHAnsi" w:cstheme="minorHAnsi"/>
          <w:bCs/>
        </w:rPr>
        <w:t xml:space="preserve">of the SOPs </w:t>
      </w:r>
      <w:r w:rsidRPr="00D61D16">
        <w:rPr>
          <w:rFonts w:asciiTheme="minorHAnsi" w:hAnsiTheme="minorHAnsi" w:cstheme="minorHAnsi"/>
          <w:bCs/>
        </w:rPr>
        <w:t xml:space="preserve">as large gatherings are seen during the campaign meetings of the candidates across the country. This has </w:t>
      </w:r>
      <w:r w:rsidR="001743AD" w:rsidRPr="00D61D16">
        <w:rPr>
          <w:rFonts w:asciiTheme="minorHAnsi" w:hAnsiTheme="minorHAnsi" w:cstheme="minorHAnsi"/>
          <w:bCs/>
        </w:rPr>
        <w:t>led</w:t>
      </w:r>
      <w:r w:rsidRPr="00D61D16">
        <w:rPr>
          <w:rFonts w:asciiTheme="minorHAnsi" w:hAnsiTheme="minorHAnsi" w:cstheme="minorHAnsi"/>
          <w:bCs/>
        </w:rPr>
        <w:t xml:space="preserve"> t</w:t>
      </w:r>
      <w:r w:rsidR="001743AD" w:rsidRPr="00D61D16">
        <w:rPr>
          <w:rFonts w:asciiTheme="minorHAnsi" w:hAnsiTheme="minorHAnsi" w:cstheme="minorHAnsi"/>
          <w:bCs/>
        </w:rPr>
        <w:t>o the</w:t>
      </w:r>
      <w:r w:rsidRPr="00D61D16">
        <w:rPr>
          <w:rFonts w:asciiTheme="minorHAnsi" w:hAnsiTheme="minorHAnsi" w:cstheme="minorHAnsi"/>
          <w:bCs/>
        </w:rPr>
        <w:t xml:space="preserve"> rise in new cases and the numbers </w:t>
      </w:r>
      <w:r w:rsidR="001743AD" w:rsidRPr="00D61D16">
        <w:rPr>
          <w:rFonts w:asciiTheme="minorHAnsi" w:hAnsiTheme="minorHAnsi" w:cstheme="minorHAnsi"/>
          <w:bCs/>
        </w:rPr>
        <w:t>are expected to</w:t>
      </w:r>
      <w:r w:rsidRPr="00D61D16">
        <w:rPr>
          <w:rFonts w:asciiTheme="minorHAnsi" w:hAnsiTheme="minorHAnsi" w:cstheme="minorHAnsi"/>
          <w:bCs/>
        </w:rPr>
        <w:t xml:space="preserve"> surge as we conclude the elections in January.</w:t>
      </w:r>
    </w:p>
    <w:p w14:paraId="18AA8E6E" w14:textId="58075518" w:rsidR="002B2C6B" w:rsidRPr="00D61D16" w:rsidRDefault="002B2C6B" w:rsidP="00B40999">
      <w:pPr>
        <w:pStyle w:val="ListParagraph"/>
        <w:numPr>
          <w:ilvl w:val="0"/>
          <w:numId w:val="28"/>
        </w:numPr>
        <w:suppressAutoHyphens w:val="0"/>
        <w:autoSpaceDN/>
        <w:spacing w:line="276" w:lineRule="auto"/>
        <w:contextualSpacing/>
        <w:textAlignment w:val="auto"/>
        <w:rPr>
          <w:rFonts w:asciiTheme="minorHAnsi" w:hAnsiTheme="minorHAnsi" w:cstheme="minorHAnsi"/>
          <w:bCs/>
          <w:u w:val="single"/>
        </w:rPr>
      </w:pPr>
      <w:r w:rsidRPr="00D61D16">
        <w:rPr>
          <w:rFonts w:asciiTheme="minorHAnsi" w:hAnsiTheme="minorHAnsi" w:cstheme="minorHAnsi"/>
          <w:color w:val="000000" w:themeColor="text1"/>
        </w:rPr>
        <w:t xml:space="preserve">The </w:t>
      </w:r>
      <w:r w:rsidR="004A2453" w:rsidRPr="00D61D16">
        <w:rPr>
          <w:rFonts w:asciiTheme="minorHAnsi" w:hAnsiTheme="minorHAnsi" w:cstheme="minorHAnsi"/>
          <w:color w:val="000000" w:themeColor="text1"/>
        </w:rPr>
        <w:t xml:space="preserve">Country held successful </w:t>
      </w:r>
      <w:r w:rsidR="00C82E49" w:rsidRPr="00D61D16">
        <w:rPr>
          <w:rFonts w:asciiTheme="minorHAnsi" w:hAnsiTheme="minorHAnsi" w:cstheme="minorHAnsi"/>
          <w:color w:val="000000" w:themeColor="text1"/>
        </w:rPr>
        <w:t xml:space="preserve">general </w:t>
      </w:r>
      <w:r w:rsidR="004A2453" w:rsidRPr="00D61D16">
        <w:rPr>
          <w:rFonts w:asciiTheme="minorHAnsi" w:hAnsiTheme="minorHAnsi" w:cstheme="minorHAnsi"/>
          <w:color w:val="000000" w:themeColor="text1"/>
        </w:rPr>
        <w:t xml:space="preserve">elections which went peacefully across the country. There are reports however of cases of abductions of opposition supporters who are </w:t>
      </w:r>
      <w:r w:rsidR="00C82E49" w:rsidRPr="00D61D16">
        <w:rPr>
          <w:rFonts w:asciiTheme="minorHAnsi" w:hAnsiTheme="minorHAnsi" w:cstheme="minorHAnsi"/>
          <w:color w:val="000000" w:themeColor="text1"/>
        </w:rPr>
        <w:t xml:space="preserve">still </w:t>
      </w:r>
      <w:r w:rsidR="004A2453" w:rsidRPr="00D61D16">
        <w:rPr>
          <w:rFonts w:asciiTheme="minorHAnsi" w:hAnsiTheme="minorHAnsi" w:cstheme="minorHAnsi"/>
          <w:color w:val="000000" w:themeColor="text1"/>
        </w:rPr>
        <w:t>held in undisclosed locations. One staff of one local partner</w:t>
      </w:r>
      <w:r w:rsidR="00C82E49" w:rsidRPr="00D61D16">
        <w:rPr>
          <w:rFonts w:asciiTheme="minorHAnsi" w:hAnsiTheme="minorHAnsi" w:cstheme="minorHAnsi"/>
          <w:color w:val="000000" w:themeColor="text1"/>
        </w:rPr>
        <w:t xml:space="preserve">s </w:t>
      </w:r>
      <w:r w:rsidR="004A2453" w:rsidRPr="00D61D16">
        <w:rPr>
          <w:rFonts w:asciiTheme="minorHAnsi" w:hAnsiTheme="minorHAnsi" w:cstheme="minorHAnsi"/>
          <w:color w:val="000000" w:themeColor="text1"/>
        </w:rPr>
        <w:t xml:space="preserve"> is a victim and was</w:t>
      </w:r>
      <w:r w:rsidR="00C82E49" w:rsidRPr="00D61D16">
        <w:rPr>
          <w:rFonts w:asciiTheme="minorHAnsi" w:hAnsiTheme="minorHAnsi" w:cstheme="minorHAnsi"/>
          <w:color w:val="000000" w:themeColor="text1"/>
        </w:rPr>
        <w:t xml:space="preserve"> on the 10</w:t>
      </w:r>
      <w:r w:rsidR="00C82E49" w:rsidRPr="00D61D16">
        <w:rPr>
          <w:rFonts w:asciiTheme="minorHAnsi" w:hAnsiTheme="minorHAnsi" w:cstheme="minorHAnsi"/>
          <w:color w:val="000000" w:themeColor="text1"/>
          <w:vertAlign w:val="superscript"/>
        </w:rPr>
        <w:t>th</w:t>
      </w:r>
      <w:r w:rsidR="00C82E49" w:rsidRPr="00D61D16">
        <w:rPr>
          <w:rFonts w:asciiTheme="minorHAnsi" w:hAnsiTheme="minorHAnsi" w:cstheme="minorHAnsi"/>
          <w:color w:val="000000" w:themeColor="text1"/>
        </w:rPr>
        <w:t xml:space="preserve"> January </w:t>
      </w:r>
      <w:r w:rsidR="004A2453" w:rsidRPr="00D61D16">
        <w:rPr>
          <w:rFonts w:asciiTheme="minorHAnsi" w:hAnsiTheme="minorHAnsi" w:cstheme="minorHAnsi"/>
          <w:color w:val="000000" w:themeColor="text1"/>
        </w:rPr>
        <w:t xml:space="preserve"> picked f</w:t>
      </w:r>
      <w:r w:rsidR="00C82E49" w:rsidRPr="00D61D16">
        <w:rPr>
          <w:rFonts w:asciiTheme="minorHAnsi" w:hAnsiTheme="minorHAnsi" w:cstheme="minorHAnsi"/>
          <w:color w:val="000000" w:themeColor="text1"/>
        </w:rPr>
        <w:t xml:space="preserve">rom </w:t>
      </w:r>
      <w:r w:rsidR="004A2453" w:rsidRPr="00D61D16">
        <w:rPr>
          <w:rFonts w:asciiTheme="minorHAnsi" w:hAnsiTheme="minorHAnsi" w:cstheme="minorHAnsi"/>
          <w:color w:val="000000" w:themeColor="text1"/>
        </w:rPr>
        <w:t xml:space="preserve"> her country home </w:t>
      </w:r>
      <w:r w:rsidR="00C82E49" w:rsidRPr="00D61D16">
        <w:rPr>
          <w:rFonts w:asciiTheme="minorHAnsi" w:hAnsiTheme="minorHAnsi" w:cstheme="minorHAnsi"/>
          <w:color w:val="000000" w:themeColor="text1"/>
        </w:rPr>
        <w:t xml:space="preserve"> </w:t>
      </w:r>
      <w:r w:rsidR="004A2453" w:rsidRPr="00D61D16">
        <w:rPr>
          <w:rFonts w:asciiTheme="minorHAnsi" w:hAnsiTheme="minorHAnsi" w:cstheme="minorHAnsi"/>
          <w:color w:val="000000" w:themeColor="text1"/>
        </w:rPr>
        <w:t xml:space="preserve">allegedly for distributing flyers of one </w:t>
      </w:r>
      <w:r w:rsidR="00C82E49" w:rsidRPr="00D61D16">
        <w:rPr>
          <w:rFonts w:asciiTheme="minorHAnsi" w:hAnsiTheme="minorHAnsi" w:cstheme="minorHAnsi"/>
          <w:color w:val="000000" w:themeColor="text1"/>
        </w:rPr>
        <w:t xml:space="preserve">of </w:t>
      </w:r>
      <w:r w:rsidR="004A2453" w:rsidRPr="00D61D16">
        <w:rPr>
          <w:rFonts w:asciiTheme="minorHAnsi" w:hAnsiTheme="minorHAnsi" w:cstheme="minorHAnsi"/>
          <w:color w:val="000000" w:themeColor="text1"/>
        </w:rPr>
        <w:t>opposition presidential candidate</w:t>
      </w:r>
      <w:r w:rsidR="00C82E49" w:rsidRPr="00D61D16">
        <w:rPr>
          <w:rFonts w:asciiTheme="minorHAnsi" w:hAnsiTheme="minorHAnsi" w:cstheme="minorHAnsi"/>
          <w:color w:val="000000" w:themeColor="text1"/>
        </w:rPr>
        <w:t>s</w:t>
      </w:r>
      <w:r w:rsidR="004A2453" w:rsidRPr="00D61D16">
        <w:rPr>
          <w:rFonts w:asciiTheme="minorHAnsi" w:hAnsiTheme="minorHAnsi" w:cstheme="minorHAnsi"/>
          <w:color w:val="000000" w:themeColor="text1"/>
        </w:rPr>
        <w:t xml:space="preserve"> in her village. She has </w:t>
      </w:r>
      <w:r w:rsidR="00C82E49" w:rsidRPr="00D61D16">
        <w:rPr>
          <w:rFonts w:asciiTheme="minorHAnsi" w:hAnsiTheme="minorHAnsi" w:cstheme="minorHAnsi"/>
          <w:color w:val="000000" w:themeColor="text1"/>
        </w:rPr>
        <w:t xml:space="preserve">since </w:t>
      </w:r>
      <w:r w:rsidR="004A2453" w:rsidRPr="00D61D16">
        <w:rPr>
          <w:rFonts w:asciiTheme="minorHAnsi" w:hAnsiTheme="minorHAnsi" w:cstheme="minorHAnsi"/>
          <w:color w:val="000000" w:themeColor="text1"/>
        </w:rPr>
        <w:t>remained in detention and lawyers are working with her family to secure a court order for her release.</w:t>
      </w:r>
    </w:p>
    <w:p w14:paraId="04BC019E" w14:textId="6663AB2B" w:rsidR="00027938" w:rsidRPr="00D61D16" w:rsidRDefault="00A76837" w:rsidP="00B40999">
      <w:pPr>
        <w:pStyle w:val="ListParagraph"/>
        <w:spacing w:after="120" w:line="276" w:lineRule="auto"/>
        <w:jc w:val="both"/>
        <w:rPr>
          <w:rFonts w:asciiTheme="minorHAnsi" w:hAnsiTheme="minorHAnsi" w:cstheme="minorHAnsi"/>
        </w:rPr>
      </w:pPr>
      <w:r w:rsidRPr="00D61D16">
        <w:rPr>
          <w:rFonts w:asciiTheme="minorHAnsi" w:hAnsiTheme="minorHAnsi" w:cstheme="minorHAnsi"/>
          <w:b/>
          <w:bCs/>
          <w:color w:val="00B050"/>
        </w:rPr>
        <w:t>What responses has the government put into place to address the health crisis and/or the economic impact?</w:t>
      </w:r>
    </w:p>
    <w:p w14:paraId="3B96B82E" w14:textId="77777777" w:rsidR="00027938" w:rsidRPr="00D61D16" w:rsidRDefault="00A76837" w:rsidP="00B40999">
      <w:pPr>
        <w:pStyle w:val="ListParagraph"/>
        <w:numPr>
          <w:ilvl w:val="0"/>
          <w:numId w:val="2"/>
        </w:numPr>
        <w:spacing w:after="120" w:line="276" w:lineRule="auto"/>
        <w:jc w:val="both"/>
        <w:rPr>
          <w:rFonts w:asciiTheme="minorHAnsi" w:hAnsiTheme="minorHAnsi" w:cstheme="minorHAnsi"/>
        </w:rPr>
      </w:pPr>
      <w:r w:rsidRPr="00D61D16">
        <w:rPr>
          <w:rFonts w:asciiTheme="minorHAnsi" w:hAnsiTheme="minorHAnsi" w:cstheme="minorHAnsi"/>
        </w:rPr>
        <w:t>It is reported that government is planning to borrow from the World Bank and has so far presented a loan request of about $90m to Parliament for approval.</w:t>
      </w:r>
    </w:p>
    <w:p w14:paraId="202495E1" w14:textId="77777777" w:rsidR="00027938" w:rsidRPr="00D61D16" w:rsidRDefault="00A76837" w:rsidP="00B40999">
      <w:pPr>
        <w:pStyle w:val="ListParagraph"/>
        <w:numPr>
          <w:ilvl w:val="0"/>
          <w:numId w:val="2"/>
        </w:numPr>
        <w:spacing w:after="120" w:line="276" w:lineRule="auto"/>
        <w:jc w:val="both"/>
        <w:rPr>
          <w:rFonts w:asciiTheme="minorHAnsi" w:hAnsiTheme="minorHAnsi" w:cstheme="minorHAnsi"/>
        </w:rPr>
      </w:pPr>
      <w:r w:rsidRPr="00D61D16">
        <w:rPr>
          <w:rFonts w:asciiTheme="minorHAnsi" w:hAnsiTheme="minorHAnsi" w:cstheme="minorHAnsi"/>
        </w:rPr>
        <w:t xml:space="preserve">Government is engaging the private sector to produce needed essential items such as sanitizers and has committed to waive taxes on these items. </w:t>
      </w:r>
    </w:p>
    <w:p w14:paraId="3696920F" w14:textId="77777777" w:rsidR="00027938" w:rsidRPr="00D61D16" w:rsidRDefault="00A76837" w:rsidP="00B40999">
      <w:pPr>
        <w:pStyle w:val="ListParagraph"/>
        <w:numPr>
          <w:ilvl w:val="0"/>
          <w:numId w:val="2"/>
        </w:numPr>
        <w:spacing w:after="120" w:line="276" w:lineRule="auto"/>
        <w:jc w:val="both"/>
        <w:rPr>
          <w:rFonts w:asciiTheme="minorHAnsi" w:hAnsiTheme="minorHAnsi" w:cstheme="minorHAnsi"/>
        </w:rPr>
      </w:pPr>
      <w:r w:rsidRPr="00D61D16">
        <w:rPr>
          <w:rFonts w:asciiTheme="minorHAnsi" w:hAnsiTheme="minorHAnsi" w:cstheme="minorHAnsi"/>
        </w:rPr>
        <w:t>Surveillance teams have been set up country wide.</w:t>
      </w:r>
    </w:p>
    <w:p w14:paraId="496E2191" w14:textId="77777777" w:rsidR="00027938" w:rsidRPr="00D61D16" w:rsidRDefault="00A76837" w:rsidP="00B40999">
      <w:pPr>
        <w:pStyle w:val="ListParagraph"/>
        <w:numPr>
          <w:ilvl w:val="0"/>
          <w:numId w:val="2"/>
        </w:numPr>
        <w:spacing w:after="120" w:line="276" w:lineRule="auto"/>
        <w:jc w:val="both"/>
        <w:rPr>
          <w:rFonts w:asciiTheme="minorHAnsi" w:hAnsiTheme="minorHAnsi" w:cstheme="minorHAnsi"/>
        </w:rPr>
      </w:pPr>
      <w:r w:rsidRPr="00D61D16">
        <w:rPr>
          <w:rFonts w:asciiTheme="minorHAnsi" w:hAnsiTheme="minorHAnsi" w:cstheme="minorHAnsi"/>
        </w:rPr>
        <w:t>Isolation centers are being established and so far, three are operational. Also 900 beds have been prepared at the newly refurbished national referral hospital.</w:t>
      </w:r>
    </w:p>
    <w:p w14:paraId="210A8288" w14:textId="77777777" w:rsidR="00027938" w:rsidRPr="00D61D16" w:rsidRDefault="00A76837" w:rsidP="00B40999">
      <w:pPr>
        <w:pStyle w:val="ListParagraph"/>
        <w:numPr>
          <w:ilvl w:val="0"/>
          <w:numId w:val="3"/>
        </w:numPr>
        <w:spacing w:after="120" w:line="276" w:lineRule="auto"/>
        <w:jc w:val="both"/>
        <w:rPr>
          <w:rFonts w:asciiTheme="minorHAnsi" w:hAnsiTheme="minorHAnsi" w:cstheme="minorHAnsi"/>
        </w:rPr>
      </w:pPr>
      <w:r w:rsidRPr="00D61D16">
        <w:rPr>
          <w:rFonts w:asciiTheme="minorHAnsi" w:hAnsiTheme="minorHAnsi" w:cstheme="minorHAnsi"/>
        </w:rPr>
        <w:t>Government led by the president is providing updates and carrying out awareness on the pandemic using multiple media channels and routine briefings</w:t>
      </w:r>
    </w:p>
    <w:p w14:paraId="2B3E607E" w14:textId="77777777" w:rsidR="00027938" w:rsidRPr="00D61D16" w:rsidRDefault="00A76837" w:rsidP="00B40999">
      <w:pPr>
        <w:pStyle w:val="ListParagraph"/>
        <w:numPr>
          <w:ilvl w:val="0"/>
          <w:numId w:val="3"/>
        </w:numPr>
        <w:spacing w:after="120" w:line="276" w:lineRule="auto"/>
        <w:jc w:val="both"/>
        <w:rPr>
          <w:rFonts w:asciiTheme="minorHAnsi" w:hAnsiTheme="minorHAnsi" w:cstheme="minorHAnsi"/>
        </w:rPr>
      </w:pPr>
      <w:r w:rsidRPr="00D61D16">
        <w:rPr>
          <w:rFonts w:asciiTheme="minorHAnsi" w:hAnsiTheme="minorHAnsi" w:cstheme="minorHAnsi"/>
        </w:rPr>
        <w:t>Weekly mass markets have been closed.</w:t>
      </w:r>
    </w:p>
    <w:p w14:paraId="13088763" w14:textId="77777777" w:rsidR="00027938" w:rsidRPr="00D61D16" w:rsidRDefault="00A76837" w:rsidP="00B40999">
      <w:pPr>
        <w:pStyle w:val="ListParagraph"/>
        <w:numPr>
          <w:ilvl w:val="0"/>
          <w:numId w:val="3"/>
        </w:numPr>
        <w:spacing w:after="120" w:line="276" w:lineRule="auto"/>
        <w:jc w:val="both"/>
        <w:rPr>
          <w:rFonts w:asciiTheme="minorHAnsi" w:hAnsiTheme="minorHAnsi" w:cstheme="minorHAnsi"/>
        </w:rPr>
      </w:pPr>
      <w:r w:rsidRPr="00D61D16">
        <w:rPr>
          <w:rFonts w:asciiTheme="minorHAnsi" w:hAnsiTheme="minorHAnsi" w:cstheme="minorHAnsi"/>
        </w:rPr>
        <w:t>Public and private transport banned with exception of only vehicles that offer essential services (Health and Security)</w:t>
      </w:r>
    </w:p>
    <w:p w14:paraId="493E8AA0" w14:textId="77777777" w:rsidR="00027938" w:rsidRPr="00D61D16" w:rsidRDefault="00A76837" w:rsidP="00B40999">
      <w:pPr>
        <w:pStyle w:val="ListParagraph"/>
        <w:numPr>
          <w:ilvl w:val="0"/>
          <w:numId w:val="3"/>
        </w:numPr>
        <w:spacing w:after="120" w:line="276" w:lineRule="auto"/>
        <w:jc w:val="both"/>
        <w:rPr>
          <w:rFonts w:asciiTheme="minorHAnsi" w:hAnsiTheme="minorHAnsi" w:cstheme="minorHAnsi"/>
        </w:rPr>
      </w:pPr>
      <w:r w:rsidRPr="00D61D16">
        <w:rPr>
          <w:rFonts w:asciiTheme="minorHAnsi" w:hAnsiTheme="minorHAnsi" w:cstheme="minorHAnsi"/>
        </w:rPr>
        <w:lastRenderedPageBreak/>
        <w:t>Task forces have been put place in the local governments manned by the District Health office and security. Nationally there is a task force led by the Prime Minister and the Minister for Health</w:t>
      </w:r>
    </w:p>
    <w:p w14:paraId="7F58F5A9" w14:textId="77777777" w:rsidR="00027938" w:rsidRPr="00D61D16" w:rsidRDefault="00A76837" w:rsidP="00B40999">
      <w:pPr>
        <w:pStyle w:val="ListParagraph"/>
        <w:numPr>
          <w:ilvl w:val="0"/>
          <w:numId w:val="3"/>
        </w:numPr>
        <w:spacing w:after="120" w:line="276" w:lineRule="auto"/>
        <w:jc w:val="both"/>
        <w:rPr>
          <w:rFonts w:asciiTheme="minorHAnsi" w:hAnsiTheme="minorHAnsi" w:cstheme="minorHAnsi"/>
        </w:rPr>
      </w:pPr>
      <w:r w:rsidRPr="00D61D16">
        <w:rPr>
          <w:rFonts w:asciiTheme="minorHAnsi" w:hAnsiTheme="minorHAnsi" w:cstheme="minorHAnsi"/>
        </w:rPr>
        <w:t>Government intends to identify the very poor and provide them with dry food rations.</w:t>
      </w:r>
    </w:p>
    <w:p w14:paraId="12D556EC" w14:textId="77777777" w:rsidR="00027938" w:rsidRPr="00D61D16" w:rsidRDefault="00A76837" w:rsidP="00B40999">
      <w:pPr>
        <w:pStyle w:val="ListParagraph"/>
        <w:numPr>
          <w:ilvl w:val="0"/>
          <w:numId w:val="3"/>
        </w:numPr>
        <w:spacing w:after="120" w:line="276" w:lineRule="auto"/>
        <w:jc w:val="both"/>
        <w:rPr>
          <w:rFonts w:asciiTheme="minorHAnsi" w:hAnsiTheme="minorHAnsi" w:cstheme="minorHAnsi"/>
        </w:rPr>
      </w:pPr>
      <w:r w:rsidRPr="00D61D16">
        <w:rPr>
          <w:rFonts w:asciiTheme="minorHAnsi" w:hAnsiTheme="minorHAnsi" w:cstheme="minorHAnsi"/>
        </w:rPr>
        <w:t>Government launched the distribution of food rations targeting the vulnerable households whose livelihoods were eroded by the lockdown. Over 2000 families have so far benefited in Kampala capital city slum settlements.</w:t>
      </w:r>
      <w:r w:rsidRPr="00D61D16">
        <w:rPr>
          <w:rFonts w:asciiTheme="minorHAnsi" w:hAnsiTheme="minorHAnsi" w:cstheme="minorHAnsi"/>
          <w:b/>
          <w:bCs/>
          <w:u w:val="single"/>
        </w:rPr>
        <w:t xml:space="preserve"> </w:t>
      </w:r>
    </w:p>
    <w:p w14:paraId="1D745F66" w14:textId="77777777" w:rsidR="00027938" w:rsidRPr="00D61D16" w:rsidRDefault="00A76837" w:rsidP="00B40999">
      <w:pPr>
        <w:pStyle w:val="ListParagraph"/>
        <w:numPr>
          <w:ilvl w:val="0"/>
          <w:numId w:val="3"/>
        </w:numPr>
        <w:spacing w:after="120" w:line="276" w:lineRule="auto"/>
        <w:jc w:val="both"/>
        <w:rPr>
          <w:rFonts w:asciiTheme="minorHAnsi" w:hAnsiTheme="minorHAnsi" w:cstheme="minorHAnsi"/>
        </w:rPr>
      </w:pPr>
      <w:r w:rsidRPr="00D61D16">
        <w:rPr>
          <w:rFonts w:asciiTheme="minorHAnsi" w:hAnsiTheme="minorHAnsi" w:cstheme="minorHAnsi"/>
        </w:rPr>
        <w:t>Ministry of education has issued preliminary guidance that schools may be reported on April 27</w:t>
      </w:r>
      <w:r w:rsidRPr="00D61D16">
        <w:rPr>
          <w:rFonts w:asciiTheme="minorHAnsi" w:hAnsiTheme="minorHAnsi" w:cstheme="minorHAnsi"/>
          <w:vertAlign w:val="superscript"/>
        </w:rPr>
        <w:t>th</w:t>
      </w:r>
      <w:r w:rsidRPr="00D61D16">
        <w:rPr>
          <w:rFonts w:asciiTheme="minorHAnsi" w:hAnsiTheme="minorHAnsi" w:cstheme="minorHAnsi"/>
        </w:rPr>
        <w:t xml:space="preserve"> and tertiary institutions on May 2</w:t>
      </w:r>
      <w:r w:rsidRPr="00D61D16">
        <w:rPr>
          <w:rFonts w:asciiTheme="minorHAnsi" w:hAnsiTheme="minorHAnsi" w:cstheme="minorHAnsi"/>
          <w:vertAlign w:val="superscript"/>
        </w:rPr>
        <w:t>nd</w:t>
      </w:r>
      <w:r w:rsidRPr="00D61D16">
        <w:rPr>
          <w:rFonts w:asciiTheme="minorHAnsi" w:hAnsiTheme="minorHAnsi" w:cstheme="minorHAnsi"/>
        </w:rPr>
        <w:t xml:space="preserve"> if the situation normalizes. Second and third terms were extended to allow for coverage of the syllabus and parents will not be charged additional fees when schools resume or face any fees increments. This is however dependent on the evolving situation and containment efforts.</w:t>
      </w:r>
    </w:p>
    <w:p w14:paraId="147C805C" w14:textId="77777777" w:rsidR="00027938" w:rsidRPr="00D61D16" w:rsidRDefault="00A76837" w:rsidP="00B40999">
      <w:pPr>
        <w:pStyle w:val="ListParagraph"/>
        <w:numPr>
          <w:ilvl w:val="0"/>
          <w:numId w:val="3"/>
        </w:numPr>
        <w:spacing w:after="120" w:line="276" w:lineRule="auto"/>
        <w:jc w:val="both"/>
        <w:rPr>
          <w:rFonts w:asciiTheme="minorHAnsi" w:hAnsiTheme="minorHAnsi" w:cstheme="minorHAnsi"/>
        </w:rPr>
      </w:pPr>
      <w:r w:rsidRPr="00D61D16">
        <w:rPr>
          <w:rFonts w:asciiTheme="minorHAnsi" w:hAnsiTheme="minorHAnsi" w:cstheme="minorHAnsi"/>
        </w:rPr>
        <w:t>Parliament of Uganda passed a supplementary budget, realigning quarter four budgets to focus on COVID response. Ministry of Health is requesting for a supplementary budget of $110m to respond to the pandemic.</w:t>
      </w:r>
    </w:p>
    <w:p w14:paraId="0754F4A9" w14:textId="77777777" w:rsidR="00027938" w:rsidRPr="00D61D16" w:rsidRDefault="00A76837" w:rsidP="00B40999">
      <w:pPr>
        <w:pStyle w:val="ListParagraph"/>
        <w:numPr>
          <w:ilvl w:val="0"/>
          <w:numId w:val="3"/>
        </w:numPr>
        <w:spacing w:after="120" w:line="276" w:lineRule="auto"/>
        <w:jc w:val="both"/>
        <w:rPr>
          <w:rFonts w:asciiTheme="minorHAnsi" w:hAnsiTheme="minorHAnsi" w:cstheme="minorHAnsi"/>
        </w:rPr>
      </w:pPr>
      <w:r w:rsidRPr="00D61D16">
        <w:rPr>
          <w:rFonts w:asciiTheme="minorHAnsi" w:hAnsiTheme="minorHAnsi" w:cstheme="minorHAnsi"/>
        </w:rPr>
        <w:t>USAID realigned $15m from its Maternal and Child health projects to support government in responding to Covid19.</w:t>
      </w:r>
    </w:p>
    <w:p w14:paraId="613AA373" w14:textId="0F8A7381" w:rsidR="00027938" w:rsidRPr="00D61D16" w:rsidRDefault="00A76837" w:rsidP="00B40999">
      <w:pPr>
        <w:pStyle w:val="ListParagraph"/>
        <w:numPr>
          <w:ilvl w:val="0"/>
          <w:numId w:val="3"/>
        </w:numPr>
        <w:spacing w:after="120" w:line="276" w:lineRule="auto"/>
        <w:jc w:val="both"/>
        <w:rPr>
          <w:rFonts w:asciiTheme="minorHAnsi" w:hAnsiTheme="minorHAnsi" w:cstheme="minorHAnsi"/>
        </w:rPr>
      </w:pPr>
      <w:r w:rsidRPr="00D61D16">
        <w:rPr>
          <w:rFonts w:asciiTheme="minorHAnsi" w:hAnsiTheme="minorHAnsi" w:cstheme="minorHAnsi"/>
        </w:rPr>
        <w:t>Government has instituted mandatory testing of all truck drivers entering the country and restricting their stop over locations for easy tracking and following up.</w:t>
      </w:r>
    </w:p>
    <w:p w14:paraId="4D7DDD93" w14:textId="6152D7D9" w:rsidR="00EB32BE" w:rsidRPr="00D61D16" w:rsidRDefault="00EB32BE" w:rsidP="00B40999">
      <w:pPr>
        <w:pStyle w:val="ListParagraph"/>
        <w:numPr>
          <w:ilvl w:val="0"/>
          <w:numId w:val="3"/>
        </w:numPr>
        <w:spacing w:after="120" w:line="276" w:lineRule="auto"/>
        <w:jc w:val="both"/>
        <w:rPr>
          <w:rFonts w:asciiTheme="minorHAnsi" w:hAnsiTheme="minorHAnsi" w:cstheme="minorHAnsi"/>
        </w:rPr>
      </w:pPr>
      <w:r w:rsidRPr="00D61D16">
        <w:rPr>
          <w:rFonts w:asciiTheme="minorHAnsi" w:hAnsiTheme="minorHAnsi" w:cstheme="minorHAnsi"/>
        </w:rPr>
        <w:t>Government is now proposing to have asymptomatic cases managed from their homes due to congestion in the designated COVID-19 referral points. This may worsen the incident of community cases.</w:t>
      </w:r>
    </w:p>
    <w:p w14:paraId="422F86DC" w14:textId="76053387" w:rsidR="00CA49F2" w:rsidRPr="00D61D16" w:rsidRDefault="00CA49F2" w:rsidP="00B40999">
      <w:pPr>
        <w:pStyle w:val="ListParagraph"/>
        <w:numPr>
          <w:ilvl w:val="0"/>
          <w:numId w:val="3"/>
        </w:numPr>
        <w:spacing w:after="120" w:line="276" w:lineRule="auto"/>
        <w:jc w:val="both"/>
        <w:rPr>
          <w:rFonts w:asciiTheme="minorHAnsi" w:hAnsiTheme="minorHAnsi" w:cstheme="minorHAnsi"/>
        </w:rPr>
      </w:pPr>
      <w:r w:rsidRPr="00D61D16">
        <w:rPr>
          <w:rFonts w:asciiTheme="minorHAnsi" w:hAnsiTheme="minorHAnsi" w:cstheme="minorHAnsi"/>
        </w:rPr>
        <w:t>All schools and institutions re-opening for candidates/finalist students have been issued with stringent SOPs, with emphasis on testing, social distancing, hand washing and use of masks.</w:t>
      </w:r>
    </w:p>
    <w:p w14:paraId="1ADD5E35" w14:textId="111FD043" w:rsidR="00E02160" w:rsidRPr="00D61D16" w:rsidRDefault="008678B1" w:rsidP="00B40999">
      <w:pPr>
        <w:pStyle w:val="ListParagraph"/>
        <w:numPr>
          <w:ilvl w:val="0"/>
          <w:numId w:val="3"/>
        </w:numPr>
        <w:spacing w:after="120" w:line="276" w:lineRule="auto"/>
        <w:jc w:val="both"/>
        <w:rPr>
          <w:rFonts w:asciiTheme="minorHAnsi" w:hAnsiTheme="minorHAnsi" w:cstheme="minorHAnsi"/>
        </w:rPr>
      </w:pPr>
      <w:r w:rsidRPr="00D61D16">
        <w:rPr>
          <w:rFonts w:asciiTheme="minorHAnsi" w:hAnsiTheme="minorHAnsi" w:cstheme="minorHAnsi"/>
        </w:rPr>
        <w:t>The schools opened and are still operating with final year students only. There have been no major incidents since reporting early October.</w:t>
      </w:r>
    </w:p>
    <w:p w14:paraId="219D6B7D" w14:textId="77777777" w:rsidR="00027938" w:rsidRPr="00D61D16" w:rsidRDefault="00A76837" w:rsidP="00B40999">
      <w:pPr>
        <w:spacing w:after="120" w:line="276" w:lineRule="auto"/>
        <w:jc w:val="both"/>
        <w:rPr>
          <w:rFonts w:asciiTheme="minorHAnsi" w:hAnsiTheme="minorHAnsi" w:cstheme="minorHAnsi"/>
        </w:rPr>
      </w:pPr>
      <w:r w:rsidRPr="00D61D16">
        <w:rPr>
          <w:rFonts w:asciiTheme="minorHAnsi" w:hAnsiTheme="minorHAnsi" w:cstheme="minorHAnsi"/>
          <w:b/>
          <w:bCs/>
          <w:color w:val="00B050"/>
        </w:rPr>
        <w:t>What travel restrictions has the government put in place for travelers entering the country?</w:t>
      </w:r>
    </w:p>
    <w:p w14:paraId="3F263E3A" w14:textId="0BC465BD" w:rsidR="00027938" w:rsidRPr="00D61D16" w:rsidRDefault="00A76837" w:rsidP="00B40999">
      <w:pPr>
        <w:pStyle w:val="ListParagraph"/>
        <w:numPr>
          <w:ilvl w:val="0"/>
          <w:numId w:val="4"/>
        </w:numPr>
        <w:spacing w:line="276" w:lineRule="auto"/>
        <w:jc w:val="both"/>
        <w:rPr>
          <w:rFonts w:asciiTheme="minorHAnsi" w:hAnsiTheme="minorHAnsi" w:cstheme="minorHAnsi"/>
        </w:rPr>
      </w:pPr>
      <w:r w:rsidRPr="00D61D16">
        <w:rPr>
          <w:rFonts w:asciiTheme="minorHAnsi" w:hAnsiTheme="minorHAnsi" w:cstheme="minorHAnsi"/>
        </w:rPr>
        <w:t>No international travel for passengers. No entry and exit except for those negotiated by the UN and individual embassies but also those must only come with empty plans to evacuate their passengers.</w:t>
      </w:r>
    </w:p>
    <w:p w14:paraId="087FC00E" w14:textId="484D83E4" w:rsidR="00EB32BE" w:rsidRPr="00D61D16" w:rsidRDefault="00EB32BE" w:rsidP="00B40999">
      <w:pPr>
        <w:pStyle w:val="ListParagraph"/>
        <w:numPr>
          <w:ilvl w:val="0"/>
          <w:numId w:val="4"/>
        </w:numPr>
        <w:spacing w:line="276" w:lineRule="auto"/>
        <w:jc w:val="both"/>
        <w:rPr>
          <w:rFonts w:asciiTheme="minorHAnsi" w:hAnsiTheme="minorHAnsi" w:cstheme="minorHAnsi"/>
        </w:rPr>
      </w:pPr>
      <w:r w:rsidRPr="00D61D16">
        <w:rPr>
          <w:rFonts w:asciiTheme="minorHAnsi" w:hAnsiTheme="minorHAnsi" w:cstheme="minorHAnsi"/>
        </w:rPr>
        <w:t>The major airport has resumed operations, under strict SOPs. All passengers must be tested for COVID</w:t>
      </w:r>
      <w:r w:rsidR="00CA49F2" w:rsidRPr="00D61D16">
        <w:rPr>
          <w:rFonts w:asciiTheme="minorHAnsi" w:hAnsiTheme="minorHAnsi" w:cstheme="minorHAnsi"/>
        </w:rPr>
        <w:t>-</w:t>
      </w:r>
      <w:r w:rsidRPr="00D61D16">
        <w:rPr>
          <w:rFonts w:asciiTheme="minorHAnsi" w:hAnsiTheme="minorHAnsi" w:cstheme="minorHAnsi"/>
        </w:rPr>
        <w:t xml:space="preserve">19 at least </w:t>
      </w:r>
      <w:r w:rsidR="008E7F0A" w:rsidRPr="00D61D16">
        <w:rPr>
          <w:rFonts w:asciiTheme="minorHAnsi" w:hAnsiTheme="minorHAnsi" w:cstheme="minorHAnsi"/>
        </w:rPr>
        <w:t>72</w:t>
      </w:r>
      <w:r w:rsidRPr="00D61D16">
        <w:rPr>
          <w:rFonts w:asciiTheme="minorHAnsi" w:hAnsiTheme="minorHAnsi" w:cstheme="minorHAnsi"/>
        </w:rPr>
        <w:t xml:space="preserve"> hours before travelling. All planes </w:t>
      </w:r>
      <w:r w:rsidR="007269F4" w:rsidRPr="00D61D16">
        <w:rPr>
          <w:rFonts w:asciiTheme="minorHAnsi" w:hAnsiTheme="minorHAnsi" w:cstheme="minorHAnsi"/>
        </w:rPr>
        <w:t xml:space="preserve">and luggage </w:t>
      </w:r>
      <w:r w:rsidRPr="00D61D16">
        <w:rPr>
          <w:rFonts w:asciiTheme="minorHAnsi" w:hAnsiTheme="minorHAnsi" w:cstheme="minorHAnsi"/>
        </w:rPr>
        <w:t>must be disinfected prior to boarding and upon exit of passengers</w:t>
      </w:r>
      <w:r w:rsidR="00CA49F2" w:rsidRPr="00D61D16">
        <w:rPr>
          <w:rFonts w:asciiTheme="minorHAnsi" w:hAnsiTheme="minorHAnsi" w:cstheme="minorHAnsi"/>
        </w:rPr>
        <w:t>. Travel so far limited t tourists and Ugandan nationals returning home.</w:t>
      </w:r>
    </w:p>
    <w:p w14:paraId="392E09B8" w14:textId="77777777" w:rsidR="00027938" w:rsidRPr="00D61D16" w:rsidRDefault="00A76837" w:rsidP="00B40999">
      <w:pPr>
        <w:spacing w:line="276" w:lineRule="auto"/>
        <w:rPr>
          <w:rFonts w:asciiTheme="minorHAnsi" w:hAnsiTheme="minorHAnsi" w:cstheme="minorHAnsi"/>
          <w:b/>
          <w:bCs/>
          <w:color w:val="00B050"/>
          <w:u w:val="single"/>
        </w:rPr>
      </w:pPr>
      <w:r w:rsidRPr="00D61D16">
        <w:rPr>
          <w:rFonts w:asciiTheme="minorHAnsi" w:hAnsiTheme="minorHAnsi" w:cstheme="minorHAnsi"/>
          <w:b/>
          <w:bCs/>
          <w:color w:val="00B050"/>
          <w:u w:val="single"/>
        </w:rPr>
        <w:t>Part 2: The Situation in Areas Where ChildFund Works</w:t>
      </w:r>
    </w:p>
    <w:tbl>
      <w:tblPr>
        <w:tblW w:w="9794" w:type="dxa"/>
        <w:tblLayout w:type="fixed"/>
        <w:tblCellMar>
          <w:left w:w="10" w:type="dxa"/>
          <w:right w:w="10" w:type="dxa"/>
        </w:tblCellMar>
        <w:tblLook w:val="0000" w:firstRow="0" w:lastRow="0" w:firstColumn="0" w:lastColumn="0" w:noHBand="0" w:noVBand="0"/>
      </w:tblPr>
      <w:tblGrid>
        <w:gridCol w:w="1364"/>
        <w:gridCol w:w="1336"/>
        <w:gridCol w:w="2036"/>
        <w:gridCol w:w="1686"/>
        <w:gridCol w:w="1686"/>
        <w:gridCol w:w="1686"/>
      </w:tblGrid>
      <w:tr w:rsidR="00027938" w:rsidRPr="00D61D16" w14:paraId="7C54F02B" w14:textId="77777777">
        <w:trPr>
          <w:trHeight w:val="548"/>
        </w:trPr>
        <w:tc>
          <w:tcPr>
            <w:tcW w:w="136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798BC"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lastRenderedPageBreak/>
              <w:t>Partner Organization (Use Salesforce identifying code/name.)</w:t>
            </w:r>
          </w:p>
        </w:tc>
        <w:tc>
          <w:tcPr>
            <w:tcW w:w="33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B2351"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 of Enrolled and Sponsored Children</w:t>
            </w:r>
          </w:p>
        </w:tc>
        <w:tc>
          <w:tcPr>
            <w:tcW w:w="16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684B0"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COVID19 Cases Reported in ChildFund Communities (Y/N/Unknown) Provide number if available.</w:t>
            </w:r>
          </w:p>
        </w:tc>
        <w:tc>
          <w:tcPr>
            <w:tcW w:w="16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D187F"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Number of Enrolled Children Reported with COVID19 (If available.)</w:t>
            </w:r>
          </w:p>
        </w:tc>
        <w:tc>
          <w:tcPr>
            <w:tcW w:w="16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1A1B2"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 xml:space="preserve">Number of enrolled children diseased as result of COVID19 </w:t>
            </w:r>
          </w:p>
        </w:tc>
      </w:tr>
      <w:tr w:rsidR="00027938" w:rsidRPr="00D61D16" w14:paraId="0CB1FFD5" w14:textId="77777777">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E9EE6" w14:textId="77777777" w:rsidR="00027938" w:rsidRPr="00D61D16" w:rsidRDefault="00027938" w:rsidP="00B40999">
            <w:pPr>
              <w:spacing w:after="0" w:line="276" w:lineRule="auto"/>
              <w:rPr>
                <w:rFonts w:asciiTheme="minorHAnsi" w:hAnsiTheme="minorHAnsi" w:cstheme="minorHAnsi"/>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2D25E"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Sponsored</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FD40CE"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Enrolled</w:t>
            </w:r>
          </w:p>
        </w:tc>
        <w:tc>
          <w:tcPr>
            <w:tcW w:w="1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C04D0" w14:textId="77777777" w:rsidR="00027938" w:rsidRPr="00D61D16" w:rsidRDefault="00027938" w:rsidP="00B40999">
            <w:pPr>
              <w:spacing w:after="0" w:line="276" w:lineRule="auto"/>
              <w:rPr>
                <w:rFonts w:asciiTheme="minorHAnsi" w:hAnsiTheme="minorHAnsi" w:cstheme="minorHAnsi"/>
              </w:rPr>
            </w:pPr>
          </w:p>
        </w:tc>
        <w:tc>
          <w:tcPr>
            <w:tcW w:w="1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418192" w14:textId="77777777" w:rsidR="00027938" w:rsidRPr="00D61D16" w:rsidRDefault="00027938" w:rsidP="00B40999">
            <w:pPr>
              <w:spacing w:after="0" w:line="276" w:lineRule="auto"/>
              <w:rPr>
                <w:rFonts w:asciiTheme="minorHAnsi" w:hAnsiTheme="minorHAnsi" w:cstheme="minorHAnsi"/>
              </w:rPr>
            </w:pPr>
          </w:p>
        </w:tc>
        <w:tc>
          <w:tcPr>
            <w:tcW w:w="1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487FE" w14:textId="77777777" w:rsidR="00027938" w:rsidRPr="00D61D16" w:rsidRDefault="00027938" w:rsidP="00B40999">
            <w:pPr>
              <w:spacing w:after="0" w:line="276" w:lineRule="auto"/>
              <w:rPr>
                <w:rFonts w:asciiTheme="minorHAnsi" w:hAnsiTheme="minorHAnsi" w:cstheme="minorHAnsi"/>
              </w:rPr>
            </w:pPr>
          </w:p>
        </w:tc>
      </w:tr>
      <w:tr w:rsidR="00027938" w:rsidRPr="00D61D16" w14:paraId="7CDF1A98" w14:textId="77777777">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038DE"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1490007</w:t>
            </w:r>
          </w:p>
          <w:p w14:paraId="3A824FC0"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ACFP</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3A4DF2" w14:textId="77777777" w:rsidR="00027938" w:rsidRPr="00D61D16" w:rsidRDefault="00A76837" w:rsidP="00B40999">
            <w:pPr>
              <w:spacing w:after="0" w:line="276" w:lineRule="auto"/>
              <w:jc w:val="center"/>
              <w:rPr>
                <w:rFonts w:asciiTheme="minorHAnsi" w:hAnsiTheme="minorHAnsi" w:cstheme="minorHAnsi"/>
              </w:rPr>
            </w:pPr>
            <w:r w:rsidRPr="00D61D16">
              <w:rPr>
                <w:rFonts w:asciiTheme="minorHAnsi" w:hAnsiTheme="minorHAnsi" w:cstheme="minorHAnsi"/>
              </w:rPr>
              <w:t>1808</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D048C" w14:textId="77777777" w:rsidR="00027938" w:rsidRPr="00D61D16" w:rsidRDefault="00A76837" w:rsidP="00B40999">
            <w:pPr>
              <w:spacing w:after="0" w:line="276" w:lineRule="auto"/>
              <w:jc w:val="center"/>
              <w:rPr>
                <w:rFonts w:asciiTheme="minorHAnsi" w:hAnsiTheme="minorHAnsi" w:cstheme="minorHAnsi"/>
              </w:rPr>
            </w:pPr>
            <w:r w:rsidRPr="00D61D16">
              <w:rPr>
                <w:rFonts w:asciiTheme="minorHAnsi" w:hAnsiTheme="minorHAnsi" w:cstheme="minorHAnsi"/>
              </w:rPr>
              <w:t>2344</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43B36" w14:textId="77777777" w:rsidR="00027938" w:rsidRPr="00D61D16" w:rsidRDefault="00A76837" w:rsidP="00B40999">
            <w:pPr>
              <w:spacing w:after="0" w:line="276" w:lineRule="auto"/>
              <w:jc w:val="center"/>
              <w:rPr>
                <w:rFonts w:asciiTheme="minorHAnsi" w:hAnsiTheme="minorHAnsi" w:cstheme="minorHAnsi"/>
              </w:rPr>
            </w:pPr>
            <w:r w:rsidRPr="00D61D16">
              <w:rPr>
                <w:rFonts w:asciiTheme="minorHAnsi" w:hAnsiTheme="minorHAnsi" w:cstheme="minorHAnsi"/>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063FA" w14:textId="77777777" w:rsidR="00027938" w:rsidRPr="00D61D16" w:rsidRDefault="00A76837" w:rsidP="00B40999">
            <w:pPr>
              <w:spacing w:after="0" w:line="276" w:lineRule="auto"/>
              <w:jc w:val="center"/>
              <w:rPr>
                <w:rFonts w:asciiTheme="minorHAnsi" w:hAnsiTheme="minorHAnsi" w:cstheme="minorHAnsi"/>
              </w:rPr>
            </w:pPr>
            <w:r w:rsidRPr="00D61D16">
              <w:rPr>
                <w:rFonts w:asciiTheme="minorHAnsi" w:hAnsiTheme="minorHAnsi" w:cstheme="minorHAnsi"/>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85418" w14:textId="77777777" w:rsidR="00027938" w:rsidRPr="00D61D16" w:rsidRDefault="00A76837" w:rsidP="00B40999">
            <w:pPr>
              <w:spacing w:after="0" w:line="276" w:lineRule="auto"/>
              <w:jc w:val="center"/>
              <w:rPr>
                <w:rFonts w:asciiTheme="minorHAnsi" w:hAnsiTheme="minorHAnsi" w:cstheme="minorHAnsi"/>
              </w:rPr>
            </w:pPr>
            <w:r w:rsidRPr="00D61D16">
              <w:rPr>
                <w:rFonts w:asciiTheme="minorHAnsi" w:hAnsiTheme="minorHAnsi" w:cstheme="minorHAnsi"/>
              </w:rPr>
              <w:t>N</w:t>
            </w:r>
          </w:p>
        </w:tc>
      </w:tr>
      <w:tr w:rsidR="00027938" w:rsidRPr="00D61D16" w14:paraId="6DE5B001" w14:textId="77777777">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0C3F6B"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1490003</w:t>
            </w:r>
          </w:p>
          <w:p w14:paraId="6EE9ABA2"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BUACOFE</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A55CC" w14:textId="77777777" w:rsidR="00027938" w:rsidRPr="00D61D16" w:rsidRDefault="00A76837" w:rsidP="00B40999">
            <w:pPr>
              <w:spacing w:after="0" w:line="276" w:lineRule="auto"/>
              <w:jc w:val="center"/>
              <w:rPr>
                <w:rFonts w:asciiTheme="minorHAnsi" w:hAnsiTheme="minorHAnsi" w:cstheme="minorHAnsi"/>
              </w:rPr>
            </w:pPr>
            <w:r w:rsidRPr="00D61D16">
              <w:rPr>
                <w:rFonts w:asciiTheme="minorHAnsi" w:hAnsiTheme="minorHAnsi" w:cstheme="minorHAnsi"/>
              </w:rPr>
              <w:t>2713</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6A34F9" w14:textId="77777777" w:rsidR="00027938" w:rsidRPr="00D61D16" w:rsidRDefault="00A76837" w:rsidP="00B40999">
            <w:pPr>
              <w:spacing w:after="0" w:line="276" w:lineRule="auto"/>
              <w:jc w:val="center"/>
              <w:rPr>
                <w:rFonts w:asciiTheme="minorHAnsi" w:hAnsiTheme="minorHAnsi" w:cstheme="minorHAnsi"/>
              </w:rPr>
            </w:pPr>
            <w:r w:rsidRPr="00D61D16">
              <w:rPr>
                <w:rFonts w:asciiTheme="minorHAnsi" w:hAnsiTheme="minorHAnsi" w:cstheme="minorHAnsi"/>
              </w:rPr>
              <w:t>3001</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7F0156" w14:textId="77777777" w:rsidR="00027938" w:rsidRPr="00D61D16" w:rsidRDefault="00A76837" w:rsidP="00B40999">
            <w:pPr>
              <w:spacing w:after="0" w:line="276" w:lineRule="auto"/>
              <w:jc w:val="center"/>
              <w:rPr>
                <w:rFonts w:asciiTheme="minorHAnsi" w:hAnsiTheme="minorHAnsi" w:cstheme="minorHAnsi"/>
              </w:rPr>
            </w:pPr>
            <w:r w:rsidRPr="00D61D16">
              <w:rPr>
                <w:rFonts w:asciiTheme="minorHAnsi" w:hAnsiTheme="minorHAnsi" w:cstheme="minorHAnsi"/>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301A8" w14:textId="77777777" w:rsidR="00027938" w:rsidRPr="00D61D16" w:rsidRDefault="00A76837" w:rsidP="00B40999">
            <w:pPr>
              <w:spacing w:after="0" w:line="276" w:lineRule="auto"/>
              <w:jc w:val="center"/>
              <w:rPr>
                <w:rFonts w:asciiTheme="minorHAnsi" w:hAnsiTheme="minorHAnsi" w:cstheme="minorHAnsi"/>
              </w:rPr>
            </w:pPr>
            <w:r w:rsidRPr="00D61D16">
              <w:rPr>
                <w:rFonts w:asciiTheme="minorHAnsi" w:hAnsiTheme="minorHAnsi" w:cstheme="minorHAnsi"/>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35375" w14:textId="77777777" w:rsidR="00027938" w:rsidRPr="00D61D16" w:rsidRDefault="00A76837" w:rsidP="00B40999">
            <w:pPr>
              <w:spacing w:after="0" w:line="276" w:lineRule="auto"/>
              <w:jc w:val="center"/>
              <w:rPr>
                <w:rFonts w:asciiTheme="minorHAnsi" w:hAnsiTheme="minorHAnsi" w:cstheme="minorHAnsi"/>
              </w:rPr>
            </w:pPr>
            <w:r w:rsidRPr="00D61D16">
              <w:rPr>
                <w:rFonts w:asciiTheme="minorHAnsi" w:hAnsiTheme="minorHAnsi" w:cstheme="minorHAnsi"/>
              </w:rPr>
              <w:t>N</w:t>
            </w:r>
          </w:p>
        </w:tc>
      </w:tr>
      <w:tr w:rsidR="00027938" w:rsidRPr="00D61D16" w14:paraId="00440188" w14:textId="77777777">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9E03FC"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1490006</w:t>
            </w:r>
          </w:p>
          <w:p w14:paraId="0C0BAA80"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CECE</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989CB5" w14:textId="77777777" w:rsidR="00027938" w:rsidRPr="00D61D16" w:rsidRDefault="00A76837" w:rsidP="00B40999">
            <w:pPr>
              <w:spacing w:after="0" w:line="276" w:lineRule="auto"/>
              <w:jc w:val="center"/>
              <w:rPr>
                <w:rFonts w:asciiTheme="minorHAnsi" w:hAnsiTheme="minorHAnsi" w:cstheme="minorHAnsi"/>
              </w:rPr>
            </w:pPr>
            <w:r w:rsidRPr="00D61D16">
              <w:rPr>
                <w:rFonts w:asciiTheme="minorHAnsi" w:hAnsiTheme="minorHAnsi" w:cstheme="minorHAnsi"/>
              </w:rPr>
              <w:t>2882</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0AC0A" w14:textId="77777777" w:rsidR="00027938" w:rsidRPr="00D61D16" w:rsidRDefault="00A76837" w:rsidP="00B40999">
            <w:pPr>
              <w:spacing w:after="0" w:line="276" w:lineRule="auto"/>
              <w:jc w:val="center"/>
              <w:rPr>
                <w:rFonts w:asciiTheme="minorHAnsi" w:hAnsiTheme="minorHAnsi" w:cstheme="minorHAnsi"/>
              </w:rPr>
            </w:pPr>
            <w:r w:rsidRPr="00D61D16">
              <w:rPr>
                <w:rFonts w:asciiTheme="minorHAnsi" w:hAnsiTheme="minorHAnsi" w:cstheme="minorHAnsi"/>
              </w:rPr>
              <w:t>3364</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94BEC4" w14:textId="77777777" w:rsidR="00027938" w:rsidRPr="00D61D16" w:rsidRDefault="00A76837" w:rsidP="00B40999">
            <w:pPr>
              <w:spacing w:after="0" w:line="276" w:lineRule="auto"/>
              <w:jc w:val="center"/>
              <w:rPr>
                <w:rFonts w:asciiTheme="minorHAnsi" w:hAnsiTheme="minorHAnsi" w:cstheme="minorHAnsi"/>
              </w:rPr>
            </w:pPr>
            <w:r w:rsidRPr="00D61D16">
              <w:rPr>
                <w:rFonts w:asciiTheme="minorHAnsi" w:hAnsiTheme="minorHAnsi" w:cstheme="minorHAnsi"/>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675BD1" w14:textId="77777777" w:rsidR="00027938" w:rsidRPr="00D61D16" w:rsidRDefault="00A76837" w:rsidP="00B40999">
            <w:pPr>
              <w:spacing w:after="0" w:line="276" w:lineRule="auto"/>
              <w:jc w:val="center"/>
              <w:rPr>
                <w:rFonts w:asciiTheme="minorHAnsi" w:hAnsiTheme="minorHAnsi" w:cstheme="minorHAnsi"/>
              </w:rPr>
            </w:pPr>
            <w:r w:rsidRPr="00D61D16">
              <w:rPr>
                <w:rFonts w:asciiTheme="minorHAnsi" w:hAnsiTheme="minorHAnsi" w:cstheme="minorHAnsi"/>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A2903" w14:textId="77777777" w:rsidR="00027938" w:rsidRPr="00D61D16" w:rsidRDefault="00A76837" w:rsidP="00B40999">
            <w:pPr>
              <w:spacing w:after="0" w:line="276" w:lineRule="auto"/>
              <w:jc w:val="center"/>
              <w:rPr>
                <w:rFonts w:asciiTheme="minorHAnsi" w:hAnsiTheme="minorHAnsi" w:cstheme="minorHAnsi"/>
              </w:rPr>
            </w:pPr>
            <w:r w:rsidRPr="00D61D16">
              <w:rPr>
                <w:rFonts w:asciiTheme="minorHAnsi" w:hAnsiTheme="minorHAnsi" w:cstheme="minorHAnsi"/>
              </w:rPr>
              <w:t>N</w:t>
            </w:r>
          </w:p>
        </w:tc>
      </w:tr>
      <w:tr w:rsidR="00027938" w:rsidRPr="00D61D16" w14:paraId="231347BF" w14:textId="77777777">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B5CAD"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1490001</w:t>
            </w:r>
          </w:p>
          <w:p w14:paraId="051F4161"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JIACOFE</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1BD0A6" w14:textId="77777777" w:rsidR="00027938" w:rsidRPr="00D61D16" w:rsidRDefault="00A76837" w:rsidP="00B40999">
            <w:pPr>
              <w:spacing w:after="0" w:line="276" w:lineRule="auto"/>
              <w:jc w:val="center"/>
              <w:rPr>
                <w:rFonts w:asciiTheme="minorHAnsi" w:hAnsiTheme="minorHAnsi" w:cstheme="minorHAnsi"/>
              </w:rPr>
            </w:pPr>
            <w:r w:rsidRPr="00D61D16">
              <w:rPr>
                <w:rFonts w:asciiTheme="minorHAnsi" w:hAnsiTheme="minorHAnsi" w:cstheme="minorHAnsi"/>
              </w:rPr>
              <w:t>3439</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042CE" w14:textId="77777777" w:rsidR="00027938" w:rsidRPr="00D61D16" w:rsidRDefault="00A76837" w:rsidP="00B40999">
            <w:pPr>
              <w:spacing w:after="0" w:line="276" w:lineRule="auto"/>
              <w:jc w:val="center"/>
              <w:rPr>
                <w:rFonts w:asciiTheme="minorHAnsi" w:hAnsiTheme="minorHAnsi" w:cstheme="minorHAnsi"/>
              </w:rPr>
            </w:pPr>
            <w:r w:rsidRPr="00D61D16">
              <w:rPr>
                <w:rFonts w:asciiTheme="minorHAnsi" w:hAnsiTheme="minorHAnsi" w:cstheme="minorHAnsi"/>
              </w:rPr>
              <w:t>4145</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AF8BCA" w14:textId="77777777" w:rsidR="00027938" w:rsidRPr="00D61D16" w:rsidRDefault="00A76837" w:rsidP="00B40999">
            <w:pPr>
              <w:spacing w:after="0" w:line="276" w:lineRule="auto"/>
              <w:jc w:val="center"/>
              <w:rPr>
                <w:rFonts w:asciiTheme="minorHAnsi" w:hAnsiTheme="minorHAnsi" w:cstheme="minorHAnsi"/>
              </w:rPr>
            </w:pPr>
            <w:r w:rsidRPr="00D61D16">
              <w:rPr>
                <w:rFonts w:asciiTheme="minorHAnsi" w:hAnsiTheme="minorHAnsi" w:cstheme="minorHAnsi"/>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28BA4" w14:textId="77777777" w:rsidR="00027938" w:rsidRPr="00D61D16" w:rsidRDefault="00A76837" w:rsidP="00B40999">
            <w:pPr>
              <w:spacing w:after="0" w:line="276" w:lineRule="auto"/>
              <w:jc w:val="center"/>
              <w:rPr>
                <w:rFonts w:asciiTheme="minorHAnsi" w:hAnsiTheme="minorHAnsi" w:cstheme="minorHAnsi"/>
              </w:rPr>
            </w:pPr>
            <w:r w:rsidRPr="00D61D16">
              <w:rPr>
                <w:rFonts w:asciiTheme="minorHAnsi" w:hAnsiTheme="minorHAnsi" w:cstheme="minorHAnsi"/>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3E274" w14:textId="77777777" w:rsidR="00027938" w:rsidRPr="00D61D16" w:rsidRDefault="00A76837" w:rsidP="00B40999">
            <w:pPr>
              <w:spacing w:after="0" w:line="276" w:lineRule="auto"/>
              <w:jc w:val="center"/>
              <w:rPr>
                <w:rFonts w:asciiTheme="minorHAnsi" w:hAnsiTheme="minorHAnsi" w:cstheme="minorHAnsi"/>
              </w:rPr>
            </w:pPr>
            <w:r w:rsidRPr="00D61D16">
              <w:rPr>
                <w:rFonts w:asciiTheme="minorHAnsi" w:hAnsiTheme="minorHAnsi" w:cstheme="minorHAnsi"/>
              </w:rPr>
              <w:t>N</w:t>
            </w:r>
          </w:p>
        </w:tc>
      </w:tr>
      <w:tr w:rsidR="00027938" w:rsidRPr="00D61D16" w14:paraId="0212F191" w14:textId="77777777">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4286E"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1490005</w:t>
            </w:r>
          </w:p>
          <w:p w14:paraId="5B7FC6B8"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KAFOC</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77AFA" w14:textId="77777777" w:rsidR="00027938" w:rsidRPr="00D61D16" w:rsidRDefault="00A76837" w:rsidP="00B40999">
            <w:pPr>
              <w:spacing w:after="0" w:line="276" w:lineRule="auto"/>
              <w:jc w:val="center"/>
              <w:rPr>
                <w:rFonts w:asciiTheme="minorHAnsi" w:hAnsiTheme="minorHAnsi" w:cstheme="minorHAnsi"/>
              </w:rPr>
            </w:pPr>
            <w:r w:rsidRPr="00D61D16">
              <w:rPr>
                <w:rFonts w:asciiTheme="minorHAnsi" w:hAnsiTheme="minorHAnsi" w:cstheme="minorHAnsi"/>
              </w:rPr>
              <w:t>1780</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5A581" w14:textId="77777777" w:rsidR="00027938" w:rsidRPr="00D61D16" w:rsidRDefault="00A76837" w:rsidP="00B40999">
            <w:pPr>
              <w:spacing w:after="0" w:line="276" w:lineRule="auto"/>
              <w:jc w:val="center"/>
              <w:rPr>
                <w:rFonts w:asciiTheme="minorHAnsi" w:hAnsiTheme="minorHAnsi" w:cstheme="minorHAnsi"/>
              </w:rPr>
            </w:pPr>
            <w:r w:rsidRPr="00D61D16">
              <w:rPr>
                <w:rFonts w:asciiTheme="minorHAnsi" w:hAnsiTheme="minorHAnsi" w:cstheme="minorHAnsi"/>
              </w:rPr>
              <w:t>2209</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1B3A26" w14:textId="77777777" w:rsidR="00027938" w:rsidRPr="00D61D16" w:rsidRDefault="00A76837" w:rsidP="00B40999">
            <w:pPr>
              <w:spacing w:after="0" w:line="276" w:lineRule="auto"/>
              <w:jc w:val="center"/>
              <w:rPr>
                <w:rFonts w:asciiTheme="minorHAnsi" w:hAnsiTheme="minorHAnsi" w:cstheme="minorHAnsi"/>
              </w:rPr>
            </w:pPr>
            <w:r w:rsidRPr="00D61D16">
              <w:rPr>
                <w:rFonts w:asciiTheme="minorHAnsi" w:hAnsiTheme="minorHAnsi" w:cstheme="minorHAnsi"/>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2C06A" w14:textId="77777777" w:rsidR="00027938" w:rsidRPr="00D61D16" w:rsidRDefault="00A76837" w:rsidP="00B40999">
            <w:pPr>
              <w:spacing w:after="0" w:line="276" w:lineRule="auto"/>
              <w:jc w:val="center"/>
              <w:rPr>
                <w:rFonts w:asciiTheme="minorHAnsi" w:hAnsiTheme="minorHAnsi" w:cstheme="minorHAnsi"/>
              </w:rPr>
            </w:pPr>
            <w:r w:rsidRPr="00D61D16">
              <w:rPr>
                <w:rFonts w:asciiTheme="minorHAnsi" w:hAnsiTheme="minorHAnsi" w:cstheme="minorHAnsi"/>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EC58AF" w14:textId="77777777" w:rsidR="00027938" w:rsidRPr="00D61D16" w:rsidRDefault="00A76837" w:rsidP="00B40999">
            <w:pPr>
              <w:spacing w:after="0" w:line="276" w:lineRule="auto"/>
              <w:jc w:val="center"/>
              <w:rPr>
                <w:rFonts w:asciiTheme="minorHAnsi" w:hAnsiTheme="minorHAnsi" w:cstheme="minorHAnsi"/>
              </w:rPr>
            </w:pPr>
            <w:r w:rsidRPr="00D61D16">
              <w:rPr>
                <w:rFonts w:asciiTheme="minorHAnsi" w:hAnsiTheme="minorHAnsi" w:cstheme="minorHAnsi"/>
              </w:rPr>
              <w:t>N</w:t>
            </w:r>
          </w:p>
        </w:tc>
      </w:tr>
      <w:tr w:rsidR="00027938" w:rsidRPr="00D61D16" w14:paraId="26329CDB" w14:textId="77777777">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9FFCC"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1490002</w:t>
            </w:r>
          </w:p>
          <w:p w14:paraId="7F6710D2"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MAFOC</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D45B8" w14:textId="77777777" w:rsidR="00027938" w:rsidRPr="00D61D16" w:rsidRDefault="00A76837" w:rsidP="00B40999">
            <w:pPr>
              <w:spacing w:after="0" w:line="276" w:lineRule="auto"/>
              <w:jc w:val="center"/>
              <w:rPr>
                <w:rFonts w:asciiTheme="minorHAnsi" w:hAnsiTheme="minorHAnsi" w:cstheme="minorHAnsi"/>
              </w:rPr>
            </w:pPr>
            <w:r w:rsidRPr="00D61D16">
              <w:rPr>
                <w:rFonts w:asciiTheme="minorHAnsi" w:hAnsiTheme="minorHAnsi" w:cstheme="minorHAnsi"/>
              </w:rPr>
              <w:t>3273</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88062" w14:textId="77777777" w:rsidR="00027938" w:rsidRPr="00D61D16" w:rsidRDefault="00A76837" w:rsidP="00B40999">
            <w:pPr>
              <w:spacing w:after="0" w:line="276" w:lineRule="auto"/>
              <w:jc w:val="center"/>
              <w:rPr>
                <w:rFonts w:asciiTheme="minorHAnsi" w:hAnsiTheme="minorHAnsi" w:cstheme="minorHAnsi"/>
              </w:rPr>
            </w:pPr>
            <w:r w:rsidRPr="00D61D16">
              <w:rPr>
                <w:rFonts w:asciiTheme="minorHAnsi" w:hAnsiTheme="minorHAnsi" w:cstheme="minorHAnsi"/>
              </w:rPr>
              <w:t>4039</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11EF98" w14:textId="77777777" w:rsidR="00027938" w:rsidRPr="00D61D16" w:rsidRDefault="00A76837" w:rsidP="00B40999">
            <w:pPr>
              <w:spacing w:after="0" w:line="276" w:lineRule="auto"/>
              <w:jc w:val="center"/>
              <w:rPr>
                <w:rFonts w:asciiTheme="minorHAnsi" w:hAnsiTheme="minorHAnsi" w:cstheme="minorHAnsi"/>
              </w:rPr>
            </w:pPr>
            <w:r w:rsidRPr="00D61D16">
              <w:rPr>
                <w:rFonts w:asciiTheme="minorHAnsi" w:hAnsiTheme="minorHAnsi" w:cstheme="minorHAnsi"/>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15257" w14:textId="77777777" w:rsidR="00027938" w:rsidRPr="00D61D16" w:rsidRDefault="00A76837" w:rsidP="00B40999">
            <w:pPr>
              <w:spacing w:after="0" w:line="276" w:lineRule="auto"/>
              <w:jc w:val="center"/>
              <w:rPr>
                <w:rFonts w:asciiTheme="minorHAnsi" w:hAnsiTheme="minorHAnsi" w:cstheme="minorHAnsi"/>
              </w:rPr>
            </w:pPr>
            <w:r w:rsidRPr="00D61D16">
              <w:rPr>
                <w:rFonts w:asciiTheme="minorHAnsi" w:hAnsiTheme="minorHAnsi" w:cstheme="minorHAnsi"/>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0AF51" w14:textId="77777777" w:rsidR="00027938" w:rsidRPr="00D61D16" w:rsidRDefault="00A76837" w:rsidP="00B40999">
            <w:pPr>
              <w:spacing w:after="0" w:line="276" w:lineRule="auto"/>
              <w:jc w:val="center"/>
              <w:rPr>
                <w:rFonts w:asciiTheme="minorHAnsi" w:hAnsiTheme="minorHAnsi" w:cstheme="minorHAnsi"/>
              </w:rPr>
            </w:pPr>
            <w:r w:rsidRPr="00D61D16">
              <w:rPr>
                <w:rFonts w:asciiTheme="minorHAnsi" w:hAnsiTheme="minorHAnsi" w:cstheme="minorHAnsi"/>
              </w:rPr>
              <w:t>N</w:t>
            </w:r>
          </w:p>
        </w:tc>
      </w:tr>
      <w:tr w:rsidR="00027938" w:rsidRPr="00D61D16" w14:paraId="4D32C780" w14:textId="77777777">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83CA5"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1490004</w:t>
            </w:r>
          </w:p>
          <w:p w14:paraId="7CFB83E4"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PfCW</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FCF11" w14:textId="77777777" w:rsidR="00027938" w:rsidRPr="00D61D16" w:rsidRDefault="00A76837" w:rsidP="00B40999">
            <w:pPr>
              <w:spacing w:after="0" w:line="276" w:lineRule="auto"/>
              <w:jc w:val="center"/>
              <w:rPr>
                <w:rFonts w:asciiTheme="minorHAnsi" w:hAnsiTheme="minorHAnsi" w:cstheme="minorHAnsi"/>
              </w:rPr>
            </w:pPr>
            <w:r w:rsidRPr="00D61D16">
              <w:rPr>
                <w:rFonts w:asciiTheme="minorHAnsi" w:hAnsiTheme="minorHAnsi" w:cstheme="minorHAnsi"/>
              </w:rPr>
              <w:t>2796</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7A827" w14:textId="77777777" w:rsidR="00027938" w:rsidRPr="00D61D16" w:rsidRDefault="00A76837" w:rsidP="00B40999">
            <w:pPr>
              <w:spacing w:after="0" w:line="276" w:lineRule="auto"/>
              <w:jc w:val="center"/>
              <w:rPr>
                <w:rFonts w:asciiTheme="minorHAnsi" w:hAnsiTheme="minorHAnsi" w:cstheme="minorHAnsi"/>
              </w:rPr>
            </w:pPr>
            <w:r w:rsidRPr="00D61D16">
              <w:rPr>
                <w:rFonts w:asciiTheme="minorHAnsi" w:hAnsiTheme="minorHAnsi" w:cstheme="minorHAnsi"/>
              </w:rPr>
              <w:t>3457</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AA601" w14:textId="77777777" w:rsidR="00027938" w:rsidRPr="00D61D16" w:rsidRDefault="00A76837" w:rsidP="00B40999">
            <w:pPr>
              <w:spacing w:after="0" w:line="276" w:lineRule="auto"/>
              <w:jc w:val="center"/>
              <w:rPr>
                <w:rFonts w:asciiTheme="minorHAnsi" w:hAnsiTheme="minorHAnsi" w:cstheme="minorHAnsi"/>
              </w:rPr>
            </w:pPr>
            <w:r w:rsidRPr="00D61D16">
              <w:rPr>
                <w:rFonts w:asciiTheme="minorHAnsi" w:hAnsiTheme="minorHAnsi" w:cstheme="minorHAnsi"/>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7F32ED" w14:textId="77777777" w:rsidR="00027938" w:rsidRPr="00D61D16" w:rsidRDefault="00A76837" w:rsidP="00B40999">
            <w:pPr>
              <w:spacing w:after="0" w:line="276" w:lineRule="auto"/>
              <w:jc w:val="center"/>
              <w:rPr>
                <w:rFonts w:asciiTheme="minorHAnsi" w:hAnsiTheme="minorHAnsi" w:cstheme="minorHAnsi"/>
              </w:rPr>
            </w:pPr>
            <w:r w:rsidRPr="00D61D16">
              <w:rPr>
                <w:rFonts w:asciiTheme="minorHAnsi" w:hAnsiTheme="minorHAnsi" w:cstheme="minorHAnsi"/>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1A1A3" w14:textId="77777777" w:rsidR="00027938" w:rsidRPr="00D61D16" w:rsidRDefault="00A76837" w:rsidP="00B40999">
            <w:pPr>
              <w:spacing w:after="0" w:line="276" w:lineRule="auto"/>
              <w:jc w:val="center"/>
              <w:rPr>
                <w:rFonts w:asciiTheme="minorHAnsi" w:hAnsiTheme="minorHAnsi" w:cstheme="minorHAnsi"/>
              </w:rPr>
            </w:pPr>
            <w:r w:rsidRPr="00D61D16">
              <w:rPr>
                <w:rFonts w:asciiTheme="minorHAnsi" w:hAnsiTheme="minorHAnsi" w:cstheme="minorHAnsi"/>
              </w:rPr>
              <w:t>N</w:t>
            </w:r>
          </w:p>
        </w:tc>
      </w:tr>
      <w:tr w:rsidR="00027938" w:rsidRPr="00D61D16" w14:paraId="0BF60BCE" w14:textId="77777777">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C58CF"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1490009</w:t>
            </w:r>
          </w:p>
          <w:p w14:paraId="4A87D8D6"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MACDEF</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66933" w14:textId="77777777" w:rsidR="00027938" w:rsidRPr="00D61D16" w:rsidRDefault="00A76837" w:rsidP="00B40999">
            <w:pPr>
              <w:spacing w:after="0" w:line="276" w:lineRule="auto"/>
              <w:jc w:val="center"/>
              <w:rPr>
                <w:rFonts w:asciiTheme="minorHAnsi" w:hAnsiTheme="minorHAnsi" w:cstheme="minorHAnsi"/>
              </w:rPr>
            </w:pPr>
            <w:r w:rsidRPr="00D61D16">
              <w:rPr>
                <w:rFonts w:asciiTheme="minorHAnsi" w:hAnsiTheme="minorHAnsi" w:cstheme="minorHAnsi"/>
              </w:rPr>
              <w:t>2698</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EB31B" w14:textId="77777777" w:rsidR="00027938" w:rsidRPr="00D61D16" w:rsidRDefault="00A76837" w:rsidP="00B40999">
            <w:pPr>
              <w:spacing w:after="0" w:line="276" w:lineRule="auto"/>
              <w:jc w:val="center"/>
              <w:rPr>
                <w:rFonts w:asciiTheme="minorHAnsi" w:hAnsiTheme="minorHAnsi" w:cstheme="minorHAnsi"/>
              </w:rPr>
            </w:pPr>
            <w:r w:rsidRPr="00D61D16">
              <w:rPr>
                <w:rFonts w:asciiTheme="minorHAnsi" w:hAnsiTheme="minorHAnsi" w:cstheme="minorHAnsi"/>
              </w:rPr>
              <w:t>3175</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39C3A9" w14:textId="77777777" w:rsidR="00027938" w:rsidRPr="00D61D16" w:rsidRDefault="00A76837" w:rsidP="00B40999">
            <w:pPr>
              <w:spacing w:after="0" w:line="276" w:lineRule="auto"/>
              <w:jc w:val="center"/>
              <w:rPr>
                <w:rFonts w:asciiTheme="minorHAnsi" w:hAnsiTheme="minorHAnsi" w:cstheme="minorHAnsi"/>
              </w:rPr>
            </w:pPr>
            <w:r w:rsidRPr="00D61D16">
              <w:rPr>
                <w:rFonts w:asciiTheme="minorHAnsi" w:hAnsiTheme="minorHAnsi" w:cstheme="minorHAnsi"/>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414B8" w14:textId="77777777" w:rsidR="00027938" w:rsidRPr="00D61D16" w:rsidRDefault="00A76837" w:rsidP="00B40999">
            <w:pPr>
              <w:spacing w:after="0" w:line="276" w:lineRule="auto"/>
              <w:jc w:val="center"/>
              <w:rPr>
                <w:rFonts w:asciiTheme="minorHAnsi" w:hAnsiTheme="minorHAnsi" w:cstheme="minorHAnsi"/>
              </w:rPr>
            </w:pPr>
            <w:r w:rsidRPr="00D61D16">
              <w:rPr>
                <w:rFonts w:asciiTheme="minorHAnsi" w:hAnsiTheme="minorHAnsi" w:cstheme="minorHAnsi"/>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BA718" w14:textId="77777777" w:rsidR="00027938" w:rsidRPr="00D61D16" w:rsidRDefault="00A76837" w:rsidP="00B40999">
            <w:pPr>
              <w:spacing w:after="0" w:line="276" w:lineRule="auto"/>
              <w:jc w:val="center"/>
              <w:rPr>
                <w:rFonts w:asciiTheme="minorHAnsi" w:hAnsiTheme="minorHAnsi" w:cstheme="minorHAnsi"/>
              </w:rPr>
            </w:pPr>
            <w:r w:rsidRPr="00D61D16">
              <w:rPr>
                <w:rFonts w:asciiTheme="minorHAnsi" w:hAnsiTheme="minorHAnsi" w:cstheme="minorHAnsi"/>
              </w:rPr>
              <w:t>N</w:t>
            </w:r>
          </w:p>
        </w:tc>
      </w:tr>
      <w:tr w:rsidR="00027938" w:rsidRPr="00D61D16" w14:paraId="267A4546" w14:textId="77777777">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F8745"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1490008</w:t>
            </w:r>
          </w:p>
          <w:p w14:paraId="2F654D11"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LACCODEF</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A4756" w14:textId="77777777" w:rsidR="00027938" w:rsidRPr="00D61D16" w:rsidRDefault="00A76837" w:rsidP="00B40999">
            <w:pPr>
              <w:spacing w:after="0" w:line="276" w:lineRule="auto"/>
              <w:jc w:val="center"/>
              <w:rPr>
                <w:rFonts w:asciiTheme="minorHAnsi" w:hAnsiTheme="minorHAnsi" w:cstheme="minorHAnsi"/>
              </w:rPr>
            </w:pPr>
            <w:r w:rsidRPr="00D61D16">
              <w:rPr>
                <w:rFonts w:asciiTheme="minorHAnsi" w:hAnsiTheme="minorHAnsi" w:cstheme="minorHAnsi"/>
              </w:rPr>
              <w:t>2820</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9F96FE" w14:textId="77777777" w:rsidR="00027938" w:rsidRPr="00D61D16" w:rsidRDefault="00A76837" w:rsidP="00B40999">
            <w:pPr>
              <w:spacing w:after="0" w:line="276" w:lineRule="auto"/>
              <w:jc w:val="center"/>
              <w:rPr>
                <w:rFonts w:asciiTheme="minorHAnsi" w:hAnsiTheme="minorHAnsi" w:cstheme="minorHAnsi"/>
              </w:rPr>
            </w:pPr>
            <w:r w:rsidRPr="00D61D16">
              <w:rPr>
                <w:rFonts w:asciiTheme="minorHAnsi" w:hAnsiTheme="minorHAnsi" w:cstheme="minorHAnsi"/>
              </w:rPr>
              <w:t>3503</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06591" w14:textId="77777777" w:rsidR="00027938" w:rsidRPr="00D61D16" w:rsidRDefault="00A76837" w:rsidP="00B40999">
            <w:pPr>
              <w:spacing w:after="0" w:line="276" w:lineRule="auto"/>
              <w:jc w:val="center"/>
              <w:rPr>
                <w:rFonts w:asciiTheme="minorHAnsi" w:hAnsiTheme="minorHAnsi" w:cstheme="minorHAnsi"/>
              </w:rPr>
            </w:pPr>
            <w:r w:rsidRPr="00D61D16">
              <w:rPr>
                <w:rFonts w:asciiTheme="minorHAnsi" w:hAnsiTheme="minorHAnsi" w:cstheme="minorHAnsi"/>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5369B" w14:textId="77777777" w:rsidR="00027938" w:rsidRPr="00D61D16" w:rsidRDefault="00A76837" w:rsidP="00B40999">
            <w:pPr>
              <w:spacing w:after="0" w:line="276" w:lineRule="auto"/>
              <w:jc w:val="center"/>
              <w:rPr>
                <w:rFonts w:asciiTheme="minorHAnsi" w:hAnsiTheme="minorHAnsi" w:cstheme="minorHAnsi"/>
              </w:rPr>
            </w:pPr>
            <w:r w:rsidRPr="00D61D16">
              <w:rPr>
                <w:rFonts w:asciiTheme="minorHAnsi" w:hAnsiTheme="minorHAnsi" w:cstheme="minorHAnsi"/>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3CA45C" w14:textId="77777777" w:rsidR="00027938" w:rsidRPr="00D61D16" w:rsidRDefault="00A76837" w:rsidP="00B40999">
            <w:pPr>
              <w:spacing w:after="0" w:line="276" w:lineRule="auto"/>
              <w:jc w:val="center"/>
              <w:rPr>
                <w:rFonts w:asciiTheme="minorHAnsi" w:hAnsiTheme="minorHAnsi" w:cstheme="minorHAnsi"/>
              </w:rPr>
            </w:pPr>
            <w:r w:rsidRPr="00D61D16">
              <w:rPr>
                <w:rFonts w:asciiTheme="minorHAnsi" w:hAnsiTheme="minorHAnsi" w:cstheme="minorHAnsi"/>
              </w:rPr>
              <w:t>N</w:t>
            </w:r>
          </w:p>
        </w:tc>
      </w:tr>
    </w:tbl>
    <w:p w14:paraId="3BC05EFA" w14:textId="77777777" w:rsidR="00027938" w:rsidRPr="00D61D16" w:rsidRDefault="00027938" w:rsidP="00B40999">
      <w:pPr>
        <w:spacing w:line="276" w:lineRule="auto"/>
        <w:rPr>
          <w:rFonts w:asciiTheme="minorHAnsi" w:hAnsiTheme="minorHAnsi" w:cstheme="minorHAnsi"/>
          <w:u w:val="single"/>
        </w:rPr>
      </w:pPr>
    </w:p>
    <w:p w14:paraId="5E0880C6" w14:textId="77777777" w:rsidR="00027938" w:rsidRPr="00D61D16" w:rsidRDefault="00A76837" w:rsidP="00B40999">
      <w:pPr>
        <w:spacing w:line="276" w:lineRule="auto"/>
        <w:rPr>
          <w:rFonts w:asciiTheme="minorHAnsi" w:hAnsiTheme="minorHAnsi" w:cstheme="minorHAnsi"/>
        </w:rPr>
      </w:pPr>
      <w:r w:rsidRPr="00D61D16">
        <w:rPr>
          <w:rFonts w:asciiTheme="minorHAnsi" w:hAnsiTheme="minorHAnsi" w:cstheme="minorHAnsi"/>
        </w:rPr>
        <w:t>Child deaths: List any sponsored child (with Partner organization and child ID from salesforce) diseased as a result of COVID19. (Note: These need to be reported immediately following the regular sponsorship protocols.)</w:t>
      </w:r>
    </w:p>
    <w:tbl>
      <w:tblPr>
        <w:tblW w:w="9923" w:type="dxa"/>
        <w:tblInd w:w="-5" w:type="dxa"/>
        <w:tblLayout w:type="fixed"/>
        <w:tblCellMar>
          <w:left w:w="10" w:type="dxa"/>
          <w:right w:w="10" w:type="dxa"/>
        </w:tblCellMar>
        <w:tblLook w:val="0000" w:firstRow="0" w:lastRow="0" w:firstColumn="0" w:lastColumn="0" w:noHBand="0" w:noVBand="0"/>
      </w:tblPr>
      <w:tblGrid>
        <w:gridCol w:w="1276"/>
        <w:gridCol w:w="1244"/>
        <w:gridCol w:w="1024"/>
        <w:gridCol w:w="992"/>
        <w:gridCol w:w="1701"/>
        <w:gridCol w:w="2127"/>
        <w:gridCol w:w="1559"/>
      </w:tblGrid>
      <w:tr w:rsidR="00027938" w:rsidRPr="00D61D16" w14:paraId="4D6CC07C" w14:textId="77777777">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1119C"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Partner Organization (Use Salesforce identifying code/name.)</w:t>
            </w:r>
          </w:p>
        </w:tc>
        <w:tc>
          <w:tcPr>
            <w:tcW w:w="8647"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D53CE"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What is the status of the program/sponsorship processes (operational/suspended)?</w:t>
            </w:r>
          </w:p>
          <w:p w14:paraId="3F94E046" w14:textId="77777777" w:rsidR="00027938" w:rsidRPr="00D61D16" w:rsidRDefault="00027938" w:rsidP="00B40999">
            <w:pPr>
              <w:spacing w:after="0" w:line="276" w:lineRule="auto"/>
              <w:rPr>
                <w:rFonts w:asciiTheme="minorHAnsi" w:hAnsiTheme="minorHAnsi" w:cstheme="minorHAnsi"/>
              </w:rPr>
            </w:pPr>
          </w:p>
        </w:tc>
      </w:tr>
      <w:tr w:rsidR="00027938" w:rsidRPr="00D61D16" w14:paraId="3CBD4AC0" w14:textId="77777777" w:rsidTr="00CF105C">
        <w:trPr>
          <w:trHeight w:val="806"/>
        </w:trPr>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2133D4" w14:textId="77777777" w:rsidR="00027938" w:rsidRPr="00D61D16" w:rsidRDefault="00027938" w:rsidP="00B40999">
            <w:pPr>
              <w:spacing w:after="0" w:line="276" w:lineRule="auto"/>
              <w:rPr>
                <w:rFonts w:asciiTheme="minorHAnsi" w:hAnsiTheme="minorHAnsi" w:cstheme="minorHAnsi"/>
              </w:rPr>
            </w:pP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E4399"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Program Implementation</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440E4"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CVS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A2B7E"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M&amp;E</w:t>
            </w:r>
          </w:p>
          <w:p w14:paraId="40A3513F"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Level 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0BADF"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Enrollment /Disaffiliation</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DE6D1"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Sponsorship Communication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C7F53"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DFC</w:t>
            </w:r>
          </w:p>
        </w:tc>
      </w:tr>
      <w:tr w:rsidR="00F8566F" w:rsidRPr="00D61D16" w14:paraId="62F5F4F3" w14:textId="77777777" w:rsidTr="00CF105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9790C" w14:textId="77777777" w:rsidR="00F8566F" w:rsidRPr="00D61D16" w:rsidRDefault="00F8566F" w:rsidP="00F8566F">
            <w:pPr>
              <w:spacing w:after="0" w:line="276" w:lineRule="auto"/>
              <w:rPr>
                <w:rFonts w:asciiTheme="minorHAnsi" w:hAnsiTheme="minorHAnsi" w:cstheme="minorHAnsi"/>
              </w:rPr>
            </w:pPr>
            <w:r w:rsidRPr="00D61D16">
              <w:rPr>
                <w:rFonts w:asciiTheme="minorHAnsi" w:hAnsiTheme="minorHAnsi" w:cstheme="minorHAnsi"/>
              </w:rPr>
              <w:t>1490007</w:t>
            </w:r>
          </w:p>
          <w:p w14:paraId="4BD59E45" w14:textId="77777777" w:rsidR="00F8566F" w:rsidRPr="00D61D16" w:rsidRDefault="00F8566F" w:rsidP="00F8566F">
            <w:pPr>
              <w:spacing w:after="0" w:line="276" w:lineRule="auto"/>
              <w:rPr>
                <w:rFonts w:asciiTheme="minorHAnsi" w:hAnsiTheme="minorHAnsi" w:cstheme="minorHAnsi"/>
              </w:rPr>
            </w:pPr>
            <w:r w:rsidRPr="00D61D16">
              <w:rPr>
                <w:rFonts w:asciiTheme="minorHAnsi" w:hAnsiTheme="minorHAnsi" w:cstheme="minorHAnsi"/>
              </w:rPr>
              <w:t>ACFP</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59FE5" w14:textId="53704A5D" w:rsidR="00F8566F" w:rsidRPr="00D61D16" w:rsidRDefault="00CF105C" w:rsidP="00F8566F">
            <w:pPr>
              <w:spacing w:after="0" w:line="276" w:lineRule="auto"/>
              <w:rPr>
                <w:rFonts w:asciiTheme="minorHAnsi" w:hAnsiTheme="minorHAnsi" w:cstheme="minorHAnsi"/>
              </w:rPr>
            </w:pPr>
            <w:r w:rsidRPr="00D61D16">
              <w:rPr>
                <w:rFonts w:asciiTheme="minorHAnsi" w:hAnsiTheme="minorHAnsi" w:cstheme="minorHAnsi"/>
                <w:highlight w:val="red"/>
              </w:rPr>
              <w:t xml:space="preserve">Operating with adherence to MOH </w:t>
            </w:r>
            <w:r w:rsidRPr="00D61D16">
              <w:rPr>
                <w:rFonts w:asciiTheme="minorHAnsi" w:hAnsiTheme="minorHAnsi" w:cstheme="minorHAnsi"/>
                <w:highlight w:val="red"/>
              </w:rPr>
              <w:lastRenderedPageBreak/>
              <w:t>COVID SOPs</w:t>
            </w:r>
            <w:r w:rsidR="00F8566F" w:rsidRPr="00D61D16">
              <w:rPr>
                <w:rFonts w:asciiTheme="minorHAnsi" w:hAnsiTheme="minorHAnsi" w:cstheme="minorHAnsi"/>
              </w:rPr>
              <w:t xml:space="preserve"> </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740470" w14:textId="3A979DAE" w:rsidR="00F8566F" w:rsidRPr="00D61D16" w:rsidRDefault="00F8566F" w:rsidP="00F8566F">
            <w:pPr>
              <w:spacing w:after="0" w:line="276" w:lineRule="auto"/>
              <w:rPr>
                <w:rFonts w:asciiTheme="minorHAnsi" w:hAnsiTheme="minorHAnsi" w:cstheme="minorHAnsi"/>
              </w:rPr>
            </w:pPr>
            <w:r w:rsidRPr="00D61D16">
              <w:rPr>
                <w:rFonts w:asciiTheme="minorHAnsi" w:hAnsiTheme="minorHAnsi" w:cstheme="minorHAnsi"/>
                <w:highlight w:val="red"/>
              </w:rPr>
              <w:lastRenderedPageBreak/>
              <w:t>Operational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DAF3EA" w14:textId="77777777" w:rsidR="00F8566F" w:rsidRPr="00D61D16" w:rsidRDefault="00F8566F" w:rsidP="00F8566F">
            <w:pPr>
              <w:spacing w:after="0" w:line="276" w:lineRule="auto"/>
              <w:rPr>
                <w:rFonts w:asciiTheme="minorHAnsi" w:hAnsiTheme="minorHAnsi" w:cstheme="minorHAnsi"/>
              </w:rPr>
            </w:pPr>
            <w:r w:rsidRPr="00D61D16">
              <w:rPr>
                <w:rFonts w:asciiTheme="minorHAnsi" w:hAnsiTheme="minorHAnsi" w:cstheme="minorHAnsi"/>
              </w:rPr>
              <w:t>Halted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730372" w14:textId="77777777" w:rsidR="00F8566F" w:rsidRPr="00D61D16" w:rsidRDefault="00F8566F" w:rsidP="00F8566F">
            <w:pPr>
              <w:spacing w:line="276" w:lineRule="auto"/>
              <w:rPr>
                <w:rFonts w:asciiTheme="minorHAnsi" w:hAnsiTheme="minorHAnsi" w:cstheme="minorHAnsi"/>
                <w:highlight w:val="red"/>
              </w:rPr>
            </w:pPr>
            <w:r w:rsidRPr="00D61D16">
              <w:rPr>
                <w:rFonts w:asciiTheme="minorHAnsi" w:hAnsiTheme="minorHAnsi" w:cstheme="minorHAnsi"/>
                <w:highlight w:val="red"/>
              </w:rPr>
              <w:t xml:space="preserve">Enrolments and departures are now resumed but operating </w:t>
            </w:r>
            <w:r w:rsidRPr="00D61D16">
              <w:rPr>
                <w:rFonts w:asciiTheme="minorHAnsi" w:hAnsiTheme="minorHAnsi" w:cstheme="minorHAnsi"/>
                <w:highlight w:val="red"/>
              </w:rPr>
              <w:lastRenderedPageBreak/>
              <w:t>with caution and following of MOH SOPs.</w:t>
            </w:r>
          </w:p>
          <w:p w14:paraId="47307FD7" w14:textId="5337382D" w:rsidR="00F8566F" w:rsidRPr="00D61D16" w:rsidRDefault="00F8566F" w:rsidP="00F8566F">
            <w:pPr>
              <w:pStyle w:val="CommentText"/>
              <w:spacing w:line="276" w:lineRule="auto"/>
              <w:rPr>
                <w:rFonts w:asciiTheme="minorHAnsi" w:hAnsiTheme="minorHAnsi" w:cstheme="minorHAnsi"/>
                <w:sz w:val="22"/>
                <w:szCs w:val="22"/>
                <w:highlight w:val="red"/>
              </w:rPr>
            </w:pPr>
            <w:r w:rsidRPr="00D61D16">
              <w:rPr>
                <w:rFonts w:asciiTheme="minorHAnsi" w:hAnsiTheme="minorHAnsi" w:cstheme="minorHAnsi"/>
                <w:sz w:val="22"/>
                <w:szCs w:val="22"/>
                <w:highlight w:val="red"/>
              </w:rPr>
              <w:t>following of MOH SOPs</w:t>
            </w:r>
          </w:p>
          <w:p w14:paraId="7820CE61" w14:textId="1478A9D2" w:rsidR="00F8566F" w:rsidRPr="00D61D16" w:rsidRDefault="00F8566F" w:rsidP="00F8566F">
            <w:pPr>
              <w:spacing w:after="0" w:line="276" w:lineRule="auto"/>
              <w:rPr>
                <w:rFonts w:asciiTheme="minorHAnsi" w:hAnsiTheme="minorHAnsi" w:cstheme="minorHAnsi"/>
                <w:highlight w:val="red"/>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9A6690" w14:textId="610AC5A9" w:rsidR="00F8566F" w:rsidRPr="00D61D16" w:rsidRDefault="00F8566F" w:rsidP="00F8566F">
            <w:pPr>
              <w:spacing w:after="0" w:line="276" w:lineRule="auto"/>
              <w:rPr>
                <w:rFonts w:asciiTheme="minorHAnsi" w:hAnsiTheme="minorHAnsi" w:cstheme="minorHAnsi"/>
              </w:rPr>
            </w:pPr>
            <w:r w:rsidRPr="00D61D16">
              <w:rPr>
                <w:rFonts w:asciiTheme="minorHAnsi" w:hAnsiTheme="minorHAnsi" w:cstheme="minorHAnsi"/>
                <w:highlight w:val="red"/>
              </w:rPr>
              <w:lastRenderedPageBreak/>
              <w:t xml:space="preserve">All new correspondences that require interaction with </w:t>
            </w:r>
            <w:r w:rsidRPr="00D61D16">
              <w:rPr>
                <w:rFonts w:asciiTheme="minorHAnsi" w:hAnsiTheme="minorHAnsi" w:cstheme="minorHAnsi"/>
                <w:highlight w:val="red"/>
              </w:rPr>
              <w:lastRenderedPageBreak/>
              <w:t>children  are in full operational with caution and following of MOH SOPs. IPs  resumed working with children to respond to any pending correspondence with caution and following MOH SOPs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628869" w14:textId="77777777" w:rsidR="00F8566F" w:rsidRPr="00D61D16" w:rsidRDefault="00F8566F" w:rsidP="00F8566F">
            <w:pPr>
              <w:spacing w:after="0" w:line="276" w:lineRule="auto"/>
              <w:rPr>
                <w:rFonts w:asciiTheme="minorHAnsi" w:hAnsiTheme="minorHAnsi" w:cstheme="minorHAnsi"/>
                <w:highlight w:val="red"/>
              </w:rPr>
            </w:pPr>
            <w:r w:rsidRPr="00D61D16">
              <w:rPr>
                <w:rFonts w:asciiTheme="minorHAnsi" w:hAnsiTheme="minorHAnsi" w:cstheme="minorHAnsi"/>
                <w:highlight w:val="red"/>
              </w:rPr>
              <w:lastRenderedPageBreak/>
              <w:t xml:space="preserve">The Country Office resumed processing  of </w:t>
            </w:r>
            <w:r w:rsidRPr="00D61D16">
              <w:rPr>
                <w:rFonts w:asciiTheme="minorHAnsi" w:hAnsiTheme="minorHAnsi" w:cstheme="minorHAnsi"/>
                <w:highlight w:val="red"/>
              </w:rPr>
              <w:lastRenderedPageBreak/>
              <w:t>DFC to working with Ips to all processed DFCs are delivered to respective children as well as supporting them to send thank you letters.</w:t>
            </w:r>
          </w:p>
          <w:p w14:paraId="475D5796" w14:textId="20E9A4C3" w:rsidR="00F8566F" w:rsidRPr="00D61D16" w:rsidRDefault="00F8566F" w:rsidP="00F8566F">
            <w:pPr>
              <w:pStyle w:val="CommentText"/>
              <w:spacing w:line="276" w:lineRule="auto"/>
              <w:rPr>
                <w:rFonts w:asciiTheme="minorHAnsi" w:hAnsiTheme="minorHAnsi" w:cstheme="minorHAnsi"/>
                <w:sz w:val="22"/>
                <w:szCs w:val="22"/>
                <w:highlight w:val="red"/>
              </w:rPr>
            </w:pPr>
          </w:p>
        </w:tc>
      </w:tr>
      <w:tr w:rsidR="00CF105C" w:rsidRPr="00D61D16" w14:paraId="3D1A90D6" w14:textId="77777777" w:rsidTr="00CF105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2F7DB"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lastRenderedPageBreak/>
              <w:t>1490003</w:t>
            </w:r>
          </w:p>
          <w:p w14:paraId="22AB3D6A"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BUACOFE</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FCF78" w14:textId="59121502"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highlight w:val="red"/>
              </w:rPr>
              <w:t>As above</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6FEC4" w14:textId="71B54983" w:rsidR="00CF105C" w:rsidRPr="00D61D16" w:rsidRDefault="00CF105C" w:rsidP="00CF105C">
            <w:pPr>
              <w:spacing w:after="0" w:line="276" w:lineRule="auto"/>
              <w:rPr>
                <w:rFonts w:asciiTheme="minorHAnsi" w:hAnsiTheme="minorHAnsi" w:cstheme="minorHAnsi"/>
                <w:highlight w:val="red"/>
              </w:rPr>
            </w:pPr>
            <w:r w:rsidRPr="00D61D16">
              <w:rPr>
                <w:rFonts w:asciiTheme="minorHAnsi" w:hAnsiTheme="minorHAnsi" w:cstheme="minorHAnsi"/>
                <w:highlight w:val="red"/>
              </w:rPr>
              <w:t>As above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88CAF"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Halted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9C321"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As above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FB39D"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As above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6A53B8"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As above</w:t>
            </w:r>
          </w:p>
        </w:tc>
      </w:tr>
      <w:tr w:rsidR="00CF105C" w:rsidRPr="00D61D16" w14:paraId="0BECFF10" w14:textId="77777777" w:rsidTr="00CF105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33729"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1490006</w:t>
            </w:r>
          </w:p>
          <w:p w14:paraId="2AD7FC6F"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CECE</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BEE50" w14:textId="55945F1B"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highlight w:val="red"/>
              </w:rPr>
              <w:t>As above</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2518B" w14:textId="7FFBA4A2" w:rsidR="00CF105C" w:rsidRPr="00D61D16" w:rsidRDefault="00CF105C" w:rsidP="00CF105C">
            <w:pPr>
              <w:spacing w:after="0" w:line="276" w:lineRule="auto"/>
              <w:rPr>
                <w:rFonts w:asciiTheme="minorHAnsi" w:hAnsiTheme="minorHAnsi" w:cstheme="minorHAnsi"/>
                <w:highlight w:val="red"/>
              </w:rPr>
            </w:pPr>
            <w:r w:rsidRPr="00D61D16">
              <w:rPr>
                <w:rFonts w:asciiTheme="minorHAnsi" w:hAnsiTheme="minorHAnsi" w:cstheme="minorHAnsi"/>
                <w:highlight w:val="red"/>
              </w:rPr>
              <w:t>As above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F4393"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Halted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401E78"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As above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DA0AF"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As above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6A312B"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As above</w:t>
            </w:r>
          </w:p>
        </w:tc>
      </w:tr>
      <w:tr w:rsidR="00CF105C" w:rsidRPr="00D61D16" w14:paraId="76EB9120" w14:textId="77777777" w:rsidTr="00CF105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1C462"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1490001</w:t>
            </w:r>
          </w:p>
          <w:p w14:paraId="44D7A696"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JIACOFE</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EB12B" w14:textId="11669D45"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highlight w:val="red"/>
              </w:rPr>
              <w:t>As above</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F8EF1" w14:textId="21BCEEF9" w:rsidR="00CF105C" w:rsidRPr="00D61D16" w:rsidRDefault="00CF105C" w:rsidP="00CF105C">
            <w:pPr>
              <w:spacing w:after="0" w:line="276" w:lineRule="auto"/>
              <w:rPr>
                <w:rFonts w:asciiTheme="minorHAnsi" w:hAnsiTheme="minorHAnsi" w:cstheme="minorHAnsi"/>
                <w:highlight w:val="red"/>
              </w:rPr>
            </w:pPr>
            <w:r w:rsidRPr="00D61D16">
              <w:rPr>
                <w:rFonts w:asciiTheme="minorHAnsi" w:hAnsiTheme="minorHAnsi" w:cstheme="minorHAnsi"/>
                <w:highlight w:val="red"/>
              </w:rPr>
              <w:t>As above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9BA8F7"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Halted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ADD769"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As above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D9C27"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As above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C692D"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As above</w:t>
            </w:r>
          </w:p>
        </w:tc>
      </w:tr>
      <w:tr w:rsidR="00CF105C" w:rsidRPr="00D61D16" w14:paraId="65417141" w14:textId="77777777" w:rsidTr="00CF105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B7828"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1490005</w:t>
            </w:r>
          </w:p>
          <w:p w14:paraId="0CAD66EF"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KAFOC</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28E7A" w14:textId="6D4583DB"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highlight w:val="red"/>
              </w:rPr>
              <w:t>As above</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0CC3E" w14:textId="74B50DAA" w:rsidR="00CF105C" w:rsidRPr="00D61D16" w:rsidRDefault="00CF105C" w:rsidP="00CF105C">
            <w:pPr>
              <w:spacing w:after="0" w:line="276" w:lineRule="auto"/>
              <w:rPr>
                <w:rFonts w:asciiTheme="minorHAnsi" w:hAnsiTheme="minorHAnsi" w:cstheme="minorHAnsi"/>
                <w:highlight w:val="red"/>
              </w:rPr>
            </w:pPr>
            <w:r w:rsidRPr="00D61D16">
              <w:rPr>
                <w:rFonts w:asciiTheme="minorHAnsi" w:hAnsiTheme="minorHAnsi" w:cstheme="minorHAnsi"/>
                <w:highlight w:val="red"/>
              </w:rPr>
              <w:t>As above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82BFC"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Halted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5C24A3"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As above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63CA2"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As above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80EE43"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As above</w:t>
            </w:r>
          </w:p>
        </w:tc>
      </w:tr>
      <w:tr w:rsidR="00CF105C" w:rsidRPr="00D61D16" w14:paraId="517EAF90" w14:textId="77777777" w:rsidTr="00CF105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2C08E"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1490002</w:t>
            </w:r>
          </w:p>
          <w:p w14:paraId="70C1B750"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MAFOC</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26CF3" w14:textId="1DD5C3FE"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highlight w:val="red"/>
              </w:rPr>
              <w:t>As above</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A8DE7" w14:textId="2CDF24C1" w:rsidR="00CF105C" w:rsidRPr="00D61D16" w:rsidRDefault="00CF105C" w:rsidP="00CF105C">
            <w:pPr>
              <w:spacing w:after="0" w:line="276" w:lineRule="auto"/>
              <w:rPr>
                <w:rFonts w:asciiTheme="minorHAnsi" w:hAnsiTheme="minorHAnsi" w:cstheme="minorHAnsi"/>
                <w:highlight w:val="red"/>
              </w:rPr>
            </w:pPr>
            <w:r w:rsidRPr="00D61D16">
              <w:rPr>
                <w:rFonts w:asciiTheme="minorHAnsi" w:hAnsiTheme="minorHAnsi" w:cstheme="minorHAnsi"/>
                <w:highlight w:val="red"/>
              </w:rPr>
              <w:t>As above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62B8C7"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Halted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576650"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As above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CD17F"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As above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DC515"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As above</w:t>
            </w:r>
          </w:p>
        </w:tc>
      </w:tr>
      <w:tr w:rsidR="00CF105C" w:rsidRPr="00D61D16" w14:paraId="37E46429" w14:textId="77777777" w:rsidTr="00CF105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207C0"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1490004</w:t>
            </w:r>
          </w:p>
          <w:p w14:paraId="288FFB76"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PfCW</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EA5E0" w14:textId="41875BD8"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highlight w:val="red"/>
              </w:rPr>
              <w:t>As above</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E4B34" w14:textId="0074A20D" w:rsidR="00CF105C" w:rsidRPr="00D61D16" w:rsidRDefault="00CF105C" w:rsidP="00CF105C">
            <w:pPr>
              <w:spacing w:after="0" w:line="276" w:lineRule="auto"/>
              <w:rPr>
                <w:rFonts w:asciiTheme="minorHAnsi" w:hAnsiTheme="minorHAnsi" w:cstheme="minorHAnsi"/>
                <w:highlight w:val="red"/>
              </w:rPr>
            </w:pPr>
            <w:r w:rsidRPr="00D61D16">
              <w:rPr>
                <w:rFonts w:asciiTheme="minorHAnsi" w:hAnsiTheme="minorHAnsi" w:cstheme="minorHAnsi"/>
                <w:highlight w:val="red"/>
              </w:rPr>
              <w:t>As above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7F902"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Halted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8A9E1"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As above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9E2A6"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As above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F8BFD6"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As above</w:t>
            </w:r>
          </w:p>
        </w:tc>
      </w:tr>
      <w:tr w:rsidR="00CF105C" w:rsidRPr="00D61D16" w14:paraId="49F49E3D" w14:textId="77777777" w:rsidTr="00CF105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3568E"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1490009</w:t>
            </w:r>
          </w:p>
          <w:p w14:paraId="5F7C615F"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MACDEF</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066E8" w14:textId="759F26A3"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highlight w:val="red"/>
              </w:rPr>
              <w:t>As above</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68B39D" w14:textId="70AB1C89" w:rsidR="00CF105C" w:rsidRPr="00D61D16" w:rsidRDefault="00CF105C" w:rsidP="00CF105C">
            <w:pPr>
              <w:spacing w:after="0" w:line="276" w:lineRule="auto"/>
              <w:rPr>
                <w:rFonts w:asciiTheme="minorHAnsi" w:hAnsiTheme="minorHAnsi" w:cstheme="minorHAnsi"/>
                <w:highlight w:val="red"/>
              </w:rPr>
            </w:pPr>
            <w:r w:rsidRPr="00D61D16">
              <w:rPr>
                <w:rFonts w:asciiTheme="minorHAnsi" w:hAnsiTheme="minorHAnsi" w:cstheme="minorHAnsi"/>
                <w:highlight w:val="red"/>
              </w:rPr>
              <w:t>As above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BF65FF"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Halted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8F148"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As above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0D248E"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As above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404DC6"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As above</w:t>
            </w:r>
          </w:p>
        </w:tc>
      </w:tr>
      <w:tr w:rsidR="00CF105C" w:rsidRPr="00D61D16" w14:paraId="4940E09D" w14:textId="77777777" w:rsidTr="00CF105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766FF"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1490008</w:t>
            </w:r>
          </w:p>
          <w:p w14:paraId="41E72080"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LACCODEF</w:t>
            </w:r>
          </w:p>
        </w:tc>
        <w:tc>
          <w:tcPr>
            <w:tcW w:w="1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D69C80" w14:textId="38DDB578"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highlight w:val="red"/>
              </w:rPr>
              <w:t>As above</w:t>
            </w:r>
          </w:p>
        </w:tc>
        <w:tc>
          <w:tcPr>
            <w:tcW w:w="10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3EB7B5" w14:textId="1BDB76D9" w:rsidR="00CF105C" w:rsidRPr="00D61D16" w:rsidRDefault="00CF105C" w:rsidP="00CF105C">
            <w:pPr>
              <w:spacing w:after="0" w:line="276" w:lineRule="auto"/>
              <w:rPr>
                <w:rFonts w:asciiTheme="minorHAnsi" w:hAnsiTheme="minorHAnsi" w:cstheme="minorHAnsi"/>
                <w:highlight w:val="red"/>
              </w:rPr>
            </w:pPr>
            <w:r w:rsidRPr="00D61D16">
              <w:rPr>
                <w:rFonts w:asciiTheme="minorHAnsi" w:hAnsiTheme="minorHAnsi" w:cstheme="minorHAnsi"/>
                <w:highlight w:val="red"/>
              </w:rPr>
              <w:t>As above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1A9975"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Halted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DFD57"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As above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CB24B"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As above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00D038" w14:textId="77777777" w:rsidR="00CF105C" w:rsidRPr="00D61D16" w:rsidRDefault="00CF105C" w:rsidP="00CF105C">
            <w:pPr>
              <w:spacing w:after="0" w:line="276" w:lineRule="auto"/>
              <w:rPr>
                <w:rFonts w:asciiTheme="minorHAnsi" w:hAnsiTheme="minorHAnsi" w:cstheme="minorHAnsi"/>
              </w:rPr>
            </w:pPr>
            <w:r w:rsidRPr="00D61D16">
              <w:rPr>
                <w:rFonts w:asciiTheme="minorHAnsi" w:hAnsiTheme="minorHAnsi" w:cstheme="minorHAnsi"/>
              </w:rPr>
              <w:t>As above</w:t>
            </w:r>
          </w:p>
        </w:tc>
      </w:tr>
    </w:tbl>
    <w:p w14:paraId="58F5D2EE" w14:textId="77777777" w:rsidR="00027938" w:rsidRPr="00D61D16" w:rsidRDefault="00A76837" w:rsidP="00B40999">
      <w:pPr>
        <w:spacing w:line="276" w:lineRule="auto"/>
        <w:rPr>
          <w:rFonts w:asciiTheme="minorHAnsi" w:hAnsiTheme="minorHAnsi" w:cstheme="minorHAnsi"/>
        </w:rPr>
      </w:pPr>
      <w:r w:rsidRPr="00D61D16">
        <w:rPr>
          <w:rFonts w:asciiTheme="minorHAnsi" w:hAnsiTheme="minorHAnsi" w:cstheme="minorHAnsi"/>
        </w:rPr>
        <w:t>Note: As a global measure, all sponsor visits have been suspended.</w:t>
      </w:r>
    </w:p>
    <w:p w14:paraId="69A9E3E1" w14:textId="77777777" w:rsidR="00027938" w:rsidRPr="00D61D16" w:rsidRDefault="00A76837" w:rsidP="00B40999">
      <w:pPr>
        <w:spacing w:line="276" w:lineRule="auto"/>
        <w:jc w:val="both"/>
        <w:rPr>
          <w:rFonts w:asciiTheme="minorHAnsi" w:hAnsiTheme="minorHAnsi" w:cstheme="minorHAnsi"/>
          <w:b/>
          <w:bCs/>
          <w:color w:val="00B050"/>
        </w:rPr>
      </w:pPr>
      <w:r w:rsidRPr="00D61D16">
        <w:rPr>
          <w:rFonts w:asciiTheme="minorHAnsi" w:hAnsiTheme="minorHAnsi" w:cstheme="minorHAnsi"/>
          <w:b/>
          <w:bCs/>
          <w:color w:val="00B050"/>
        </w:rPr>
        <w:t>What issues are children in these areas facing (food shortages, safety concerns, schools closure, etc.)?</w:t>
      </w:r>
    </w:p>
    <w:p w14:paraId="35980C66" w14:textId="77777777" w:rsidR="00027938" w:rsidRPr="00D61D16" w:rsidRDefault="00A76837" w:rsidP="00B40999">
      <w:pPr>
        <w:pStyle w:val="ListParagraph"/>
        <w:numPr>
          <w:ilvl w:val="0"/>
          <w:numId w:val="4"/>
        </w:numPr>
        <w:spacing w:line="276" w:lineRule="auto"/>
        <w:ind w:left="720"/>
        <w:jc w:val="both"/>
        <w:rPr>
          <w:rFonts w:asciiTheme="minorHAnsi" w:hAnsiTheme="minorHAnsi" w:cstheme="minorHAnsi"/>
        </w:rPr>
      </w:pPr>
      <w:r w:rsidRPr="00D61D16">
        <w:rPr>
          <w:rFonts w:asciiTheme="minorHAnsi" w:hAnsiTheme="minorHAnsi" w:cstheme="minorHAnsi"/>
        </w:rPr>
        <w:t>Children are home because of school closure with very minimal reading and learning taking place at home</w:t>
      </w:r>
    </w:p>
    <w:p w14:paraId="252080D8" w14:textId="77777777" w:rsidR="00027938" w:rsidRPr="00D61D16" w:rsidRDefault="00A76837" w:rsidP="00B40999">
      <w:pPr>
        <w:pStyle w:val="ListParagraph"/>
        <w:numPr>
          <w:ilvl w:val="0"/>
          <w:numId w:val="4"/>
        </w:numPr>
        <w:spacing w:line="276" w:lineRule="auto"/>
        <w:ind w:left="720"/>
        <w:jc w:val="both"/>
        <w:rPr>
          <w:rFonts w:asciiTheme="minorHAnsi" w:hAnsiTheme="minorHAnsi" w:cstheme="minorHAnsi"/>
        </w:rPr>
      </w:pPr>
      <w:r w:rsidRPr="00D61D16">
        <w:rPr>
          <w:rFonts w:asciiTheme="minorHAnsi" w:hAnsiTheme="minorHAnsi" w:cstheme="minorHAnsi"/>
        </w:rPr>
        <w:t>Children in urban areas are facing food shortage. Caregivers are already rationing food in order to sustain the 14 days restriction on movements. This situation is bound to worsen given the 21 days extension of the lockdown by government.</w:t>
      </w:r>
    </w:p>
    <w:p w14:paraId="6AFBA580" w14:textId="77777777" w:rsidR="00027938" w:rsidRPr="00D61D16" w:rsidRDefault="00A76837" w:rsidP="00B40999">
      <w:pPr>
        <w:pStyle w:val="ListParagraph"/>
        <w:numPr>
          <w:ilvl w:val="0"/>
          <w:numId w:val="4"/>
        </w:numPr>
        <w:spacing w:line="276" w:lineRule="auto"/>
        <w:ind w:left="720"/>
        <w:jc w:val="both"/>
        <w:rPr>
          <w:rFonts w:asciiTheme="minorHAnsi" w:hAnsiTheme="minorHAnsi" w:cstheme="minorHAnsi"/>
        </w:rPr>
      </w:pPr>
      <w:r w:rsidRPr="00D61D16">
        <w:rPr>
          <w:rFonts w:asciiTheme="minorHAnsi" w:hAnsiTheme="minorHAnsi" w:cstheme="minorHAnsi"/>
        </w:rPr>
        <w:t>Safety concerns are being raised for the young adolescents and youth who escape from their homes to join their peers</w:t>
      </w:r>
    </w:p>
    <w:p w14:paraId="530900D5" w14:textId="77777777" w:rsidR="00027938" w:rsidRPr="00D61D16" w:rsidRDefault="00A76837" w:rsidP="00B40999">
      <w:pPr>
        <w:pStyle w:val="ListParagraph"/>
        <w:numPr>
          <w:ilvl w:val="0"/>
          <w:numId w:val="4"/>
        </w:numPr>
        <w:spacing w:line="276" w:lineRule="auto"/>
        <w:ind w:left="720"/>
        <w:jc w:val="both"/>
        <w:rPr>
          <w:rFonts w:asciiTheme="minorHAnsi" w:hAnsiTheme="minorHAnsi" w:cstheme="minorHAnsi"/>
        </w:rPr>
      </w:pPr>
      <w:r w:rsidRPr="00D61D16">
        <w:rPr>
          <w:rFonts w:asciiTheme="minorHAnsi" w:hAnsiTheme="minorHAnsi" w:cstheme="minorHAnsi"/>
        </w:rPr>
        <w:lastRenderedPageBreak/>
        <w:t>High likelihood of violence in low income households that survive on hand to mouth.</w:t>
      </w:r>
    </w:p>
    <w:p w14:paraId="1B71C36C" w14:textId="77777777" w:rsidR="00027938" w:rsidRPr="00D61D16" w:rsidRDefault="00A76837" w:rsidP="00B40999">
      <w:pPr>
        <w:pStyle w:val="ListParagraph"/>
        <w:numPr>
          <w:ilvl w:val="0"/>
          <w:numId w:val="4"/>
        </w:numPr>
        <w:spacing w:line="276" w:lineRule="auto"/>
        <w:ind w:left="720"/>
        <w:jc w:val="both"/>
        <w:rPr>
          <w:rFonts w:asciiTheme="minorHAnsi" w:hAnsiTheme="minorHAnsi" w:cstheme="minorHAnsi"/>
        </w:rPr>
      </w:pPr>
      <w:r w:rsidRPr="00D61D16">
        <w:rPr>
          <w:rFonts w:asciiTheme="minorHAnsi" w:hAnsiTheme="minorHAnsi" w:cstheme="minorHAnsi"/>
        </w:rPr>
        <w:t>Likelihood of children not resuming school timely due to the economic hit on parents.</w:t>
      </w:r>
    </w:p>
    <w:p w14:paraId="7662CA1E" w14:textId="77777777" w:rsidR="00027938" w:rsidRPr="00D61D16" w:rsidRDefault="00A76837" w:rsidP="00B40999">
      <w:pPr>
        <w:pStyle w:val="ListParagraph"/>
        <w:numPr>
          <w:ilvl w:val="0"/>
          <w:numId w:val="4"/>
        </w:numPr>
        <w:spacing w:line="276" w:lineRule="auto"/>
        <w:ind w:left="720"/>
        <w:jc w:val="both"/>
        <w:rPr>
          <w:rFonts w:asciiTheme="minorHAnsi" w:hAnsiTheme="minorHAnsi" w:cstheme="minorHAnsi"/>
        </w:rPr>
      </w:pPr>
      <w:r w:rsidRPr="00D61D16">
        <w:rPr>
          <w:rFonts w:asciiTheme="minorHAnsi" w:hAnsiTheme="minorHAnsi" w:cstheme="minorHAnsi"/>
        </w:rPr>
        <w:t>Learning from home by rural school age children who have no access to instructional and learning materials.</w:t>
      </w:r>
    </w:p>
    <w:p w14:paraId="46F0D077" w14:textId="6DDAC8D1" w:rsidR="00027938" w:rsidRPr="00D61D16" w:rsidRDefault="00A76837" w:rsidP="00B40999">
      <w:pPr>
        <w:pStyle w:val="ListParagraph"/>
        <w:numPr>
          <w:ilvl w:val="0"/>
          <w:numId w:val="4"/>
        </w:numPr>
        <w:spacing w:line="276" w:lineRule="auto"/>
        <w:ind w:left="720"/>
        <w:jc w:val="both"/>
        <w:rPr>
          <w:rFonts w:asciiTheme="minorHAnsi" w:hAnsiTheme="minorHAnsi" w:cstheme="minorHAnsi"/>
        </w:rPr>
      </w:pPr>
      <w:r w:rsidRPr="00D61D16">
        <w:rPr>
          <w:rFonts w:asciiTheme="minorHAnsi" w:eastAsia="Times New Roman" w:hAnsiTheme="minorHAnsi" w:cstheme="minorHAnsi"/>
        </w:rPr>
        <w:t>Due to heavy rains in the country, a number of households especially those who live along the shores of lake victoria and other low lying areas have been affected by the floods and water logging eg in the  villages of Namundiri, Maduwa and Sitengo in Busia and in Katakwi and Amuria districts. The situation is bound to worsen as the rains peak by June 2020.</w:t>
      </w:r>
      <w:r w:rsidRPr="00D61D16">
        <w:rPr>
          <w:rFonts w:asciiTheme="minorHAnsi" w:eastAsia="Times New Roman" w:hAnsiTheme="minorHAnsi" w:cstheme="minorHAnsi"/>
          <w:shd w:val="clear" w:color="auto" w:fill="FF0000"/>
        </w:rPr>
        <w:t xml:space="preserve"> </w:t>
      </w:r>
    </w:p>
    <w:p w14:paraId="378F0152" w14:textId="77777777" w:rsidR="009B7ADE" w:rsidRPr="00D61D16" w:rsidRDefault="00C82EFB" w:rsidP="00B40999">
      <w:pPr>
        <w:pStyle w:val="ListParagraph"/>
        <w:numPr>
          <w:ilvl w:val="0"/>
          <w:numId w:val="4"/>
        </w:numPr>
        <w:spacing w:after="0" w:line="276" w:lineRule="auto"/>
        <w:ind w:left="720"/>
        <w:jc w:val="both"/>
        <w:rPr>
          <w:rFonts w:asciiTheme="minorHAnsi" w:eastAsia="Times New Roman" w:hAnsiTheme="minorHAnsi" w:cstheme="minorHAnsi"/>
          <w:color w:val="000000"/>
          <w:lang w:eastAsia="en-ZA"/>
        </w:rPr>
      </w:pPr>
      <w:r w:rsidRPr="00D61D16">
        <w:rPr>
          <w:rFonts w:asciiTheme="minorHAnsi" w:eastAsia="Times New Roman" w:hAnsiTheme="minorHAnsi" w:cstheme="minorHAnsi"/>
          <w:color w:val="000000"/>
          <w:lang w:eastAsia="en-ZA"/>
        </w:rPr>
        <w:t>Feedback from all over the country through child protection platforms and the media all report increased VAC cases so our children are at increased risk of abuse. </w:t>
      </w:r>
    </w:p>
    <w:p w14:paraId="1FABB511" w14:textId="77777777" w:rsidR="009B7ADE" w:rsidRPr="00D61D16" w:rsidRDefault="003E0383" w:rsidP="00B40999">
      <w:pPr>
        <w:pStyle w:val="ListParagraph"/>
        <w:numPr>
          <w:ilvl w:val="0"/>
          <w:numId w:val="4"/>
        </w:numPr>
        <w:spacing w:after="0" w:line="276" w:lineRule="auto"/>
        <w:ind w:left="720"/>
        <w:jc w:val="both"/>
        <w:rPr>
          <w:rFonts w:asciiTheme="minorHAnsi" w:eastAsia="Times New Roman" w:hAnsiTheme="minorHAnsi" w:cstheme="minorHAnsi"/>
          <w:color w:val="000000"/>
          <w:lang w:eastAsia="en-ZA"/>
        </w:rPr>
      </w:pPr>
      <w:r w:rsidRPr="00D61D16">
        <w:rPr>
          <w:rFonts w:asciiTheme="minorHAnsi" w:hAnsiTheme="minorHAnsi" w:cstheme="minorHAnsi"/>
          <w:color w:val="000000" w:themeColor="text1"/>
        </w:rPr>
        <w:t>Many children still do not have enough study materials. A few that have access are not able to make adequate use of them due to lack or very limited teacher support. Most homes do</w:t>
      </w:r>
      <w:r w:rsidR="004D40DC" w:rsidRPr="00D61D16">
        <w:rPr>
          <w:rFonts w:asciiTheme="minorHAnsi" w:hAnsiTheme="minorHAnsi" w:cstheme="minorHAnsi"/>
          <w:color w:val="000000" w:themeColor="text1"/>
        </w:rPr>
        <w:t xml:space="preserve"> </w:t>
      </w:r>
      <w:r w:rsidRPr="00D61D16">
        <w:rPr>
          <w:rFonts w:asciiTheme="minorHAnsi" w:hAnsiTheme="minorHAnsi" w:cstheme="minorHAnsi"/>
          <w:color w:val="000000" w:themeColor="text1"/>
        </w:rPr>
        <w:t>not have adult supporters who can aid in studies. Many parents especially in the rural areas are illiterate and busy with farming and other household chores.</w:t>
      </w:r>
    </w:p>
    <w:p w14:paraId="6A4D1BCA" w14:textId="77777777" w:rsidR="00175567" w:rsidRPr="00D61D16" w:rsidRDefault="009B7ADE" w:rsidP="00B40999">
      <w:pPr>
        <w:pStyle w:val="ListParagraph"/>
        <w:numPr>
          <w:ilvl w:val="0"/>
          <w:numId w:val="4"/>
        </w:numPr>
        <w:spacing w:after="0" w:line="276" w:lineRule="auto"/>
        <w:ind w:left="720"/>
        <w:jc w:val="both"/>
        <w:rPr>
          <w:rFonts w:asciiTheme="minorHAnsi" w:eastAsia="Times New Roman" w:hAnsiTheme="minorHAnsi" w:cstheme="minorHAnsi"/>
          <w:color w:val="000000"/>
          <w:lang w:eastAsia="en-ZA"/>
        </w:rPr>
      </w:pPr>
      <w:r w:rsidRPr="00D61D16">
        <w:rPr>
          <w:rFonts w:asciiTheme="minorHAnsi" w:hAnsiTheme="minorHAnsi" w:cstheme="minorHAnsi"/>
        </w:rPr>
        <w:t xml:space="preserve">IPs </w:t>
      </w:r>
      <w:r w:rsidR="00A85205" w:rsidRPr="00D61D16">
        <w:rPr>
          <w:rFonts w:asciiTheme="minorHAnsi" w:hAnsiTheme="minorHAnsi" w:cstheme="minorHAnsi"/>
        </w:rPr>
        <w:t>s are reproting increasing cases of defilement and teenage pregnancies due to idleness, despair and poverty in the families as a result of the restrictions which were brought by COVID19.  A case in a point was a defilement case of 14-years old girl by a 54 years old man in Lumino in Busia district. Together with the family members, the case was reported under to police and the culprit was arrested although on a sad note, it was later reported that that the culprit escaped from the cell after breaking through the ceiling board. The IP will follow-up through the office of Child and Family Protection Unit to have the culprit apprehended.</w:t>
      </w:r>
    </w:p>
    <w:p w14:paraId="5415CA5E" w14:textId="77777777" w:rsidR="00C21D9A" w:rsidRPr="00D61D16" w:rsidRDefault="00A85205" w:rsidP="00B40999">
      <w:pPr>
        <w:pStyle w:val="ListParagraph"/>
        <w:numPr>
          <w:ilvl w:val="0"/>
          <w:numId w:val="4"/>
        </w:numPr>
        <w:spacing w:after="0" w:line="276" w:lineRule="auto"/>
        <w:ind w:left="720"/>
        <w:jc w:val="both"/>
        <w:rPr>
          <w:rFonts w:asciiTheme="minorHAnsi" w:eastAsia="Times New Roman" w:hAnsiTheme="minorHAnsi" w:cstheme="minorHAnsi"/>
          <w:color w:val="000000"/>
          <w:lang w:eastAsia="en-ZA"/>
        </w:rPr>
      </w:pPr>
      <w:r w:rsidRPr="00D61D16">
        <w:rPr>
          <w:rFonts w:asciiTheme="minorHAnsi" w:hAnsiTheme="minorHAnsi" w:cstheme="minorHAnsi"/>
        </w:rPr>
        <w:t>Rampant cases of domestic violence among due to long stay at home by both husbands and wives. Quarrels and fights stimulated by failure by either party to fulfil their cardinal roles accordingly</w:t>
      </w:r>
    </w:p>
    <w:p w14:paraId="6E0FE9C6" w14:textId="77777777" w:rsidR="00A3028A" w:rsidRPr="00D61D16" w:rsidRDefault="005D0B84" w:rsidP="00A3028A">
      <w:pPr>
        <w:pStyle w:val="ListParagraph"/>
        <w:numPr>
          <w:ilvl w:val="0"/>
          <w:numId w:val="4"/>
        </w:numPr>
        <w:spacing w:after="0" w:line="276" w:lineRule="auto"/>
        <w:ind w:left="720"/>
        <w:jc w:val="both"/>
        <w:rPr>
          <w:rFonts w:asciiTheme="minorHAnsi" w:eastAsia="Times New Roman" w:hAnsiTheme="minorHAnsi" w:cstheme="minorHAnsi"/>
          <w:color w:val="000000"/>
          <w:lang w:eastAsia="en-ZA"/>
        </w:rPr>
      </w:pPr>
      <w:r w:rsidRPr="00D61D16">
        <w:rPr>
          <w:rFonts w:asciiTheme="minorHAnsi" w:hAnsiTheme="minorHAnsi" w:cstheme="minorHAnsi"/>
        </w:rPr>
        <w:t xml:space="preserve">Although we facilitated radio lessons during this period, it only targeted the category of children </w:t>
      </w:r>
      <w:r w:rsidR="00CA49F2" w:rsidRPr="00D61D16">
        <w:rPr>
          <w:rFonts w:asciiTheme="minorHAnsi" w:hAnsiTheme="minorHAnsi" w:cstheme="minorHAnsi"/>
        </w:rPr>
        <w:t>in</w:t>
      </w:r>
      <w:r w:rsidRPr="00D61D16">
        <w:rPr>
          <w:rFonts w:asciiTheme="minorHAnsi" w:hAnsiTheme="minorHAnsi" w:cstheme="minorHAnsi"/>
        </w:rPr>
        <w:t xml:space="preserve"> grades four to seven. </w:t>
      </w:r>
      <w:r w:rsidR="008E78CC" w:rsidRPr="00D61D16">
        <w:rPr>
          <w:rFonts w:asciiTheme="minorHAnsi" w:hAnsiTheme="minorHAnsi" w:cstheme="minorHAnsi"/>
        </w:rPr>
        <w:t>In one of the radio talk shows,</w:t>
      </w:r>
      <w:r w:rsidRPr="00D61D16">
        <w:rPr>
          <w:rFonts w:asciiTheme="minorHAnsi" w:hAnsiTheme="minorHAnsi" w:cstheme="minorHAnsi"/>
        </w:rPr>
        <w:t xml:space="preserve"> a student of </w:t>
      </w:r>
      <w:r w:rsidR="008E78CC" w:rsidRPr="00D61D16">
        <w:rPr>
          <w:rFonts w:asciiTheme="minorHAnsi" w:hAnsiTheme="minorHAnsi" w:cstheme="minorHAnsi"/>
        </w:rPr>
        <w:t>advanced level called to express the need for the education program to cover his category of learners as well.</w:t>
      </w:r>
    </w:p>
    <w:p w14:paraId="0449E28F" w14:textId="77777777" w:rsidR="00A3028A" w:rsidRPr="00D61D16" w:rsidRDefault="00F80F91" w:rsidP="00A3028A">
      <w:pPr>
        <w:pStyle w:val="ListParagraph"/>
        <w:numPr>
          <w:ilvl w:val="0"/>
          <w:numId w:val="4"/>
        </w:numPr>
        <w:spacing w:after="0" w:line="276" w:lineRule="auto"/>
        <w:ind w:left="720"/>
        <w:jc w:val="both"/>
        <w:rPr>
          <w:rFonts w:asciiTheme="minorHAnsi" w:eastAsia="Times New Roman" w:hAnsiTheme="minorHAnsi" w:cstheme="minorHAnsi"/>
          <w:color w:val="000000"/>
          <w:lang w:eastAsia="en-ZA"/>
        </w:rPr>
      </w:pPr>
      <w:r w:rsidRPr="00D61D16">
        <w:rPr>
          <w:rFonts w:asciiTheme="minorHAnsi" w:hAnsiTheme="minorHAnsi" w:cstheme="minorHAnsi"/>
          <w:highlight w:val="red"/>
        </w:rPr>
        <w:t>Semi candidates i.e Primary 6, Senior 3 and Senior 5 have reported back to school as others wait to report in the coming months when candidate classes complete their examinations.</w:t>
      </w:r>
    </w:p>
    <w:p w14:paraId="0920BF68" w14:textId="77777777" w:rsidR="00A3028A" w:rsidRPr="00D61D16" w:rsidRDefault="00F80F91" w:rsidP="00A3028A">
      <w:pPr>
        <w:pStyle w:val="ListParagraph"/>
        <w:numPr>
          <w:ilvl w:val="0"/>
          <w:numId w:val="4"/>
        </w:numPr>
        <w:spacing w:after="0" w:line="276" w:lineRule="auto"/>
        <w:ind w:left="720"/>
        <w:jc w:val="both"/>
        <w:rPr>
          <w:rFonts w:asciiTheme="minorHAnsi" w:eastAsia="Times New Roman" w:hAnsiTheme="minorHAnsi" w:cstheme="minorHAnsi"/>
          <w:color w:val="000000"/>
          <w:lang w:eastAsia="en-ZA"/>
        </w:rPr>
      </w:pPr>
      <w:r w:rsidRPr="00D61D16">
        <w:rPr>
          <w:rFonts w:asciiTheme="minorHAnsi" w:hAnsiTheme="minorHAnsi" w:cstheme="minorHAnsi"/>
          <w:highlight w:val="red"/>
        </w:rPr>
        <w:t>Food shortage is still a big concern and some families have had to adjust the number of meals per day from 3 to 2 or from 2 to 1. This has created c</w:t>
      </w:r>
      <w:r w:rsidRPr="00D61D16">
        <w:rPr>
          <w:rFonts w:asciiTheme="minorHAnsi" w:hAnsiTheme="minorHAnsi" w:cstheme="minorHAnsi"/>
          <w:bCs/>
          <w:highlight w:val="red"/>
        </w:rPr>
        <w:t>hildren’s safety concerns as they move home to home looking for what to eat as reported from some of the communities.</w:t>
      </w:r>
    </w:p>
    <w:p w14:paraId="37FB4EA8" w14:textId="7DF05CB0" w:rsidR="00F80F91" w:rsidRPr="00D61D16" w:rsidRDefault="00F80F91" w:rsidP="00A3028A">
      <w:pPr>
        <w:pStyle w:val="ListParagraph"/>
        <w:numPr>
          <w:ilvl w:val="0"/>
          <w:numId w:val="4"/>
        </w:numPr>
        <w:spacing w:after="0" w:line="276" w:lineRule="auto"/>
        <w:ind w:left="720"/>
        <w:jc w:val="both"/>
        <w:rPr>
          <w:rFonts w:asciiTheme="minorHAnsi" w:eastAsia="Times New Roman" w:hAnsiTheme="minorHAnsi" w:cstheme="minorHAnsi"/>
          <w:color w:val="000000"/>
          <w:lang w:eastAsia="en-ZA"/>
        </w:rPr>
      </w:pPr>
      <w:r w:rsidRPr="00D61D16">
        <w:rPr>
          <w:rFonts w:asciiTheme="minorHAnsi" w:hAnsiTheme="minorHAnsi" w:cstheme="minorHAnsi"/>
          <w:bCs/>
          <w:highlight w:val="red"/>
        </w:rPr>
        <w:t>Early pregnancy among  girl children since the children no longer attending school..</w:t>
      </w:r>
    </w:p>
    <w:p w14:paraId="17C7A2DF" w14:textId="77777777" w:rsidR="00C82EFB" w:rsidRPr="00D61D16" w:rsidRDefault="00C82EFB" w:rsidP="00F80F91">
      <w:pPr>
        <w:spacing w:after="0" w:line="276" w:lineRule="auto"/>
        <w:jc w:val="both"/>
        <w:rPr>
          <w:rFonts w:asciiTheme="minorHAnsi" w:eastAsia="Times New Roman" w:hAnsiTheme="minorHAnsi" w:cstheme="minorHAnsi"/>
          <w:color w:val="000000"/>
          <w:lang w:eastAsia="en-ZA"/>
        </w:rPr>
      </w:pPr>
    </w:p>
    <w:p w14:paraId="1F7A50E8" w14:textId="77777777" w:rsidR="00027938" w:rsidRPr="00D61D16" w:rsidRDefault="00A76837" w:rsidP="00B40999">
      <w:pPr>
        <w:pStyle w:val="ListParagraph"/>
        <w:spacing w:line="276" w:lineRule="auto"/>
        <w:jc w:val="both"/>
        <w:rPr>
          <w:rFonts w:asciiTheme="minorHAnsi" w:hAnsiTheme="minorHAnsi" w:cstheme="minorHAnsi"/>
        </w:rPr>
      </w:pPr>
      <w:r w:rsidRPr="00D61D16">
        <w:rPr>
          <w:rFonts w:asciiTheme="minorHAnsi" w:hAnsiTheme="minorHAnsi" w:cstheme="minorHAnsi"/>
          <w:color w:val="00B050"/>
        </w:rPr>
        <w:t>C</w:t>
      </w:r>
      <w:r w:rsidRPr="00D61D16">
        <w:rPr>
          <w:rFonts w:asciiTheme="minorHAnsi" w:hAnsiTheme="minorHAnsi" w:cstheme="minorHAnsi"/>
          <w:b/>
          <w:bCs/>
          <w:color w:val="00B050"/>
        </w:rPr>
        <w:t>hild protection risks caused or exacerbated by crisis situation.</w:t>
      </w:r>
    </w:p>
    <w:p w14:paraId="327E886F" w14:textId="77777777" w:rsidR="00027938" w:rsidRPr="00D61D16" w:rsidRDefault="00A76837" w:rsidP="00B40999">
      <w:pPr>
        <w:pStyle w:val="ListParagraph"/>
        <w:numPr>
          <w:ilvl w:val="0"/>
          <w:numId w:val="4"/>
        </w:numPr>
        <w:spacing w:line="276" w:lineRule="auto"/>
        <w:ind w:left="720"/>
        <w:jc w:val="both"/>
        <w:rPr>
          <w:rFonts w:asciiTheme="minorHAnsi" w:hAnsiTheme="minorHAnsi" w:cstheme="minorHAnsi"/>
        </w:rPr>
      </w:pPr>
      <w:r w:rsidRPr="00D61D16">
        <w:rPr>
          <w:rFonts w:asciiTheme="minorHAnsi" w:hAnsiTheme="minorHAnsi" w:cstheme="minorHAnsi"/>
        </w:rPr>
        <w:t>Likelihood of violence against children, neglect due to loss of livelihoods especially for urban poor as well as increase in SGBV cases.</w:t>
      </w:r>
    </w:p>
    <w:p w14:paraId="3B44CDFC" w14:textId="77777777" w:rsidR="00027938" w:rsidRPr="00D61D16" w:rsidRDefault="00A76837" w:rsidP="00B40999">
      <w:pPr>
        <w:pStyle w:val="ListParagraph"/>
        <w:numPr>
          <w:ilvl w:val="0"/>
          <w:numId w:val="4"/>
        </w:numPr>
        <w:spacing w:line="276" w:lineRule="auto"/>
        <w:ind w:left="720"/>
        <w:jc w:val="both"/>
        <w:rPr>
          <w:rFonts w:asciiTheme="minorHAnsi" w:hAnsiTheme="minorHAnsi" w:cstheme="minorHAnsi"/>
        </w:rPr>
      </w:pPr>
      <w:r w:rsidRPr="00D61D16">
        <w:rPr>
          <w:rFonts w:asciiTheme="minorHAnsi" w:hAnsiTheme="minorHAnsi" w:cstheme="minorHAnsi"/>
        </w:rPr>
        <w:t>Police is reporting an increase in domestic violence which exposes children to harms.</w:t>
      </w:r>
    </w:p>
    <w:p w14:paraId="599F1735" w14:textId="77777777" w:rsidR="00027938" w:rsidRPr="00D61D16" w:rsidRDefault="00A76837" w:rsidP="00B40999">
      <w:pPr>
        <w:pStyle w:val="ListParagraph"/>
        <w:numPr>
          <w:ilvl w:val="0"/>
          <w:numId w:val="4"/>
        </w:numPr>
        <w:spacing w:line="276" w:lineRule="auto"/>
        <w:ind w:left="720"/>
        <w:jc w:val="both"/>
        <w:rPr>
          <w:rFonts w:asciiTheme="minorHAnsi" w:hAnsiTheme="minorHAnsi" w:cstheme="minorHAnsi"/>
        </w:rPr>
      </w:pPr>
      <w:r w:rsidRPr="00D61D16">
        <w:rPr>
          <w:rFonts w:asciiTheme="minorHAnsi" w:hAnsiTheme="minorHAnsi" w:cstheme="minorHAnsi"/>
        </w:rPr>
        <w:lastRenderedPageBreak/>
        <w:t xml:space="preserve">Likelihood of heightened mental distress and stress for children, youths, and care givers </w:t>
      </w:r>
    </w:p>
    <w:p w14:paraId="474A4437" w14:textId="6E024433" w:rsidR="00027938" w:rsidRPr="00D61D16" w:rsidRDefault="00A76837" w:rsidP="00B40999">
      <w:pPr>
        <w:pStyle w:val="ListParagraph"/>
        <w:numPr>
          <w:ilvl w:val="0"/>
          <w:numId w:val="4"/>
        </w:numPr>
        <w:spacing w:line="276" w:lineRule="auto"/>
        <w:ind w:left="720"/>
        <w:jc w:val="both"/>
        <w:rPr>
          <w:rFonts w:asciiTheme="minorHAnsi" w:hAnsiTheme="minorHAnsi" w:cstheme="minorHAnsi"/>
        </w:rPr>
      </w:pPr>
      <w:r w:rsidRPr="00D61D16">
        <w:rPr>
          <w:rFonts w:asciiTheme="minorHAnsi" w:hAnsiTheme="minorHAnsi" w:cstheme="minorHAnsi"/>
        </w:rPr>
        <w:t>Children in institutional care likely to suffer more with no clear guidance from Government</w:t>
      </w:r>
    </w:p>
    <w:p w14:paraId="47300FF5" w14:textId="0084501A" w:rsidR="00942A5C" w:rsidRPr="00D61D16" w:rsidRDefault="00542CCA" w:rsidP="00B40999">
      <w:pPr>
        <w:numPr>
          <w:ilvl w:val="0"/>
          <w:numId w:val="4"/>
        </w:numPr>
        <w:suppressAutoHyphens w:val="0"/>
        <w:autoSpaceDN/>
        <w:spacing w:after="0" w:line="276" w:lineRule="auto"/>
        <w:contextualSpacing/>
        <w:textAlignment w:val="auto"/>
        <w:rPr>
          <w:rFonts w:asciiTheme="minorHAnsi" w:hAnsiTheme="minorHAnsi" w:cstheme="minorHAnsi"/>
          <w:bCs/>
        </w:rPr>
      </w:pPr>
      <w:r w:rsidRPr="00D61D16">
        <w:rPr>
          <w:rFonts w:asciiTheme="minorHAnsi" w:hAnsiTheme="minorHAnsi" w:cstheme="minorHAnsi"/>
          <w:bCs/>
        </w:rPr>
        <w:t xml:space="preserve">In Busia </w:t>
      </w:r>
      <w:r w:rsidR="00942A5C" w:rsidRPr="00D61D16">
        <w:rPr>
          <w:rFonts w:asciiTheme="minorHAnsi" w:hAnsiTheme="minorHAnsi" w:cstheme="minorHAnsi"/>
          <w:bCs/>
        </w:rPr>
        <w:t>Child labour where children are engaged in petty business and heavy casual work in order to supplement on their parents’ contributions.  Many youths especially the females are forced in house maid work in order to enable their parents and siblings meet their family needs.</w:t>
      </w:r>
    </w:p>
    <w:p w14:paraId="19E107AB" w14:textId="77777777" w:rsidR="00942A5C" w:rsidRPr="00D61D16" w:rsidRDefault="00942A5C" w:rsidP="00B40999">
      <w:pPr>
        <w:numPr>
          <w:ilvl w:val="0"/>
          <w:numId w:val="4"/>
        </w:numPr>
        <w:suppressAutoHyphens w:val="0"/>
        <w:autoSpaceDN/>
        <w:spacing w:after="0" w:line="276" w:lineRule="auto"/>
        <w:contextualSpacing/>
        <w:textAlignment w:val="auto"/>
        <w:rPr>
          <w:rFonts w:asciiTheme="minorHAnsi" w:hAnsiTheme="minorHAnsi" w:cstheme="minorHAnsi"/>
          <w:bCs/>
        </w:rPr>
      </w:pPr>
      <w:r w:rsidRPr="00D61D16">
        <w:rPr>
          <w:rFonts w:asciiTheme="minorHAnsi" w:hAnsiTheme="minorHAnsi" w:cstheme="minorHAnsi"/>
          <w:bCs/>
        </w:rPr>
        <w:t>High levels of teenage pregnancies and early / forced marriage due to family constraints to meet their needs.</w:t>
      </w:r>
    </w:p>
    <w:p w14:paraId="68EFE08B" w14:textId="3FBFA5A4" w:rsidR="00942A5C" w:rsidRPr="00D61D16" w:rsidRDefault="00942A5C" w:rsidP="00B40999">
      <w:pPr>
        <w:numPr>
          <w:ilvl w:val="0"/>
          <w:numId w:val="4"/>
        </w:numPr>
        <w:suppressAutoHyphens w:val="0"/>
        <w:autoSpaceDN/>
        <w:spacing w:after="0" w:line="276" w:lineRule="auto"/>
        <w:contextualSpacing/>
        <w:textAlignment w:val="auto"/>
        <w:rPr>
          <w:rFonts w:asciiTheme="minorHAnsi" w:hAnsiTheme="minorHAnsi" w:cstheme="minorHAnsi"/>
          <w:bCs/>
        </w:rPr>
      </w:pPr>
      <w:r w:rsidRPr="00D61D16">
        <w:rPr>
          <w:rFonts w:asciiTheme="minorHAnsi" w:hAnsiTheme="minorHAnsi" w:cstheme="minorHAnsi"/>
          <w:bCs/>
        </w:rPr>
        <w:t xml:space="preserve">Increased cases of emotional violence, </w:t>
      </w:r>
      <w:r w:rsidR="00EA169E" w:rsidRPr="00D61D16">
        <w:rPr>
          <w:rFonts w:asciiTheme="minorHAnsi" w:hAnsiTheme="minorHAnsi" w:cstheme="minorHAnsi"/>
          <w:bCs/>
        </w:rPr>
        <w:t>anxiety,</w:t>
      </w:r>
      <w:r w:rsidRPr="00D61D16">
        <w:rPr>
          <w:rFonts w:asciiTheme="minorHAnsi" w:hAnsiTheme="minorHAnsi" w:cstheme="minorHAnsi"/>
          <w:bCs/>
        </w:rPr>
        <w:t xml:space="preserve"> and uncertainty especially among those who have not returned to school, expectant and those who were unable to meet the school requirements.</w:t>
      </w:r>
    </w:p>
    <w:p w14:paraId="2C74B1CD" w14:textId="50C8485B" w:rsidR="00A45016" w:rsidRPr="00D61D16" w:rsidRDefault="00A45016" w:rsidP="00B40999">
      <w:pPr>
        <w:numPr>
          <w:ilvl w:val="0"/>
          <w:numId w:val="4"/>
        </w:numPr>
        <w:suppressAutoHyphens w:val="0"/>
        <w:autoSpaceDN/>
        <w:spacing w:after="0" w:line="276" w:lineRule="auto"/>
        <w:jc w:val="both"/>
        <w:textAlignment w:val="auto"/>
        <w:rPr>
          <w:rFonts w:asciiTheme="minorHAnsi" w:hAnsiTheme="minorHAnsi" w:cstheme="minorHAnsi"/>
        </w:rPr>
      </w:pPr>
      <w:r w:rsidRPr="00D61D16">
        <w:rPr>
          <w:rFonts w:asciiTheme="minorHAnsi" w:hAnsiTheme="minorHAnsi" w:cstheme="minorHAnsi"/>
        </w:rPr>
        <w:t>In Busia, the introduction of night fundraisings for funerals commonly known as “Disco Matanga” is continuing to expose children to abuse in the communities of Busia district.</w:t>
      </w:r>
    </w:p>
    <w:p w14:paraId="13D5D56D" w14:textId="10A2C5C4" w:rsidR="00A45016" w:rsidRPr="00D61D16" w:rsidRDefault="00A45016" w:rsidP="00B40999">
      <w:pPr>
        <w:numPr>
          <w:ilvl w:val="0"/>
          <w:numId w:val="4"/>
        </w:numPr>
        <w:suppressAutoHyphens w:val="0"/>
        <w:autoSpaceDN/>
        <w:spacing w:after="0" w:line="276" w:lineRule="auto"/>
        <w:jc w:val="both"/>
        <w:textAlignment w:val="auto"/>
        <w:rPr>
          <w:rFonts w:asciiTheme="minorHAnsi" w:hAnsiTheme="minorHAnsi" w:cstheme="minorHAnsi"/>
        </w:rPr>
      </w:pPr>
      <w:r w:rsidRPr="00D61D16">
        <w:rPr>
          <w:rFonts w:asciiTheme="minorHAnsi" w:hAnsiTheme="minorHAnsi" w:cstheme="minorHAnsi"/>
        </w:rPr>
        <w:t>Child exploitation and child labour around the areas of Majanji where children were left practicing mining with no one caring.</w:t>
      </w:r>
    </w:p>
    <w:p w14:paraId="09F2CCF1" w14:textId="78190E06" w:rsidR="000F7675" w:rsidRPr="00D61D16" w:rsidRDefault="000F7675" w:rsidP="00B40999">
      <w:pPr>
        <w:numPr>
          <w:ilvl w:val="0"/>
          <w:numId w:val="4"/>
        </w:numPr>
        <w:suppressAutoHyphens w:val="0"/>
        <w:autoSpaceDN/>
        <w:spacing w:after="0"/>
        <w:jc w:val="both"/>
        <w:textAlignment w:val="auto"/>
        <w:rPr>
          <w:rFonts w:asciiTheme="minorHAnsi" w:hAnsiTheme="minorHAnsi" w:cstheme="minorHAnsi"/>
        </w:rPr>
      </w:pPr>
      <w:r w:rsidRPr="00D61D16">
        <w:rPr>
          <w:rFonts w:asciiTheme="minorHAnsi" w:hAnsiTheme="minorHAnsi" w:cstheme="minorHAnsi"/>
        </w:rPr>
        <w:t xml:space="preserve">Some of the candidates especially </w:t>
      </w:r>
      <w:r w:rsidR="00E97891" w:rsidRPr="00D61D16">
        <w:rPr>
          <w:rFonts w:asciiTheme="minorHAnsi" w:hAnsiTheme="minorHAnsi" w:cstheme="minorHAnsi"/>
        </w:rPr>
        <w:t xml:space="preserve">girls </w:t>
      </w:r>
      <w:r w:rsidRPr="00D61D16">
        <w:rPr>
          <w:rFonts w:asciiTheme="minorHAnsi" w:hAnsiTheme="minorHAnsi" w:cstheme="minorHAnsi"/>
        </w:rPr>
        <w:t xml:space="preserve">of primary seven could not go back to school during the school opening of the term because </w:t>
      </w:r>
      <w:r w:rsidR="00E97891" w:rsidRPr="00D61D16">
        <w:rPr>
          <w:rFonts w:asciiTheme="minorHAnsi" w:hAnsiTheme="minorHAnsi" w:cstheme="minorHAnsi"/>
        </w:rPr>
        <w:t>they</w:t>
      </w:r>
      <w:r w:rsidRPr="00D61D16">
        <w:rPr>
          <w:rFonts w:asciiTheme="minorHAnsi" w:hAnsiTheme="minorHAnsi" w:cstheme="minorHAnsi"/>
        </w:rPr>
        <w:t xml:space="preserve"> were pregnant</w:t>
      </w:r>
      <w:r w:rsidR="00E97891" w:rsidRPr="00D61D16">
        <w:rPr>
          <w:rFonts w:asciiTheme="minorHAnsi" w:hAnsiTheme="minorHAnsi" w:cstheme="minorHAnsi"/>
        </w:rPr>
        <w:t>.</w:t>
      </w:r>
    </w:p>
    <w:p w14:paraId="364266F6" w14:textId="77777777" w:rsidR="00A45016" w:rsidRPr="00D61D16" w:rsidRDefault="00A45016" w:rsidP="00B40999">
      <w:pPr>
        <w:suppressAutoHyphens w:val="0"/>
        <w:autoSpaceDN/>
        <w:spacing w:after="0" w:line="276" w:lineRule="auto"/>
        <w:ind w:left="1080"/>
        <w:contextualSpacing/>
        <w:textAlignment w:val="auto"/>
        <w:rPr>
          <w:rFonts w:asciiTheme="minorHAnsi" w:hAnsiTheme="minorHAnsi" w:cstheme="minorHAnsi"/>
          <w:bCs/>
        </w:rPr>
      </w:pPr>
    </w:p>
    <w:p w14:paraId="67FF4612" w14:textId="77777777" w:rsidR="00942A5C" w:rsidRPr="00D61D16" w:rsidRDefault="00942A5C" w:rsidP="00B40999">
      <w:pPr>
        <w:spacing w:line="276" w:lineRule="auto"/>
        <w:jc w:val="both"/>
        <w:rPr>
          <w:rFonts w:asciiTheme="minorHAnsi" w:hAnsiTheme="minorHAnsi" w:cstheme="minorHAnsi"/>
        </w:rPr>
      </w:pPr>
    </w:p>
    <w:p w14:paraId="0727C468" w14:textId="77777777" w:rsidR="00027938" w:rsidRPr="00D61D16" w:rsidRDefault="00A76837" w:rsidP="00B40999">
      <w:pPr>
        <w:spacing w:line="276" w:lineRule="auto"/>
        <w:jc w:val="both"/>
        <w:rPr>
          <w:rFonts w:asciiTheme="minorHAnsi" w:hAnsiTheme="minorHAnsi" w:cstheme="minorHAnsi"/>
          <w:color w:val="00B050"/>
          <w:u w:val="single"/>
        </w:rPr>
      </w:pPr>
      <w:r w:rsidRPr="00D61D16">
        <w:rPr>
          <w:rFonts w:asciiTheme="minorHAnsi" w:hAnsiTheme="minorHAnsi" w:cstheme="minorHAnsi"/>
          <w:color w:val="00B050"/>
          <w:u w:val="single"/>
        </w:rPr>
        <w:t>Part 3: ChildFund’s Response</w:t>
      </w:r>
    </w:p>
    <w:p w14:paraId="1BA675C4" w14:textId="77777777" w:rsidR="00027938" w:rsidRPr="00D61D16" w:rsidRDefault="00A76837" w:rsidP="00B40999">
      <w:pPr>
        <w:spacing w:line="276" w:lineRule="auto"/>
        <w:jc w:val="both"/>
        <w:rPr>
          <w:rFonts w:asciiTheme="minorHAnsi" w:hAnsiTheme="minorHAnsi" w:cstheme="minorHAnsi"/>
          <w:b/>
          <w:bCs/>
        </w:rPr>
      </w:pPr>
      <w:r w:rsidRPr="00D61D16">
        <w:rPr>
          <w:rFonts w:asciiTheme="minorHAnsi" w:hAnsiTheme="minorHAnsi" w:cstheme="minorHAnsi"/>
          <w:b/>
          <w:bCs/>
        </w:rPr>
        <w:t>3.a. Overall</w:t>
      </w:r>
    </w:p>
    <w:p w14:paraId="5C00AB94" w14:textId="77777777" w:rsidR="00027938" w:rsidRPr="00D61D16" w:rsidRDefault="00A76837" w:rsidP="00B40999">
      <w:pPr>
        <w:pStyle w:val="ListParagraph"/>
        <w:numPr>
          <w:ilvl w:val="0"/>
          <w:numId w:val="5"/>
        </w:numPr>
        <w:spacing w:line="276" w:lineRule="auto"/>
        <w:jc w:val="both"/>
        <w:rPr>
          <w:rFonts w:asciiTheme="minorHAnsi" w:hAnsiTheme="minorHAnsi" w:cstheme="minorHAnsi"/>
        </w:rPr>
      </w:pPr>
      <w:r w:rsidRPr="00D61D16">
        <w:rPr>
          <w:rFonts w:asciiTheme="minorHAnsi" w:hAnsiTheme="minorHAnsi" w:cstheme="minorHAnsi"/>
        </w:rPr>
        <w:t xml:space="preserve">Who is or will be leading/managing the response? </w:t>
      </w:r>
    </w:p>
    <w:p w14:paraId="20C342A1" w14:textId="77777777" w:rsidR="00027938" w:rsidRPr="00D61D16" w:rsidRDefault="00A76837" w:rsidP="00B40999">
      <w:pPr>
        <w:pStyle w:val="ListParagraph"/>
        <w:numPr>
          <w:ilvl w:val="0"/>
          <w:numId w:val="5"/>
        </w:numPr>
        <w:spacing w:line="276" w:lineRule="auto"/>
        <w:jc w:val="both"/>
        <w:rPr>
          <w:rFonts w:asciiTheme="minorHAnsi" w:hAnsiTheme="minorHAnsi" w:cstheme="minorHAnsi"/>
        </w:rPr>
      </w:pPr>
      <w:r w:rsidRPr="00D61D16">
        <w:rPr>
          <w:rFonts w:asciiTheme="minorHAnsi" w:hAnsiTheme="minorHAnsi" w:cstheme="minorHAnsi"/>
        </w:rPr>
        <w:t>How is ChildFund linked with humanitarian coordination structures, i.e., in which clusters or working groups do we participate? The most recent/next meeting and who is representing ChildFund? Donor meetings we have attended, or missions that we are aware of related to the response?</w:t>
      </w:r>
    </w:p>
    <w:p w14:paraId="7DDFE99C" w14:textId="77777777" w:rsidR="00027938" w:rsidRPr="00D61D16" w:rsidRDefault="00A76837" w:rsidP="00B40999">
      <w:pPr>
        <w:spacing w:line="276" w:lineRule="auto"/>
        <w:rPr>
          <w:rFonts w:asciiTheme="minorHAnsi" w:hAnsiTheme="minorHAnsi" w:cstheme="minorHAnsi"/>
        </w:rPr>
      </w:pPr>
      <w:r w:rsidRPr="00D61D16">
        <w:rPr>
          <w:rFonts w:asciiTheme="minorHAnsi" w:hAnsiTheme="minorHAnsi" w:cstheme="minorHAnsi"/>
          <w:b/>
          <w:bCs/>
          <w:color w:val="00B050"/>
        </w:rPr>
        <w:t xml:space="preserve">Who is or will be leading/managing the response? </w:t>
      </w:r>
    </w:p>
    <w:p w14:paraId="1211FEAF" w14:textId="77777777" w:rsidR="00027938" w:rsidRPr="00D61D16" w:rsidRDefault="00A76837" w:rsidP="00B40999">
      <w:pPr>
        <w:spacing w:line="276" w:lineRule="auto"/>
        <w:jc w:val="both"/>
        <w:rPr>
          <w:rFonts w:asciiTheme="minorHAnsi" w:hAnsiTheme="minorHAnsi" w:cstheme="minorHAnsi"/>
        </w:rPr>
      </w:pPr>
      <w:r w:rsidRPr="00D61D16">
        <w:rPr>
          <w:rFonts w:asciiTheme="minorHAnsi" w:hAnsiTheme="minorHAnsi" w:cstheme="minorHAnsi"/>
        </w:rPr>
        <w:t>The Country Director oversees the national response</w:t>
      </w:r>
    </w:p>
    <w:p w14:paraId="57644089" w14:textId="77777777" w:rsidR="00027938" w:rsidRPr="00D61D16" w:rsidRDefault="00A76837" w:rsidP="00B40999">
      <w:pPr>
        <w:spacing w:line="276" w:lineRule="auto"/>
        <w:jc w:val="both"/>
        <w:rPr>
          <w:rFonts w:asciiTheme="minorHAnsi" w:hAnsiTheme="minorHAnsi" w:cstheme="minorHAnsi"/>
        </w:rPr>
      </w:pPr>
      <w:r w:rsidRPr="00D61D16">
        <w:rPr>
          <w:rFonts w:asciiTheme="minorHAnsi" w:hAnsiTheme="minorHAnsi" w:cstheme="minorHAnsi"/>
        </w:rPr>
        <w:t>Planned, desired or ongoing response – inside or outside current operational areas.</w:t>
      </w:r>
    </w:p>
    <w:p w14:paraId="3C0CB41E" w14:textId="77777777" w:rsidR="00027938" w:rsidRPr="00D61D16" w:rsidRDefault="00A76837" w:rsidP="00B40999">
      <w:pPr>
        <w:spacing w:line="276" w:lineRule="auto"/>
        <w:jc w:val="both"/>
        <w:rPr>
          <w:rFonts w:asciiTheme="minorHAnsi" w:hAnsiTheme="minorHAnsi" w:cstheme="minorHAnsi"/>
        </w:rPr>
      </w:pPr>
      <w:r w:rsidRPr="00D61D16">
        <w:rPr>
          <w:rFonts w:asciiTheme="minorHAnsi" w:hAnsiTheme="minorHAnsi" w:cstheme="minorHAnsi"/>
        </w:rPr>
        <w:t>The desired response will likely be both in operational and non-operational areas.</w:t>
      </w:r>
    </w:p>
    <w:p w14:paraId="4E66AF66" w14:textId="0E8338F1" w:rsidR="00027938" w:rsidRPr="00D61D16" w:rsidRDefault="00A76837" w:rsidP="00B40999">
      <w:pPr>
        <w:spacing w:line="276" w:lineRule="auto"/>
        <w:jc w:val="both"/>
        <w:rPr>
          <w:rFonts w:asciiTheme="minorHAnsi" w:hAnsiTheme="minorHAnsi" w:cstheme="minorHAnsi"/>
        </w:rPr>
      </w:pPr>
      <w:r w:rsidRPr="00D61D16">
        <w:rPr>
          <w:rFonts w:asciiTheme="minorHAnsi" w:hAnsiTheme="minorHAnsi" w:cstheme="minorHAnsi"/>
        </w:rPr>
        <w:t>Partners have been supported to re-draft Contingency plans to redirect the budget to the critical needs of the households such as hygiene, cash transfers for basics as well as health needs and protection needs of the children. The partner plans have been submitted to redirect and adapt programming. Implementation started.</w:t>
      </w:r>
    </w:p>
    <w:p w14:paraId="5463C75A" w14:textId="38F9F751" w:rsidR="00027938" w:rsidRPr="00D61D16" w:rsidRDefault="00A76837" w:rsidP="00B40999">
      <w:pPr>
        <w:pStyle w:val="NormalWeb"/>
        <w:spacing w:before="0" w:after="160" w:line="276" w:lineRule="auto"/>
        <w:jc w:val="both"/>
        <w:rPr>
          <w:rFonts w:asciiTheme="minorHAnsi" w:hAnsiTheme="minorHAnsi" w:cstheme="minorHAnsi"/>
          <w:color w:val="000000"/>
          <w:sz w:val="22"/>
          <w:szCs w:val="22"/>
        </w:rPr>
      </w:pPr>
      <w:r w:rsidRPr="00D61D16">
        <w:rPr>
          <w:rFonts w:asciiTheme="minorHAnsi" w:hAnsiTheme="minorHAnsi" w:cstheme="minorHAnsi"/>
          <w:sz w:val="22"/>
          <w:szCs w:val="22"/>
        </w:rPr>
        <w:lastRenderedPageBreak/>
        <w:t>An E- learning platform was developed by UNICEF and NITA Uganda and approved by the National Curriculum development center.</w:t>
      </w:r>
      <w:r w:rsidRPr="00D61D16">
        <w:rPr>
          <w:rFonts w:asciiTheme="minorHAnsi" w:hAnsiTheme="minorHAnsi" w:cstheme="minorHAnsi"/>
          <w:color w:val="000000"/>
          <w:sz w:val="22"/>
          <w:szCs w:val="22"/>
        </w:rPr>
        <w:t xml:space="preserve"> It is called the KOLIBRI E- Learning platform that helps children to keep studying and learning during the COVID 19 pandemic. The content is in Science and Mathematics for secondary school learners and inclusive Education for primary level section. A link has been provided to enable parents and learners to access the materials. The CO has been shared with IP managers to see how it can be accessed to our children and youth in secondary schools as well as those with disabilities. However, it is likely to mostly benefit those with smart phones and who can afford the cost of internet data</w:t>
      </w:r>
      <w:r w:rsidR="006519E2" w:rsidRPr="00D61D16">
        <w:rPr>
          <w:rFonts w:asciiTheme="minorHAnsi" w:hAnsiTheme="minorHAnsi" w:cstheme="minorHAnsi"/>
          <w:color w:val="000000"/>
          <w:sz w:val="22"/>
          <w:szCs w:val="22"/>
        </w:rPr>
        <w:t>.</w:t>
      </w:r>
    </w:p>
    <w:p w14:paraId="6891C321" w14:textId="69DA1D5B" w:rsidR="006519E2" w:rsidRPr="00D61D16" w:rsidRDefault="006519E2" w:rsidP="00B40999">
      <w:pPr>
        <w:pStyle w:val="NormalWeb"/>
        <w:spacing w:before="0" w:after="160" w:line="276" w:lineRule="auto"/>
        <w:jc w:val="both"/>
        <w:rPr>
          <w:rFonts w:asciiTheme="minorHAnsi" w:hAnsiTheme="minorHAnsi" w:cstheme="minorHAnsi"/>
          <w:sz w:val="22"/>
          <w:szCs w:val="22"/>
        </w:rPr>
      </w:pPr>
      <w:r w:rsidRPr="00D61D16">
        <w:rPr>
          <w:rFonts w:asciiTheme="minorHAnsi" w:hAnsiTheme="minorHAnsi" w:cstheme="minorHAnsi"/>
          <w:sz w:val="22"/>
          <w:szCs w:val="22"/>
        </w:rPr>
        <w:t>Government released the second batch of home study materials and Implementing partners are helping with distribution to ensure that children continue learning while at home.</w:t>
      </w:r>
    </w:p>
    <w:p w14:paraId="12E3A5BC" w14:textId="77777777" w:rsidR="00027938" w:rsidRPr="00D61D16" w:rsidRDefault="00A76837" w:rsidP="00B40999">
      <w:pPr>
        <w:pStyle w:val="NormalWeb"/>
        <w:spacing w:before="0" w:after="160" w:line="276" w:lineRule="auto"/>
        <w:jc w:val="both"/>
        <w:rPr>
          <w:rFonts w:asciiTheme="minorHAnsi" w:hAnsiTheme="minorHAnsi" w:cstheme="minorHAnsi"/>
          <w:color w:val="000000"/>
          <w:sz w:val="22"/>
          <w:szCs w:val="22"/>
        </w:rPr>
      </w:pPr>
      <w:r w:rsidRPr="00D61D16">
        <w:rPr>
          <w:rFonts w:asciiTheme="minorHAnsi" w:hAnsiTheme="minorHAnsi" w:cstheme="minorHAnsi"/>
          <w:color w:val="000000"/>
          <w:sz w:val="22"/>
          <w:szCs w:val="22"/>
        </w:rPr>
        <w:t>Through the 9 Implementing partners ChildFund is engaging with District level response task forces and support the awareness campaign through radio talk shows.</w:t>
      </w:r>
    </w:p>
    <w:p w14:paraId="4259CF33" w14:textId="0B9B7070" w:rsidR="00027938" w:rsidRPr="00D61D16" w:rsidRDefault="00A76837" w:rsidP="00B40999">
      <w:pPr>
        <w:pStyle w:val="NormalWeb"/>
        <w:spacing w:before="0" w:after="160" w:line="276" w:lineRule="auto"/>
        <w:jc w:val="both"/>
        <w:rPr>
          <w:rFonts w:asciiTheme="minorHAnsi" w:hAnsiTheme="minorHAnsi" w:cstheme="minorHAnsi"/>
          <w:color w:val="000000"/>
          <w:sz w:val="22"/>
          <w:szCs w:val="22"/>
        </w:rPr>
      </w:pPr>
      <w:r w:rsidRPr="00D61D16">
        <w:rPr>
          <w:rFonts w:asciiTheme="minorHAnsi" w:hAnsiTheme="minorHAnsi" w:cstheme="minorHAnsi"/>
          <w:color w:val="000000"/>
          <w:sz w:val="22"/>
          <w:szCs w:val="22"/>
        </w:rPr>
        <w:t>The Country office is procuring handwashing facilities to be distributed to households, health facilities in one Kampala where one of the Partner operates.</w:t>
      </w:r>
    </w:p>
    <w:p w14:paraId="22647BDE" w14:textId="77777777" w:rsidR="00196787" w:rsidRPr="00D61D16" w:rsidRDefault="00196787" w:rsidP="00B40999">
      <w:pPr>
        <w:numPr>
          <w:ilvl w:val="0"/>
          <w:numId w:val="36"/>
        </w:numPr>
        <w:suppressAutoHyphens w:val="0"/>
        <w:autoSpaceDN/>
        <w:spacing w:line="276" w:lineRule="auto"/>
        <w:ind w:left="270" w:right="-450" w:hanging="270"/>
        <w:contextualSpacing/>
        <w:jc w:val="both"/>
        <w:textAlignment w:val="auto"/>
        <w:rPr>
          <w:rFonts w:asciiTheme="minorHAnsi" w:hAnsiTheme="minorHAnsi" w:cstheme="minorHAnsi"/>
        </w:rPr>
      </w:pPr>
      <w:r w:rsidRPr="00D61D16">
        <w:rPr>
          <w:rFonts w:asciiTheme="minorHAnsi" w:hAnsiTheme="minorHAnsi" w:cstheme="minorHAnsi"/>
        </w:rPr>
        <w:t xml:space="preserve">BUACOFE through her partnership with other stakeholders, encouraged the police during the service providers’ meeting to liaise with the office of district resident commissioner  and village local council to ensure that such gathering are prohibited. </w:t>
      </w:r>
    </w:p>
    <w:p w14:paraId="03F0AD46" w14:textId="77777777" w:rsidR="00196787" w:rsidRPr="00D61D16" w:rsidRDefault="00196787" w:rsidP="00B40999">
      <w:pPr>
        <w:numPr>
          <w:ilvl w:val="0"/>
          <w:numId w:val="36"/>
        </w:numPr>
        <w:suppressAutoHyphens w:val="0"/>
        <w:autoSpaceDN/>
        <w:spacing w:line="276" w:lineRule="auto"/>
        <w:ind w:left="270" w:right="-450" w:hanging="270"/>
        <w:contextualSpacing/>
        <w:jc w:val="both"/>
        <w:textAlignment w:val="auto"/>
        <w:rPr>
          <w:rFonts w:asciiTheme="minorHAnsi" w:hAnsiTheme="minorHAnsi" w:cstheme="minorHAnsi"/>
        </w:rPr>
      </w:pPr>
      <w:r w:rsidRPr="00D61D16">
        <w:rPr>
          <w:rFonts w:asciiTheme="minorHAnsi" w:hAnsiTheme="minorHAnsi" w:cstheme="minorHAnsi"/>
        </w:rPr>
        <w:t>The OC Majanji was encouraged during the service providers’ meeting to follow up on the mining field in Dadira and ensure it is closed since it was attracting children</w:t>
      </w:r>
    </w:p>
    <w:p w14:paraId="4333FDB1" w14:textId="77777777" w:rsidR="00196787" w:rsidRPr="00D61D16" w:rsidRDefault="00196787" w:rsidP="00B40999">
      <w:pPr>
        <w:numPr>
          <w:ilvl w:val="0"/>
          <w:numId w:val="36"/>
        </w:numPr>
        <w:suppressAutoHyphens w:val="0"/>
        <w:autoSpaceDN/>
        <w:spacing w:line="276" w:lineRule="auto"/>
        <w:ind w:left="270" w:right="-450" w:hanging="270"/>
        <w:contextualSpacing/>
        <w:jc w:val="both"/>
        <w:textAlignment w:val="auto"/>
        <w:rPr>
          <w:rFonts w:asciiTheme="minorHAnsi" w:hAnsiTheme="minorHAnsi" w:cstheme="minorHAnsi"/>
        </w:rPr>
      </w:pPr>
      <w:r w:rsidRPr="00D61D16">
        <w:rPr>
          <w:rFonts w:asciiTheme="minorHAnsi" w:hAnsiTheme="minorHAnsi" w:cstheme="minorHAnsi"/>
        </w:rPr>
        <w:t>Printing and distribution of 305 IEC materials sensitizing the communities on child protection</w:t>
      </w:r>
    </w:p>
    <w:p w14:paraId="6535280A" w14:textId="77777777" w:rsidR="00196787" w:rsidRPr="00D61D16" w:rsidRDefault="00196787" w:rsidP="00B40999">
      <w:pPr>
        <w:pStyle w:val="NormalWeb"/>
        <w:spacing w:before="0" w:after="160" w:line="276" w:lineRule="auto"/>
        <w:jc w:val="both"/>
        <w:rPr>
          <w:rFonts w:asciiTheme="minorHAnsi" w:hAnsiTheme="minorHAnsi" w:cstheme="minorHAnsi"/>
          <w:color w:val="000000"/>
          <w:sz w:val="22"/>
          <w:szCs w:val="22"/>
        </w:rPr>
      </w:pPr>
    </w:p>
    <w:p w14:paraId="0A6EB052" w14:textId="77777777" w:rsidR="00027938" w:rsidRPr="00D61D16" w:rsidRDefault="00A76837" w:rsidP="00B40999">
      <w:pPr>
        <w:spacing w:line="276" w:lineRule="auto"/>
        <w:jc w:val="both"/>
        <w:rPr>
          <w:rFonts w:asciiTheme="minorHAnsi" w:hAnsiTheme="minorHAnsi" w:cstheme="minorHAnsi"/>
        </w:rPr>
      </w:pPr>
      <w:r w:rsidRPr="00D61D16">
        <w:rPr>
          <w:rFonts w:asciiTheme="minorHAnsi" w:hAnsiTheme="minorHAnsi" w:cstheme="minorHAnsi"/>
          <w:b/>
          <w:bCs/>
          <w:color w:val="00B050"/>
        </w:rPr>
        <w:t>How is ChildFund linked with humanitarian coordination structures, i.e., in which clusters or working groups do we participate? The most recent/next meeting and who is representing ChildFund? Donor meetings we have attended, or missions that we are aware of related to the response</w:t>
      </w:r>
      <w:r w:rsidRPr="00D61D16">
        <w:rPr>
          <w:rFonts w:asciiTheme="minorHAnsi" w:hAnsiTheme="minorHAnsi" w:cstheme="minorHAnsi"/>
          <w:b/>
          <w:bCs/>
        </w:rPr>
        <w:t>?</w:t>
      </w:r>
    </w:p>
    <w:p w14:paraId="536EF6A1" w14:textId="77777777" w:rsidR="00027938" w:rsidRPr="00D61D16" w:rsidRDefault="00A76837" w:rsidP="00B40999">
      <w:pPr>
        <w:spacing w:line="276" w:lineRule="auto"/>
        <w:jc w:val="both"/>
        <w:rPr>
          <w:rFonts w:asciiTheme="minorHAnsi" w:hAnsiTheme="minorHAnsi" w:cstheme="minorHAnsi"/>
        </w:rPr>
      </w:pPr>
      <w:r w:rsidRPr="00D61D16">
        <w:rPr>
          <w:rFonts w:asciiTheme="minorHAnsi" w:hAnsiTheme="minorHAnsi" w:cstheme="minorHAnsi"/>
        </w:rPr>
        <w:t>ChildFund is participating in webinars hosted by the IASC, UNHCR and UNICEF and the CP Sub working Group. A technical Note on Child Protection in Humanitarian action by the IASC has been shared and ChildFund is referring to it. The CP Specialist has been participating in these meetings</w:t>
      </w:r>
    </w:p>
    <w:p w14:paraId="62F86B35" w14:textId="77777777" w:rsidR="00027938" w:rsidRPr="00D61D16" w:rsidRDefault="00A76837" w:rsidP="00B40999">
      <w:pPr>
        <w:spacing w:line="276" w:lineRule="auto"/>
        <w:jc w:val="both"/>
        <w:rPr>
          <w:rFonts w:asciiTheme="minorHAnsi" w:hAnsiTheme="minorHAnsi" w:cstheme="minorHAnsi"/>
        </w:rPr>
      </w:pPr>
      <w:r w:rsidRPr="00D61D16">
        <w:rPr>
          <w:rFonts w:asciiTheme="minorHAnsi" w:hAnsiTheme="minorHAnsi" w:cstheme="minorHAnsi"/>
        </w:rPr>
        <w:t>ChildFund has also contributed to the Business Continuity Plans consolidated by UNHCR highlighting awareness creation as our focus area in response to COVID-19</w:t>
      </w:r>
    </w:p>
    <w:p w14:paraId="6F35BF98" w14:textId="77777777" w:rsidR="00027938" w:rsidRPr="00D61D16" w:rsidRDefault="00027938" w:rsidP="00B40999">
      <w:pPr>
        <w:spacing w:line="276" w:lineRule="auto"/>
        <w:jc w:val="both"/>
        <w:rPr>
          <w:rFonts w:asciiTheme="minorHAnsi" w:hAnsiTheme="minorHAnsi" w:cstheme="minorHAnsi"/>
        </w:rPr>
      </w:pPr>
    </w:p>
    <w:p w14:paraId="7C042745" w14:textId="77777777" w:rsidR="00027938" w:rsidRPr="00D61D16" w:rsidRDefault="00A76837" w:rsidP="00B40999">
      <w:pPr>
        <w:spacing w:line="276" w:lineRule="auto"/>
        <w:rPr>
          <w:rFonts w:asciiTheme="minorHAnsi" w:hAnsiTheme="minorHAnsi" w:cstheme="minorHAnsi"/>
          <w:b/>
          <w:bCs/>
          <w:color w:val="00B050"/>
        </w:rPr>
      </w:pPr>
      <w:r w:rsidRPr="00D61D16">
        <w:rPr>
          <w:rFonts w:asciiTheme="minorHAnsi" w:hAnsiTheme="minorHAnsi" w:cstheme="minorHAnsi"/>
          <w:b/>
          <w:bCs/>
          <w:color w:val="00B050"/>
        </w:rPr>
        <w:t>3.b. Program Response</w:t>
      </w:r>
    </w:p>
    <w:p w14:paraId="4663886A" w14:textId="77777777" w:rsidR="00027938" w:rsidRPr="00D61D16" w:rsidRDefault="00A76837" w:rsidP="00B40999">
      <w:pPr>
        <w:spacing w:line="276" w:lineRule="auto"/>
        <w:rPr>
          <w:rFonts w:asciiTheme="minorHAnsi" w:hAnsiTheme="minorHAnsi" w:cstheme="minorHAnsi"/>
        </w:rPr>
      </w:pPr>
      <w:r w:rsidRPr="00D61D16">
        <w:rPr>
          <w:rFonts w:asciiTheme="minorHAnsi" w:hAnsiTheme="minorHAnsi" w:cstheme="minorHAnsi"/>
        </w:rPr>
        <w:t>Please organize your program response report as per the 4 objectives included in our global response plan. You can add an additional category if you have response activities planned or executed that do not align with these objectives. For each objective use the questions below to guide your report.</w:t>
      </w:r>
    </w:p>
    <w:p w14:paraId="73751835" w14:textId="77777777" w:rsidR="00027938" w:rsidRPr="00D61D16" w:rsidRDefault="00A76837" w:rsidP="00B40999">
      <w:pPr>
        <w:spacing w:line="276" w:lineRule="auto"/>
        <w:rPr>
          <w:rFonts w:asciiTheme="minorHAnsi" w:hAnsiTheme="minorHAnsi" w:cstheme="minorHAnsi"/>
          <w:b/>
          <w:bCs/>
          <w:color w:val="00B050"/>
        </w:rPr>
      </w:pPr>
      <w:r w:rsidRPr="00D61D16">
        <w:rPr>
          <w:rFonts w:asciiTheme="minorHAnsi" w:hAnsiTheme="minorHAnsi" w:cstheme="minorHAnsi"/>
          <w:b/>
          <w:bCs/>
          <w:color w:val="00B050"/>
        </w:rPr>
        <w:lastRenderedPageBreak/>
        <w:t xml:space="preserve">What kind of response activities or interventions have been executed? What support items are needed or have been collected/distributed? </w:t>
      </w:r>
    </w:p>
    <w:p w14:paraId="6E2E90F4" w14:textId="77777777" w:rsidR="00027938" w:rsidRPr="00D61D16" w:rsidRDefault="00A76837" w:rsidP="00B40999">
      <w:pPr>
        <w:pStyle w:val="ListParagraph"/>
        <w:numPr>
          <w:ilvl w:val="0"/>
          <w:numId w:val="5"/>
        </w:numPr>
        <w:spacing w:line="276" w:lineRule="auto"/>
        <w:ind w:left="714" w:hanging="357"/>
        <w:rPr>
          <w:rFonts w:asciiTheme="minorHAnsi" w:hAnsiTheme="minorHAnsi" w:cstheme="minorHAnsi"/>
        </w:rPr>
      </w:pPr>
      <w:r w:rsidRPr="00D61D16">
        <w:rPr>
          <w:rFonts w:asciiTheme="minorHAnsi" w:hAnsiTheme="minorHAnsi" w:cstheme="minorHAnsi"/>
        </w:rPr>
        <w:t>Support local partners complete their contingency and adapt program interventions to support households and work with government.</w:t>
      </w:r>
    </w:p>
    <w:p w14:paraId="0B7BC978" w14:textId="77777777" w:rsidR="00027938" w:rsidRPr="00D61D16" w:rsidRDefault="00A76837" w:rsidP="00B40999">
      <w:pPr>
        <w:pStyle w:val="ListParagraph"/>
        <w:numPr>
          <w:ilvl w:val="0"/>
          <w:numId w:val="5"/>
        </w:numPr>
        <w:spacing w:line="276" w:lineRule="auto"/>
        <w:ind w:left="714" w:hanging="357"/>
        <w:rPr>
          <w:rFonts w:asciiTheme="minorHAnsi" w:hAnsiTheme="minorHAnsi" w:cstheme="minorHAnsi"/>
        </w:rPr>
      </w:pPr>
      <w:r w:rsidRPr="00D61D16">
        <w:rPr>
          <w:rFonts w:asciiTheme="minorHAnsi" w:hAnsiTheme="minorHAnsi" w:cstheme="minorHAnsi"/>
        </w:rPr>
        <w:t>CO plans to redirect some of the PEF budget to support partner response plans</w:t>
      </w:r>
    </w:p>
    <w:p w14:paraId="26ECB891" w14:textId="77777777" w:rsidR="00027938" w:rsidRPr="00D61D16" w:rsidRDefault="00A76837" w:rsidP="00B40999">
      <w:pPr>
        <w:pStyle w:val="ListParagraph"/>
        <w:numPr>
          <w:ilvl w:val="0"/>
          <w:numId w:val="5"/>
        </w:numPr>
        <w:spacing w:line="276" w:lineRule="auto"/>
        <w:ind w:left="714" w:hanging="357"/>
        <w:rPr>
          <w:rFonts w:asciiTheme="minorHAnsi" w:hAnsiTheme="minorHAnsi" w:cstheme="minorHAnsi"/>
        </w:rPr>
      </w:pPr>
      <w:r w:rsidRPr="00D61D16">
        <w:rPr>
          <w:rFonts w:asciiTheme="minorHAnsi" w:hAnsiTheme="minorHAnsi" w:cstheme="minorHAnsi"/>
        </w:rPr>
        <w:t xml:space="preserve">Concept notes </w:t>
      </w:r>
    </w:p>
    <w:p w14:paraId="62716073" w14:textId="77777777" w:rsidR="00027938" w:rsidRPr="00D61D16" w:rsidRDefault="00A76837" w:rsidP="00B40999">
      <w:pPr>
        <w:pStyle w:val="ListParagraph"/>
        <w:numPr>
          <w:ilvl w:val="0"/>
          <w:numId w:val="5"/>
        </w:numPr>
        <w:spacing w:line="276" w:lineRule="auto"/>
        <w:ind w:left="714" w:hanging="357"/>
        <w:rPr>
          <w:rFonts w:asciiTheme="minorHAnsi" w:hAnsiTheme="minorHAnsi" w:cstheme="minorHAnsi"/>
        </w:rPr>
      </w:pPr>
      <w:r w:rsidRPr="00D61D16">
        <w:rPr>
          <w:rFonts w:asciiTheme="minorHAnsi" w:hAnsiTheme="minorHAnsi" w:cstheme="minorHAnsi"/>
        </w:rPr>
        <w:t>The CO is redirecting up to 370,000USD for COVID response (prevention and control measures and cash transfers for enrolled families.</w:t>
      </w:r>
    </w:p>
    <w:p w14:paraId="328E0A73" w14:textId="5B2C2F2B" w:rsidR="00027938" w:rsidRPr="00D61D16" w:rsidRDefault="00A76837" w:rsidP="00B40999">
      <w:pPr>
        <w:pStyle w:val="ListParagraph"/>
        <w:numPr>
          <w:ilvl w:val="0"/>
          <w:numId w:val="5"/>
        </w:numPr>
        <w:spacing w:line="276" w:lineRule="auto"/>
        <w:ind w:left="714" w:hanging="357"/>
        <w:rPr>
          <w:rFonts w:asciiTheme="minorHAnsi" w:hAnsiTheme="minorHAnsi" w:cstheme="minorHAnsi"/>
        </w:rPr>
      </w:pPr>
      <w:r w:rsidRPr="00D61D16">
        <w:rPr>
          <w:rFonts w:asciiTheme="minorHAnsi" w:hAnsiTheme="minorHAnsi" w:cstheme="minorHAnsi"/>
        </w:rPr>
        <w:t>Cash transfers, Awareness messages, Hand washing facilities are being considered as first line for most vulnerable households.</w:t>
      </w:r>
    </w:p>
    <w:p w14:paraId="5587BB62" w14:textId="77777777" w:rsidR="00E90D53" w:rsidRPr="00D61D16" w:rsidRDefault="006A153D" w:rsidP="00B40999">
      <w:pPr>
        <w:pStyle w:val="ListParagraph"/>
        <w:numPr>
          <w:ilvl w:val="0"/>
          <w:numId w:val="32"/>
        </w:numPr>
        <w:spacing w:line="276" w:lineRule="auto"/>
        <w:rPr>
          <w:rFonts w:asciiTheme="minorHAnsi" w:hAnsiTheme="minorHAnsi" w:cstheme="minorHAnsi"/>
        </w:rPr>
      </w:pPr>
      <w:r w:rsidRPr="00D61D16">
        <w:rPr>
          <w:rFonts w:asciiTheme="minorHAnsi" w:hAnsiTheme="minorHAnsi" w:cstheme="minorHAnsi"/>
        </w:rPr>
        <w:t>IPs conducted distribution of IEC materials bearing COVID 19 messages of both English and local language to enrolled families, partners, police, Health centers, VHTs, PEC/Home visitors, community office and Board.</w:t>
      </w:r>
    </w:p>
    <w:p w14:paraId="614BADA4" w14:textId="79FC32F6" w:rsidR="00E90D53" w:rsidRPr="00D61D16" w:rsidRDefault="00E90D53" w:rsidP="00B40999">
      <w:pPr>
        <w:pStyle w:val="ListParagraph"/>
        <w:numPr>
          <w:ilvl w:val="0"/>
          <w:numId w:val="32"/>
        </w:numPr>
        <w:spacing w:line="276" w:lineRule="auto"/>
        <w:rPr>
          <w:rFonts w:asciiTheme="minorHAnsi" w:hAnsiTheme="minorHAnsi" w:cstheme="minorHAnsi"/>
        </w:rPr>
      </w:pPr>
      <w:r w:rsidRPr="00D61D16">
        <w:rPr>
          <w:rFonts w:asciiTheme="minorHAnsi" w:hAnsiTheme="minorHAnsi" w:cstheme="minorHAnsi"/>
        </w:rPr>
        <w:t>IPs continued with community sensitizations on COVID 19 prevention and control using volunteers</w:t>
      </w:r>
    </w:p>
    <w:p w14:paraId="3F37EC2B" w14:textId="3C2A1E99" w:rsidR="00E90D53" w:rsidRPr="00D61D16" w:rsidRDefault="00E90D53" w:rsidP="00B40999">
      <w:pPr>
        <w:pStyle w:val="ListParagraph"/>
        <w:numPr>
          <w:ilvl w:val="0"/>
          <w:numId w:val="32"/>
        </w:numPr>
        <w:spacing w:line="276" w:lineRule="auto"/>
        <w:rPr>
          <w:rFonts w:asciiTheme="minorHAnsi" w:hAnsiTheme="minorHAnsi" w:cstheme="minorHAnsi"/>
        </w:rPr>
      </w:pPr>
      <w:r w:rsidRPr="00D61D16">
        <w:rPr>
          <w:rFonts w:asciiTheme="minorHAnsi" w:hAnsiTheme="minorHAnsi" w:cstheme="minorHAnsi"/>
        </w:rPr>
        <w:t>The distribution of learning materials to  aid children to continue with home based learning</w:t>
      </w:r>
    </w:p>
    <w:p w14:paraId="36E4960B" w14:textId="77777777" w:rsidR="00D56441" w:rsidRPr="00D61D16" w:rsidRDefault="00D56441" w:rsidP="00B40999">
      <w:pPr>
        <w:pStyle w:val="ListParagraph"/>
        <w:numPr>
          <w:ilvl w:val="0"/>
          <w:numId w:val="32"/>
        </w:numPr>
        <w:spacing w:line="276" w:lineRule="auto"/>
        <w:rPr>
          <w:rFonts w:asciiTheme="minorHAnsi" w:hAnsiTheme="minorHAnsi" w:cstheme="minorHAnsi"/>
        </w:rPr>
      </w:pPr>
      <w:r w:rsidRPr="00D61D16">
        <w:rPr>
          <w:rFonts w:asciiTheme="minorHAnsi" w:hAnsiTheme="minorHAnsi" w:cstheme="minorHAnsi"/>
        </w:rPr>
        <w:t>Distribution of sanitizers to community staff and mobilizers</w:t>
      </w:r>
    </w:p>
    <w:p w14:paraId="2DA097D5" w14:textId="61E842DA" w:rsidR="00A64868" w:rsidRPr="00D61D16" w:rsidRDefault="00D56441" w:rsidP="00B40999">
      <w:pPr>
        <w:pStyle w:val="ListParagraph"/>
        <w:numPr>
          <w:ilvl w:val="0"/>
          <w:numId w:val="32"/>
        </w:numPr>
        <w:spacing w:line="276" w:lineRule="auto"/>
        <w:rPr>
          <w:rFonts w:asciiTheme="minorHAnsi" w:hAnsiTheme="minorHAnsi" w:cstheme="minorHAnsi"/>
        </w:rPr>
      </w:pPr>
      <w:r w:rsidRPr="00D61D16">
        <w:rPr>
          <w:rFonts w:asciiTheme="minorHAnsi" w:hAnsiTheme="minorHAnsi" w:cstheme="minorHAnsi"/>
        </w:rPr>
        <w:t>Extended Alert support to enrolled children to access medical attention ranging from treatment, operation and payment of medical bills.</w:t>
      </w:r>
    </w:p>
    <w:p w14:paraId="246F3A57" w14:textId="62FC6C3C" w:rsidR="00A64868" w:rsidRPr="00D61D16" w:rsidRDefault="00A64868" w:rsidP="00B40999">
      <w:pPr>
        <w:pStyle w:val="ListParagraph"/>
        <w:numPr>
          <w:ilvl w:val="0"/>
          <w:numId w:val="32"/>
        </w:numPr>
        <w:spacing w:line="276" w:lineRule="auto"/>
        <w:rPr>
          <w:rFonts w:asciiTheme="minorHAnsi" w:hAnsiTheme="minorHAnsi" w:cstheme="minorHAnsi"/>
        </w:rPr>
      </w:pPr>
      <w:r w:rsidRPr="00D61D16">
        <w:rPr>
          <w:rFonts w:asciiTheme="minorHAnsi" w:hAnsiTheme="minorHAnsi" w:cstheme="minorHAnsi"/>
        </w:rPr>
        <w:t xml:space="preserve">Supported flood affected Victims  with cash transfers Lango, Busia, Kampala and Soroti. The flooding has had the biggest negative impact in terms of destroying gardens of families besides displacing some of them. The tragedy still continues in some locations and many families livelihood is greatly affected. As a result, The support to the affected households helped  to address the immediate food needs. </w:t>
      </w:r>
    </w:p>
    <w:p w14:paraId="451EAAA9" w14:textId="6D5D81BE" w:rsidR="00E0483E" w:rsidRPr="00D61D16" w:rsidRDefault="00E16618" w:rsidP="00B40999">
      <w:pPr>
        <w:pStyle w:val="ListParagraph"/>
        <w:numPr>
          <w:ilvl w:val="0"/>
          <w:numId w:val="32"/>
        </w:numPr>
        <w:spacing w:line="276" w:lineRule="auto"/>
        <w:rPr>
          <w:rFonts w:asciiTheme="minorHAnsi" w:hAnsiTheme="minorHAnsi" w:cstheme="minorHAnsi"/>
        </w:rPr>
      </w:pPr>
      <w:r w:rsidRPr="00D61D16">
        <w:rPr>
          <w:rFonts w:asciiTheme="minorHAnsi" w:hAnsiTheme="minorHAnsi" w:cstheme="minorHAnsi"/>
        </w:rPr>
        <w:t xml:space="preserve">Supported  families with cash to buy planting materials suitable to their needs, they were supported by the extension workers to decide on the kind of planting materials for second season. This was undertaken in a bid to mitigate the effects of floods and water logging </w:t>
      </w:r>
      <w:r w:rsidR="00792468" w:rsidRPr="00D61D16">
        <w:rPr>
          <w:rFonts w:asciiTheme="minorHAnsi" w:hAnsiTheme="minorHAnsi" w:cstheme="minorHAnsi"/>
        </w:rPr>
        <w:t xml:space="preserve">as well as address nutritional needs of children </w:t>
      </w:r>
      <w:r w:rsidRPr="00D61D16">
        <w:rPr>
          <w:rFonts w:asciiTheme="minorHAnsi" w:hAnsiTheme="minorHAnsi" w:cstheme="minorHAnsi"/>
        </w:rPr>
        <w:t>in the affected communities</w:t>
      </w:r>
      <w:r w:rsidR="00AB2DAF" w:rsidRPr="00D61D16">
        <w:rPr>
          <w:rFonts w:asciiTheme="minorHAnsi" w:hAnsiTheme="minorHAnsi" w:cstheme="minorHAnsi"/>
        </w:rPr>
        <w:t xml:space="preserve"> like Teso</w:t>
      </w:r>
      <w:r w:rsidR="00792468" w:rsidRPr="00D61D16">
        <w:rPr>
          <w:rFonts w:asciiTheme="minorHAnsi" w:hAnsiTheme="minorHAnsi" w:cstheme="minorHAnsi"/>
        </w:rPr>
        <w:t xml:space="preserve"> and elgon </w:t>
      </w:r>
      <w:r w:rsidR="00AB2DAF" w:rsidRPr="00D61D16">
        <w:rPr>
          <w:rFonts w:asciiTheme="minorHAnsi" w:hAnsiTheme="minorHAnsi" w:cstheme="minorHAnsi"/>
        </w:rPr>
        <w:t xml:space="preserve"> sub region</w:t>
      </w:r>
      <w:r w:rsidR="00792468" w:rsidRPr="00D61D16">
        <w:rPr>
          <w:rFonts w:asciiTheme="minorHAnsi" w:hAnsiTheme="minorHAnsi" w:cstheme="minorHAnsi"/>
        </w:rPr>
        <w:t>s</w:t>
      </w:r>
      <w:r w:rsidR="00AB2DAF" w:rsidRPr="00D61D16">
        <w:rPr>
          <w:rFonts w:asciiTheme="minorHAnsi" w:hAnsiTheme="minorHAnsi" w:cstheme="minorHAnsi"/>
        </w:rPr>
        <w:t>.</w:t>
      </w:r>
    </w:p>
    <w:p w14:paraId="0DCD019C" w14:textId="0B60E54D" w:rsidR="009D32E0" w:rsidRPr="00D61D16" w:rsidRDefault="009D32E0" w:rsidP="00B40999">
      <w:pPr>
        <w:pStyle w:val="ListParagraph"/>
        <w:numPr>
          <w:ilvl w:val="0"/>
          <w:numId w:val="31"/>
        </w:numPr>
        <w:suppressAutoHyphens w:val="0"/>
        <w:autoSpaceDN/>
        <w:spacing w:line="276" w:lineRule="auto"/>
        <w:contextualSpacing/>
        <w:textAlignment w:val="auto"/>
        <w:rPr>
          <w:rFonts w:asciiTheme="minorHAnsi" w:hAnsiTheme="minorHAnsi" w:cstheme="minorHAnsi"/>
          <w:bCs/>
        </w:rPr>
      </w:pPr>
      <w:r w:rsidRPr="00D61D16">
        <w:rPr>
          <w:rFonts w:asciiTheme="minorHAnsi" w:hAnsiTheme="minorHAnsi" w:cstheme="minorHAnsi"/>
          <w:bCs/>
        </w:rPr>
        <w:t>ACFP printed and distributed Learning materials to 4,602 enrolled children and their siblings (2283 boys, 2319 girls)</w:t>
      </w:r>
    </w:p>
    <w:p w14:paraId="228C3CA5" w14:textId="79B28598" w:rsidR="00E0483E" w:rsidRPr="00D61D16" w:rsidRDefault="00E0483E" w:rsidP="00B40999">
      <w:pPr>
        <w:pStyle w:val="ListParagraph"/>
        <w:numPr>
          <w:ilvl w:val="0"/>
          <w:numId w:val="33"/>
        </w:numPr>
        <w:spacing w:line="276" w:lineRule="auto"/>
        <w:rPr>
          <w:rFonts w:asciiTheme="minorHAnsi" w:hAnsiTheme="minorHAnsi" w:cstheme="minorHAnsi"/>
        </w:rPr>
      </w:pPr>
      <w:r w:rsidRPr="00D61D16">
        <w:rPr>
          <w:rFonts w:asciiTheme="minorHAnsi" w:hAnsiTheme="minorHAnsi" w:cstheme="minorHAnsi"/>
        </w:rPr>
        <w:t>ACFP has also completed constru</w:t>
      </w:r>
      <w:r w:rsidR="009D32E0" w:rsidRPr="00D61D16">
        <w:rPr>
          <w:rFonts w:asciiTheme="minorHAnsi" w:hAnsiTheme="minorHAnsi" w:cstheme="minorHAnsi"/>
        </w:rPr>
        <w:t>c</w:t>
      </w:r>
      <w:r w:rsidRPr="00D61D16">
        <w:rPr>
          <w:rFonts w:asciiTheme="minorHAnsi" w:hAnsiTheme="minorHAnsi" w:cstheme="minorHAnsi"/>
        </w:rPr>
        <w:t>tion</w:t>
      </w:r>
      <w:r w:rsidR="009D32E0" w:rsidRPr="00D61D16">
        <w:rPr>
          <w:rFonts w:asciiTheme="minorHAnsi" w:hAnsiTheme="minorHAnsi" w:cstheme="minorHAnsi"/>
        </w:rPr>
        <w:t xml:space="preserve"> </w:t>
      </w:r>
      <w:r w:rsidRPr="00D61D16">
        <w:rPr>
          <w:rFonts w:asciiTheme="minorHAnsi" w:hAnsiTheme="minorHAnsi" w:cstheme="minorHAnsi"/>
        </w:rPr>
        <w:t xml:space="preserve">of 2 houses for enrolled families that were displaced during the floods in Agago district. One more house is not completed due to interruptions by the family relations of the beneficiary. ACFP intervened and mediated the misunderstanding </w:t>
      </w:r>
      <w:r w:rsidRPr="00D61D16">
        <w:rPr>
          <w:rFonts w:asciiTheme="minorHAnsi" w:hAnsiTheme="minorHAnsi" w:cstheme="minorHAnsi"/>
        </w:rPr>
        <w:lastRenderedPageBreak/>
        <w:t>between our beneficiary and the relatives over passage to the benefi</w:t>
      </w:r>
      <w:r w:rsidR="009D32E0" w:rsidRPr="00D61D16">
        <w:rPr>
          <w:rFonts w:asciiTheme="minorHAnsi" w:hAnsiTheme="minorHAnsi" w:cstheme="minorHAnsi"/>
        </w:rPr>
        <w:t>ci</w:t>
      </w:r>
      <w:r w:rsidRPr="00D61D16">
        <w:rPr>
          <w:rFonts w:asciiTheme="minorHAnsi" w:hAnsiTheme="minorHAnsi" w:cstheme="minorHAnsi"/>
        </w:rPr>
        <w:t>aries construction site and the house is due to be completed in September.</w:t>
      </w:r>
    </w:p>
    <w:p w14:paraId="45B2CA62" w14:textId="77777777" w:rsidR="008E78CC" w:rsidRPr="00D61D16" w:rsidRDefault="00843AC9" w:rsidP="00B40999">
      <w:pPr>
        <w:pStyle w:val="ListParagraph"/>
        <w:numPr>
          <w:ilvl w:val="0"/>
          <w:numId w:val="33"/>
        </w:numPr>
        <w:autoSpaceDE w:val="0"/>
        <w:adjustRightInd w:val="0"/>
        <w:spacing w:after="0" w:line="276" w:lineRule="auto"/>
        <w:jc w:val="both"/>
        <w:rPr>
          <w:rFonts w:asciiTheme="minorHAnsi" w:hAnsiTheme="minorHAnsi" w:cstheme="minorHAnsi"/>
          <w:bCs/>
        </w:rPr>
      </w:pPr>
      <w:r w:rsidRPr="00D61D16">
        <w:rPr>
          <w:rFonts w:asciiTheme="minorHAnsi" w:hAnsiTheme="minorHAnsi" w:cstheme="minorHAnsi"/>
          <w:bCs/>
        </w:rPr>
        <w:t>CECE distributed 2</w:t>
      </w:r>
      <w:r w:rsidR="008E78CC" w:rsidRPr="00D61D16">
        <w:rPr>
          <w:rFonts w:asciiTheme="minorHAnsi" w:hAnsiTheme="minorHAnsi" w:cstheme="minorHAnsi"/>
          <w:bCs/>
        </w:rPr>
        <w:t>,</w:t>
      </w:r>
      <w:r w:rsidRPr="00D61D16">
        <w:rPr>
          <w:rFonts w:asciiTheme="minorHAnsi" w:hAnsiTheme="minorHAnsi" w:cstheme="minorHAnsi"/>
          <w:bCs/>
        </w:rPr>
        <w:t>166 posters (</w:t>
      </w:r>
      <w:r w:rsidR="00553CBC" w:rsidRPr="00D61D16">
        <w:rPr>
          <w:rFonts w:asciiTheme="minorHAnsi" w:hAnsiTheme="minorHAnsi" w:cstheme="minorHAnsi"/>
          <w:bCs/>
        </w:rPr>
        <w:t xml:space="preserve">518 for life stage one and 1648 for Life stage two), </w:t>
      </w:r>
      <w:r w:rsidRPr="00D61D16">
        <w:rPr>
          <w:rFonts w:asciiTheme="minorHAnsi" w:hAnsiTheme="minorHAnsi" w:cstheme="minorHAnsi"/>
          <w:bCs/>
        </w:rPr>
        <w:t>with information, Education and Communication messages</w:t>
      </w:r>
      <w:r w:rsidR="00553CBC" w:rsidRPr="00D61D16">
        <w:rPr>
          <w:rFonts w:asciiTheme="minorHAnsi" w:hAnsiTheme="minorHAnsi" w:cstheme="minorHAnsi"/>
          <w:bCs/>
        </w:rPr>
        <w:t>)</w:t>
      </w:r>
      <w:r w:rsidRPr="00D61D16">
        <w:rPr>
          <w:rFonts w:asciiTheme="minorHAnsi" w:hAnsiTheme="minorHAnsi" w:cstheme="minorHAnsi"/>
          <w:bCs/>
        </w:rPr>
        <w:t xml:space="preserve"> to the households and major commun</w:t>
      </w:r>
      <w:r w:rsidR="00553CBC" w:rsidRPr="00D61D16">
        <w:rPr>
          <w:rFonts w:asciiTheme="minorHAnsi" w:hAnsiTheme="minorHAnsi" w:cstheme="minorHAnsi"/>
          <w:bCs/>
        </w:rPr>
        <w:t>al</w:t>
      </w:r>
      <w:r w:rsidRPr="00D61D16">
        <w:rPr>
          <w:rFonts w:asciiTheme="minorHAnsi" w:hAnsiTheme="minorHAnsi" w:cstheme="minorHAnsi"/>
          <w:bCs/>
        </w:rPr>
        <w:t xml:space="preserve"> sites within </w:t>
      </w:r>
      <w:r w:rsidR="00553CBC" w:rsidRPr="00D61D16">
        <w:rPr>
          <w:rFonts w:asciiTheme="minorHAnsi" w:hAnsiTheme="minorHAnsi" w:cstheme="minorHAnsi"/>
          <w:bCs/>
        </w:rPr>
        <w:t xml:space="preserve">the districts of </w:t>
      </w:r>
      <w:r w:rsidRPr="00D61D16">
        <w:rPr>
          <w:rFonts w:asciiTheme="minorHAnsi" w:hAnsiTheme="minorHAnsi" w:cstheme="minorHAnsi"/>
          <w:bCs/>
        </w:rPr>
        <w:t>Wakiso</w:t>
      </w:r>
      <w:r w:rsidR="00553CBC" w:rsidRPr="00D61D16">
        <w:rPr>
          <w:rFonts w:asciiTheme="minorHAnsi" w:hAnsiTheme="minorHAnsi" w:cstheme="minorHAnsi"/>
          <w:bCs/>
        </w:rPr>
        <w:t>, Luwero and Kyankwanzi.</w:t>
      </w:r>
    </w:p>
    <w:p w14:paraId="50BC077D" w14:textId="04518047" w:rsidR="00843AC9" w:rsidRPr="00D61D16" w:rsidRDefault="00843AC9" w:rsidP="00B40999">
      <w:pPr>
        <w:pStyle w:val="ListParagraph"/>
        <w:autoSpaceDE w:val="0"/>
        <w:adjustRightInd w:val="0"/>
        <w:spacing w:after="0" w:line="276" w:lineRule="auto"/>
        <w:jc w:val="both"/>
        <w:rPr>
          <w:rFonts w:asciiTheme="minorHAnsi" w:hAnsiTheme="minorHAnsi" w:cstheme="minorHAnsi"/>
          <w:bCs/>
        </w:rPr>
      </w:pPr>
      <w:r w:rsidRPr="00D61D16">
        <w:rPr>
          <w:rFonts w:asciiTheme="minorHAnsi" w:hAnsiTheme="minorHAnsi" w:cstheme="minorHAnsi"/>
          <w:bCs/>
        </w:rPr>
        <w:t xml:space="preserve">  </w:t>
      </w:r>
    </w:p>
    <w:p w14:paraId="11300EB2" w14:textId="12F6CA8A" w:rsidR="006C2835" w:rsidRPr="00D61D16" w:rsidRDefault="006C2835" w:rsidP="00B40999">
      <w:pPr>
        <w:pStyle w:val="ListParagraph"/>
        <w:numPr>
          <w:ilvl w:val="0"/>
          <w:numId w:val="33"/>
        </w:numPr>
        <w:spacing w:line="276" w:lineRule="auto"/>
        <w:jc w:val="both"/>
        <w:rPr>
          <w:rFonts w:asciiTheme="minorHAnsi" w:hAnsiTheme="minorHAnsi" w:cstheme="minorHAnsi"/>
        </w:rPr>
      </w:pPr>
      <w:r w:rsidRPr="00D61D16">
        <w:rPr>
          <w:rFonts w:asciiTheme="minorHAnsi" w:hAnsiTheme="minorHAnsi" w:cstheme="minorHAnsi"/>
        </w:rPr>
        <w:t>Families affected by the floods in Busia received conditional cash transfers for buying planting items (bean seeds and maize seeds). Health workers were facilitated to conduct orientation of VHTs on how to sensitize the enrolled families about the messages printed on IEC materials on COVID-19</w:t>
      </w:r>
      <w:r w:rsidR="008E78CC" w:rsidRPr="00D61D16">
        <w:rPr>
          <w:rFonts w:asciiTheme="minorHAnsi" w:hAnsiTheme="minorHAnsi" w:cstheme="minorHAnsi"/>
        </w:rPr>
        <w:t>.</w:t>
      </w:r>
      <w:r w:rsidRPr="00D61D16">
        <w:rPr>
          <w:rFonts w:asciiTheme="minorHAnsi" w:hAnsiTheme="minorHAnsi" w:cstheme="minorHAnsi"/>
        </w:rPr>
        <w:t xml:space="preserve"> A total of 4</w:t>
      </w:r>
      <w:r w:rsidR="008E78CC" w:rsidRPr="00D61D16">
        <w:rPr>
          <w:rFonts w:asciiTheme="minorHAnsi" w:hAnsiTheme="minorHAnsi" w:cstheme="minorHAnsi"/>
        </w:rPr>
        <w:t>,</w:t>
      </w:r>
      <w:r w:rsidRPr="00D61D16">
        <w:rPr>
          <w:rFonts w:asciiTheme="minorHAnsi" w:hAnsiTheme="minorHAnsi" w:cstheme="minorHAnsi"/>
        </w:rPr>
        <w:t>147 families were reached for these sensitizations.</w:t>
      </w:r>
    </w:p>
    <w:p w14:paraId="20C4CA81" w14:textId="77777777" w:rsidR="003E160D" w:rsidRPr="00D61D16" w:rsidRDefault="003E160D" w:rsidP="00B40999">
      <w:pPr>
        <w:pStyle w:val="ListParagraph"/>
        <w:numPr>
          <w:ilvl w:val="0"/>
          <w:numId w:val="33"/>
        </w:numPr>
        <w:spacing w:line="276" w:lineRule="auto"/>
        <w:jc w:val="both"/>
        <w:rPr>
          <w:rFonts w:asciiTheme="minorHAnsi" w:hAnsiTheme="minorHAnsi" w:cstheme="minorHAnsi"/>
        </w:rPr>
      </w:pPr>
    </w:p>
    <w:p w14:paraId="1FB80293" w14:textId="1FA45C13" w:rsidR="005D0B84" w:rsidRPr="00D61D16" w:rsidRDefault="005D0B84" w:rsidP="00B40999">
      <w:pPr>
        <w:numPr>
          <w:ilvl w:val="0"/>
          <w:numId w:val="33"/>
        </w:numPr>
        <w:suppressAutoHyphens w:val="0"/>
        <w:autoSpaceDN/>
        <w:spacing w:line="276" w:lineRule="auto"/>
        <w:ind w:right="-270"/>
        <w:contextualSpacing/>
        <w:textAlignment w:val="auto"/>
        <w:rPr>
          <w:rFonts w:asciiTheme="minorHAnsi" w:hAnsiTheme="minorHAnsi" w:cstheme="minorHAnsi"/>
        </w:rPr>
      </w:pPr>
      <w:r w:rsidRPr="00D61D16">
        <w:rPr>
          <w:rFonts w:asciiTheme="minorHAnsi" w:hAnsiTheme="minorHAnsi" w:cstheme="minorHAnsi"/>
        </w:rPr>
        <w:t>BUACOFE supported radio lessons to ensure children continue learning from home since schools are still closed. Approximately 1</w:t>
      </w:r>
      <w:r w:rsidR="008E78CC" w:rsidRPr="00D61D16">
        <w:rPr>
          <w:rFonts w:asciiTheme="minorHAnsi" w:hAnsiTheme="minorHAnsi" w:cstheme="minorHAnsi"/>
        </w:rPr>
        <w:t>,</w:t>
      </w:r>
      <w:r w:rsidRPr="00D61D16">
        <w:rPr>
          <w:rFonts w:asciiTheme="minorHAnsi" w:hAnsiTheme="minorHAnsi" w:cstheme="minorHAnsi"/>
        </w:rPr>
        <w:t>108 children benefited from these lessons.</w:t>
      </w:r>
    </w:p>
    <w:p w14:paraId="71478CDA" w14:textId="21566A13" w:rsidR="005D0B84" w:rsidRPr="00D61D16" w:rsidRDefault="005D0B84" w:rsidP="00B40999">
      <w:pPr>
        <w:numPr>
          <w:ilvl w:val="0"/>
          <w:numId w:val="33"/>
        </w:numPr>
        <w:suppressAutoHyphens w:val="0"/>
        <w:autoSpaceDN/>
        <w:spacing w:line="276" w:lineRule="auto"/>
        <w:ind w:right="-270"/>
        <w:contextualSpacing/>
        <w:textAlignment w:val="auto"/>
        <w:rPr>
          <w:rFonts w:asciiTheme="minorHAnsi" w:hAnsiTheme="minorHAnsi" w:cstheme="minorHAnsi"/>
        </w:rPr>
      </w:pPr>
      <w:r w:rsidRPr="00D61D16">
        <w:rPr>
          <w:rFonts w:asciiTheme="minorHAnsi" w:hAnsiTheme="minorHAnsi" w:cstheme="minorHAnsi"/>
        </w:rPr>
        <w:t xml:space="preserve">BUACOFE also </w:t>
      </w:r>
      <w:r w:rsidR="008E78CC" w:rsidRPr="00D61D16">
        <w:rPr>
          <w:rFonts w:asciiTheme="minorHAnsi" w:hAnsiTheme="minorHAnsi" w:cstheme="minorHAnsi"/>
        </w:rPr>
        <w:t>responded to</w:t>
      </w:r>
      <w:r w:rsidRPr="00D61D16">
        <w:rPr>
          <w:rFonts w:asciiTheme="minorHAnsi" w:hAnsiTheme="minorHAnsi" w:cstheme="minorHAnsi"/>
        </w:rPr>
        <w:t xml:space="preserve"> VAC cases by procuring mattresses and blankets fo</w:t>
      </w:r>
      <w:r w:rsidR="008E78CC" w:rsidRPr="00D61D16">
        <w:rPr>
          <w:rFonts w:asciiTheme="minorHAnsi" w:hAnsiTheme="minorHAnsi" w:cstheme="minorHAnsi"/>
        </w:rPr>
        <w:t>r juveniles held in cells</w:t>
      </w:r>
      <w:r w:rsidRPr="00D61D16">
        <w:rPr>
          <w:rFonts w:asciiTheme="minorHAnsi" w:hAnsiTheme="minorHAnsi" w:cstheme="minorHAnsi"/>
        </w:rPr>
        <w:t xml:space="preserve">. These were distributed to the CFPU departed at Busia police station. </w:t>
      </w:r>
    </w:p>
    <w:p w14:paraId="124C2EEA" w14:textId="5B37CB24" w:rsidR="00747DD6" w:rsidRPr="00D61D16" w:rsidRDefault="00B46800" w:rsidP="00B40999">
      <w:pPr>
        <w:numPr>
          <w:ilvl w:val="0"/>
          <w:numId w:val="33"/>
        </w:numPr>
        <w:suppressAutoHyphens w:val="0"/>
        <w:autoSpaceDN/>
        <w:spacing w:line="276" w:lineRule="auto"/>
        <w:ind w:right="-450"/>
        <w:contextualSpacing/>
        <w:textAlignment w:val="auto"/>
        <w:rPr>
          <w:rFonts w:asciiTheme="minorHAnsi" w:hAnsiTheme="minorHAnsi" w:cstheme="minorHAnsi"/>
        </w:rPr>
      </w:pPr>
      <w:r w:rsidRPr="00D61D16">
        <w:rPr>
          <w:rFonts w:asciiTheme="minorHAnsi" w:hAnsiTheme="minorHAnsi" w:cstheme="minorHAnsi"/>
        </w:rPr>
        <w:t>BUACOFE Support</w:t>
      </w:r>
      <w:r w:rsidR="008E78CC" w:rsidRPr="00D61D16">
        <w:rPr>
          <w:rFonts w:asciiTheme="minorHAnsi" w:hAnsiTheme="minorHAnsi" w:cstheme="minorHAnsi"/>
        </w:rPr>
        <w:t>ed</w:t>
      </w:r>
      <w:r w:rsidRPr="00D61D16">
        <w:rPr>
          <w:rFonts w:asciiTheme="minorHAnsi" w:hAnsiTheme="minorHAnsi" w:cstheme="minorHAnsi"/>
        </w:rPr>
        <w:t xml:space="preserve"> radio lessons for learners of grade four to seven</w:t>
      </w:r>
      <w:r w:rsidR="008E78CC" w:rsidRPr="00D61D16">
        <w:rPr>
          <w:rFonts w:asciiTheme="minorHAnsi" w:hAnsiTheme="minorHAnsi" w:cstheme="minorHAnsi"/>
        </w:rPr>
        <w:t xml:space="preserve"> and</w:t>
      </w:r>
      <w:r w:rsidR="00747DD6" w:rsidRPr="00D61D16">
        <w:rPr>
          <w:rFonts w:asciiTheme="minorHAnsi" w:hAnsiTheme="minorHAnsi" w:cstheme="minorHAnsi"/>
        </w:rPr>
        <w:t xml:space="preserve"> issu</w:t>
      </w:r>
      <w:r w:rsidR="008E78CC" w:rsidRPr="00D61D16">
        <w:rPr>
          <w:rFonts w:asciiTheme="minorHAnsi" w:hAnsiTheme="minorHAnsi" w:cstheme="minorHAnsi"/>
        </w:rPr>
        <w:t>ed</w:t>
      </w:r>
      <w:r w:rsidR="00747DD6" w:rsidRPr="00D61D16">
        <w:rPr>
          <w:rFonts w:asciiTheme="minorHAnsi" w:hAnsiTheme="minorHAnsi" w:cstheme="minorHAnsi"/>
        </w:rPr>
        <w:t xml:space="preserve"> </w:t>
      </w:r>
      <w:r w:rsidR="00747DD6" w:rsidRPr="00D61D16">
        <w:rPr>
          <w:rFonts w:asciiTheme="minorHAnsi" w:hAnsiTheme="minorHAnsi" w:cstheme="minorHAnsi"/>
          <w:bCs/>
        </w:rPr>
        <w:t xml:space="preserve">Conditional cash transfer to 810 families </w:t>
      </w:r>
      <w:r w:rsidR="008E78CC" w:rsidRPr="00D61D16">
        <w:rPr>
          <w:rFonts w:asciiTheme="minorHAnsi" w:hAnsiTheme="minorHAnsi" w:cstheme="minorHAnsi"/>
          <w:bCs/>
        </w:rPr>
        <w:t>(</w:t>
      </w:r>
      <w:r w:rsidR="00747DD6" w:rsidRPr="00D61D16">
        <w:rPr>
          <w:rFonts w:asciiTheme="minorHAnsi" w:hAnsiTheme="minorHAnsi" w:cstheme="minorHAnsi"/>
          <w:bCs/>
        </w:rPr>
        <w:t>67 non enrolled and 743 enrolled</w:t>
      </w:r>
      <w:r w:rsidR="008E78CC" w:rsidRPr="00D61D16">
        <w:rPr>
          <w:rFonts w:asciiTheme="minorHAnsi" w:hAnsiTheme="minorHAnsi" w:cstheme="minorHAnsi"/>
          <w:bCs/>
        </w:rPr>
        <w:t>)</w:t>
      </w:r>
    </w:p>
    <w:p w14:paraId="0678FE09" w14:textId="77777777" w:rsidR="00B44A78" w:rsidRPr="00D61D16" w:rsidRDefault="00B44A78" w:rsidP="00B40999">
      <w:pPr>
        <w:suppressAutoHyphens w:val="0"/>
        <w:autoSpaceDN/>
        <w:spacing w:line="276" w:lineRule="auto"/>
        <w:ind w:left="720" w:right="-450"/>
        <w:contextualSpacing/>
        <w:textAlignment w:val="auto"/>
        <w:rPr>
          <w:rFonts w:asciiTheme="minorHAnsi" w:hAnsiTheme="minorHAnsi" w:cstheme="minorHAnsi"/>
        </w:rPr>
      </w:pPr>
    </w:p>
    <w:p w14:paraId="2AA34D2C" w14:textId="046BCCF3" w:rsidR="00747DD6" w:rsidRPr="00D61D16" w:rsidRDefault="002630C3" w:rsidP="00B40999">
      <w:pPr>
        <w:numPr>
          <w:ilvl w:val="0"/>
          <w:numId w:val="33"/>
        </w:numPr>
        <w:suppressAutoHyphens w:val="0"/>
        <w:autoSpaceDN/>
        <w:spacing w:line="276" w:lineRule="auto"/>
        <w:ind w:right="-450"/>
        <w:contextualSpacing/>
        <w:textAlignment w:val="auto"/>
        <w:rPr>
          <w:rFonts w:asciiTheme="minorHAnsi" w:hAnsiTheme="minorHAnsi" w:cstheme="minorHAnsi"/>
        </w:rPr>
      </w:pPr>
      <w:r w:rsidRPr="00D61D16">
        <w:rPr>
          <w:rFonts w:asciiTheme="minorHAnsi" w:hAnsiTheme="minorHAnsi" w:cstheme="minorHAnsi"/>
        </w:rPr>
        <w:t xml:space="preserve">KAFOC </w:t>
      </w:r>
      <w:r w:rsidR="00B44A78" w:rsidRPr="00D61D16">
        <w:rPr>
          <w:rFonts w:asciiTheme="minorHAnsi" w:hAnsiTheme="minorHAnsi" w:cstheme="minorHAnsi"/>
        </w:rPr>
        <w:t>commissioned</w:t>
      </w:r>
      <w:r w:rsidRPr="00D61D16">
        <w:rPr>
          <w:rFonts w:asciiTheme="minorHAnsi" w:hAnsiTheme="minorHAnsi" w:cstheme="minorHAnsi"/>
        </w:rPr>
        <w:t xml:space="preserve">  a WASH project</w:t>
      </w:r>
      <w:r w:rsidR="00B44A78" w:rsidRPr="00D61D16">
        <w:rPr>
          <w:rFonts w:asciiTheme="minorHAnsi" w:hAnsiTheme="minorHAnsi" w:cstheme="minorHAnsi"/>
        </w:rPr>
        <w:t>, being implemented</w:t>
      </w:r>
      <w:r w:rsidRPr="00D61D16">
        <w:rPr>
          <w:rFonts w:asciiTheme="minorHAnsi" w:hAnsiTheme="minorHAnsi" w:cstheme="minorHAnsi"/>
        </w:rPr>
        <w:t xml:space="preserve"> </w:t>
      </w:r>
      <w:r w:rsidR="00B44A78" w:rsidRPr="00D61D16">
        <w:rPr>
          <w:rFonts w:asciiTheme="minorHAnsi" w:hAnsiTheme="minorHAnsi" w:cstheme="minorHAnsi"/>
        </w:rPr>
        <w:t>in</w:t>
      </w:r>
      <w:r w:rsidRPr="00D61D16">
        <w:rPr>
          <w:rFonts w:asciiTheme="minorHAnsi" w:hAnsiTheme="minorHAnsi" w:cstheme="minorHAnsi"/>
        </w:rPr>
        <w:t xml:space="preserve"> 150 schools and markets</w:t>
      </w:r>
      <w:r w:rsidR="00B44A78" w:rsidRPr="00D61D16">
        <w:rPr>
          <w:rFonts w:asciiTheme="minorHAnsi" w:hAnsiTheme="minorHAnsi" w:cstheme="minorHAnsi"/>
        </w:rPr>
        <w:t xml:space="preserve"> in the divisions of Kampala City and its suburbs, with funding from Standard Chartered bank.</w:t>
      </w:r>
    </w:p>
    <w:p w14:paraId="37361DA0" w14:textId="0161C688" w:rsidR="008E7F0A" w:rsidRPr="00D61D16" w:rsidRDefault="008E7F0A" w:rsidP="00B40999">
      <w:pPr>
        <w:pStyle w:val="ListParagraph"/>
        <w:numPr>
          <w:ilvl w:val="0"/>
          <w:numId w:val="33"/>
        </w:numPr>
        <w:spacing w:after="0" w:line="276" w:lineRule="auto"/>
        <w:jc w:val="both"/>
        <w:rPr>
          <w:rFonts w:asciiTheme="minorHAnsi" w:eastAsia="Times New Roman" w:hAnsiTheme="minorHAnsi" w:cstheme="minorHAnsi"/>
          <w:bCs/>
          <w:u w:val="single"/>
        </w:rPr>
      </w:pPr>
      <w:r w:rsidRPr="00D61D16">
        <w:rPr>
          <w:rFonts w:asciiTheme="minorHAnsi" w:eastAsia="Times New Roman" w:hAnsiTheme="minorHAnsi" w:cstheme="minorHAnsi"/>
          <w:bCs/>
          <w:u w:val="single"/>
        </w:rPr>
        <w:t>LACCODEF:Provide</w:t>
      </w:r>
      <w:r w:rsidR="008E78CC" w:rsidRPr="00D61D16">
        <w:rPr>
          <w:rFonts w:asciiTheme="minorHAnsi" w:eastAsia="Times New Roman" w:hAnsiTheme="minorHAnsi" w:cstheme="minorHAnsi"/>
          <w:bCs/>
          <w:u w:val="single"/>
        </w:rPr>
        <w:t>d 10</w:t>
      </w:r>
      <w:r w:rsidRPr="00D61D16">
        <w:rPr>
          <w:rFonts w:asciiTheme="minorHAnsi" w:eastAsia="Times New Roman" w:hAnsiTheme="minorHAnsi" w:cstheme="minorHAnsi"/>
          <w:bCs/>
          <w:u w:val="single"/>
        </w:rPr>
        <w:t xml:space="preserve"> health facilities with hand washing facilities, megaphones and sanitizers</w:t>
      </w:r>
      <w:r w:rsidR="00B44A78" w:rsidRPr="00D61D16">
        <w:rPr>
          <w:rFonts w:asciiTheme="minorHAnsi" w:eastAsia="Times New Roman" w:hAnsiTheme="minorHAnsi" w:cstheme="minorHAnsi"/>
          <w:bCs/>
          <w:u w:val="single"/>
        </w:rPr>
        <w:t xml:space="preserve">. The IP also </w:t>
      </w:r>
      <w:r w:rsidRPr="00D61D16">
        <w:rPr>
          <w:rFonts w:asciiTheme="minorHAnsi" w:eastAsia="Times New Roman" w:hAnsiTheme="minorHAnsi" w:cstheme="minorHAnsi"/>
        </w:rPr>
        <w:t xml:space="preserve">procured and distributed work supplies to Village Health Teams (VHTs) in 8 communities in districts of Dokolo, Kole and Kwania. The items included gumboots, sanitizers, umbrellas, reusable masks and </w:t>
      </w:r>
      <w:r w:rsidR="00B44A78" w:rsidRPr="00D61D16">
        <w:rPr>
          <w:rFonts w:asciiTheme="minorHAnsi" w:eastAsia="Times New Roman" w:hAnsiTheme="minorHAnsi" w:cstheme="minorHAnsi"/>
        </w:rPr>
        <w:t>megaphones</w:t>
      </w:r>
      <w:r w:rsidRPr="00D61D16">
        <w:rPr>
          <w:rFonts w:asciiTheme="minorHAnsi" w:eastAsia="Times New Roman" w:hAnsiTheme="minorHAnsi" w:cstheme="minorHAnsi"/>
        </w:rPr>
        <w:t>. With this initiative, the VHTs are now better placed and well equipped to conduct door to door sensitization on COVID-19, parenting and any other health related activities within the communities.</w:t>
      </w:r>
    </w:p>
    <w:p w14:paraId="1F09EF8E" w14:textId="77777777" w:rsidR="00B44A78" w:rsidRPr="00D61D16" w:rsidRDefault="00B44A78" w:rsidP="00B40999">
      <w:pPr>
        <w:pStyle w:val="ListParagraph"/>
        <w:spacing w:after="0" w:line="276" w:lineRule="auto"/>
        <w:jc w:val="both"/>
        <w:rPr>
          <w:rFonts w:asciiTheme="minorHAnsi" w:eastAsia="Times New Roman" w:hAnsiTheme="minorHAnsi" w:cstheme="minorHAnsi"/>
          <w:bCs/>
          <w:u w:val="single"/>
        </w:rPr>
      </w:pPr>
    </w:p>
    <w:p w14:paraId="33F31BB4" w14:textId="77777777" w:rsidR="0002688A" w:rsidRPr="00D61D16" w:rsidRDefault="00604F0F" w:rsidP="00B40999">
      <w:pPr>
        <w:pStyle w:val="ListParagraph"/>
        <w:numPr>
          <w:ilvl w:val="0"/>
          <w:numId w:val="33"/>
        </w:numPr>
        <w:suppressAutoHyphens w:val="0"/>
        <w:autoSpaceDN/>
        <w:spacing w:line="276" w:lineRule="auto"/>
        <w:contextualSpacing/>
        <w:textAlignment w:val="auto"/>
        <w:rPr>
          <w:rFonts w:asciiTheme="minorHAnsi" w:hAnsiTheme="minorHAnsi" w:cstheme="minorHAnsi"/>
          <w:u w:val="single"/>
        </w:rPr>
      </w:pPr>
      <w:r w:rsidRPr="00D61D16">
        <w:rPr>
          <w:rFonts w:asciiTheme="minorHAnsi" w:hAnsiTheme="minorHAnsi" w:cstheme="minorHAnsi"/>
        </w:rPr>
        <w:t xml:space="preserve">PfCW </w:t>
      </w:r>
      <w:r w:rsidRPr="00D61D16">
        <w:rPr>
          <w:rFonts w:asciiTheme="minorHAnsi" w:hAnsiTheme="minorHAnsi" w:cstheme="minorHAnsi"/>
          <w:u w:val="single"/>
        </w:rPr>
        <w:t xml:space="preserve">Supported  17 health centres in the 6 districts with a total of 37 handwashing facilities and 17 megaphones for among others health awareness raising and  community mobilsation . </w:t>
      </w:r>
    </w:p>
    <w:p w14:paraId="56B43B1B" w14:textId="0602DAA0" w:rsidR="006E42FE" w:rsidRPr="00D61D16" w:rsidRDefault="006E42FE" w:rsidP="00B40999">
      <w:pPr>
        <w:pStyle w:val="ListParagraph"/>
        <w:numPr>
          <w:ilvl w:val="0"/>
          <w:numId w:val="33"/>
        </w:numPr>
        <w:suppressAutoHyphens w:val="0"/>
        <w:autoSpaceDN/>
        <w:spacing w:line="276" w:lineRule="auto"/>
        <w:contextualSpacing/>
        <w:textAlignment w:val="auto"/>
        <w:rPr>
          <w:rFonts w:asciiTheme="minorHAnsi" w:hAnsiTheme="minorHAnsi" w:cstheme="minorHAnsi"/>
          <w:u w:val="single"/>
        </w:rPr>
      </w:pPr>
      <w:r w:rsidRPr="00D61D16">
        <w:rPr>
          <w:rFonts w:asciiTheme="minorHAnsi" w:hAnsiTheme="minorHAnsi" w:cstheme="minorHAnsi"/>
          <w:u w:val="single"/>
        </w:rPr>
        <w:t>PfCW</w:t>
      </w:r>
      <w:r w:rsidR="00704677" w:rsidRPr="00D61D16">
        <w:rPr>
          <w:rFonts w:asciiTheme="minorHAnsi" w:hAnsiTheme="minorHAnsi" w:cstheme="minorHAnsi"/>
          <w:u w:val="single"/>
        </w:rPr>
        <w:t xml:space="preserve"> </w:t>
      </w:r>
      <w:r w:rsidRPr="00D61D16">
        <w:rPr>
          <w:rFonts w:asciiTheme="minorHAnsi" w:hAnsiTheme="minorHAnsi" w:cstheme="minorHAnsi"/>
          <w:u w:val="single"/>
        </w:rPr>
        <w:t>train</w:t>
      </w:r>
      <w:r w:rsidR="00704677" w:rsidRPr="00D61D16">
        <w:rPr>
          <w:rFonts w:asciiTheme="minorHAnsi" w:hAnsiTheme="minorHAnsi" w:cstheme="minorHAnsi"/>
          <w:u w:val="single"/>
        </w:rPr>
        <w:t>ed</w:t>
      </w:r>
      <w:r w:rsidRPr="00D61D16">
        <w:rPr>
          <w:rFonts w:asciiTheme="minorHAnsi" w:hAnsiTheme="minorHAnsi" w:cstheme="minorHAnsi"/>
          <w:u w:val="single"/>
        </w:rPr>
        <w:t xml:space="preserve">  family groups for cash infusion </w:t>
      </w:r>
      <w:r w:rsidR="00704677" w:rsidRPr="00D61D16">
        <w:rPr>
          <w:rFonts w:asciiTheme="minorHAnsi" w:hAnsiTheme="minorHAnsi" w:cstheme="minorHAnsi"/>
          <w:u w:val="single"/>
        </w:rPr>
        <w:t xml:space="preserve"> and is </w:t>
      </w:r>
      <w:r w:rsidRPr="00D61D16">
        <w:rPr>
          <w:rFonts w:asciiTheme="minorHAnsi" w:hAnsiTheme="minorHAnsi" w:cstheme="minorHAnsi"/>
          <w:u w:val="single"/>
        </w:rPr>
        <w:t>awaiting cash support  in November 2020.</w:t>
      </w:r>
    </w:p>
    <w:p w14:paraId="107AA947" w14:textId="77777777" w:rsidR="0002688A" w:rsidRPr="00D61D16" w:rsidRDefault="0002688A" w:rsidP="00B40999">
      <w:pPr>
        <w:pStyle w:val="ListParagraph"/>
        <w:spacing w:line="276" w:lineRule="auto"/>
        <w:rPr>
          <w:rFonts w:asciiTheme="minorHAnsi" w:hAnsiTheme="minorHAnsi" w:cstheme="minorHAnsi"/>
        </w:rPr>
      </w:pPr>
    </w:p>
    <w:p w14:paraId="7EA57F3B" w14:textId="77777777" w:rsidR="00942A5C" w:rsidRPr="00D61D16" w:rsidRDefault="00942A5C" w:rsidP="00B40999">
      <w:pPr>
        <w:numPr>
          <w:ilvl w:val="0"/>
          <w:numId w:val="33"/>
        </w:numPr>
        <w:suppressAutoHyphens w:val="0"/>
        <w:autoSpaceDN/>
        <w:spacing w:line="276" w:lineRule="auto"/>
        <w:ind w:right="-450"/>
        <w:contextualSpacing/>
        <w:jc w:val="both"/>
        <w:textAlignment w:val="auto"/>
        <w:rPr>
          <w:rFonts w:asciiTheme="minorHAnsi" w:hAnsiTheme="minorHAnsi" w:cstheme="minorHAnsi"/>
        </w:rPr>
      </w:pPr>
      <w:r w:rsidRPr="00D61D16">
        <w:rPr>
          <w:rFonts w:asciiTheme="minorHAnsi" w:hAnsiTheme="minorHAnsi" w:cstheme="minorHAnsi"/>
        </w:rPr>
        <w:t>BUACOFE received an NSP for Fruit and vegetables to distribute to enrolled families.  Therefore, a total number of 171 households were given; - pawpaw’s, mangoes, egg plants, oranges, cow peas and collards for planting so as to ensure food security.</w:t>
      </w:r>
    </w:p>
    <w:p w14:paraId="2E0EF70A" w14:textId="77777777" w:rsidR="00942A5C" w:rsidRPr="00D61D16" w:rsidRDefault="00942A5C" w:rsidP="00B40999">
      <w:pPr>
        <w:numPr>
          <w:ilvl w:val="0"/>
          <w:numId w:val="33"/>
        </w:numPr>
        <w:suppressAutoHyphens w:val="0"/>
        <w:autoSpaceDN/>
        <w:spacing w:line="276" w:lineRule="auto"/>
        <w:ind w:right="-450"/>
        <w:contextualSpacing/>
        <w:jc w:val="both"/>
        <w:textAlignment w:val="auto"/>
        <w:rPr>
          <w:rFonts w:asciiTheme="minorHAnsi" w:hAnsiTheme="minorHAnsi" w:cstheme="minorHAnsi"/>
        </w:rPr>
      </w:pPr>
      <w:r w:rsidRPr="00D61D16">
        <w:rPr>
          <w:rFonts w:asciiTheme="minorHAnsi" w:hAnsiTheme="minorHAnsi" w:cstheme="minorHAnsi"/>
        </w:rPr>
        <w:t>BUACOFE supported life threatening cases of which (07) were medical intervention and (1) house construction.</w:t>
      </w:r>
    </w:p>
    <w:p w14:paraId="0F28172C" w14:textId="4882687F" w:rsidR="00942A5C" w:rsidRPr="00D61D16" w:rsidRDefault="00942A5C" w:rsidP="00B40999">
      <w:pPr>
        <w:numPr>
          <w:ilvl w:val="0"/>
          <w:numId w:val="33"/>
        </w:numPr>
        <w:suppressAutoHyphens w:val="0"/>
        <w:autoSpaceDN/>
        <w:spacing w:line="276" w:lineRule="auto"/>
        <w:ind w:right="-450"/>
        <w:contextualSpacing/>
        <w:jc w:val="both"/>
        <w:textAlignment w:val="auto"/>
        <w:rPr>
          <w:rFonts w:asciiTheme="minorHAnsi" w:hAnsiTheme="minorHAnsi" w:cstheme="minorHAnsi"/>
        </w:rPr>
      </w:pPr>
      <w:r w:rsidRPr="00D61D16">
        <w:rPr>
          <w:rFonts w:asciiTheme="minorHAnsi" w:hAnsiTheme="minorHAnsi" w:cstheme="minorHAnsi"/>
        </w:rPr>
        <w:t xml:space="preserve">In BUACOFE, a total of 49 children were given monetary gifts from their sponsors and most families used their Funds to meet their household needs. </w:t>
      </w:r>
    </w:p>
    <w:p w14:paraId="30A62869" w14:textId="1A04BE46" w:rsidR="00D435C7" w:rsidRPr="00D61D16" w:rsidRDefault="00D435C7" w:rsidP="00B40999">
      <w:pPr>
        <w:pStyle w:val="ListParagraph"/>
        <w:numPr>
          <w:ilvl w:val="0"/>
          <w:numId w:val="33"/>
        </w:numPr>
        <w:suppressAutoHyphens w:val="0"/>
        <w:autoSpaceDN/>
        <w:spacing w:line="276" w:lineRule="auto"/>
        <w:contextualSpacing/>
        <w:jc w:val="both"/>
        <w:textAlignment w:val="auto"/>
        <w:rPr>
          <w:rFonts w:asciiTheme="minorHAnsi" w:hAnsiTheme="minorHAnsi" w:cstheme="minorHAnsi"/>
          <w:b/>
        </w:rPr>
      </w:pPr>
      <w:r w:rsidRPr="00D61D16">
        <w:rPr>
          <w:rFonts w:asciiTheme="minorHAnsi" w:hAnsiTheme="minorHAnsi" w:cstheme="minorHAnsi"/>
        </w:rPr>
        <w:lastRenderedPageBreak/>
        <w:t>In KAFOC IGA</w:t>
      </w:r>
      <w:r w:rsidR="003F2951" w:rsidRPr="00D61D16">
        <w:rPr>
          <w:rFonts w:asciiTheme="minorHAnsi" w:hAnsiTheme="minorHAnsi" w:cstheme="minorHAnsi"/>
        </w:rPr>
        <w:t xml:space="preserve"> </w:t>
      </w:r>
      <w:r w:rsidRPr="00D61D16">
        <w:rPr>
          <w:rFonts w:asciiTheme="minorHAnsi" w:hAnsiTheme="minorHAnsi" w:cstheme="minorHAnsi"/>
        </w:rPr>
        <w:t>packs were  distributed to 21 households in 3 communities of Bbiina, Nakulabye and Mbuya to empower them regain economic freedom amidst covid 19</w:t>
      </w:r>
      <w:r w:rsidR="00895BA4" w:rsidRPr="00D61D16">
        <w:rPr>
          <w:rFonts w:asciiTheme="minorHAnsi" w:hAnsiTheme="minorHAnsi" w:cstheme="minorHAnsi"/>
        </w:rPr>
        <w:t>.</w:t>
      </w:r>
    </w:p>
    <w:p w14:paraId="74F3D32C" w14:textId="77777777" w:rsidR="00365E47" w:rsidRPr="00D61D16" w:rsidRDefault="00D435C7" w:rsidP="00B40999">
      <w:pPr>
        <w:pStyle w:val="ListParagraph"/>
        <w:suppressAutoHyphens w:val="0"/>
        <w:autoSpaceDN/>
        <w:spacing w:line="276" w:lineRule="auto"/>
        <w:contextualSpacing/>
        <w:jc w:val="both"/>
        <w:textAlignment w:val="auto"/>
        <w:rPr>
          <w:rFonts w:asciiTheme="minorHAnsi" w:hAnsiTheme="minorHAnsi" w:cstheme="minorHAnsi"/>
        </w:rPr>
      </w:pPr>
      <w:r w:rsidRPr="00D61D16">
        <w:rPr>
          <w:rFonts w:asciiTheme="minorHAnsi" w:hAnsiTheme="minorHAnsi" w:cstheme="minorHAnsi"/>
        </w:rPr>
        <w:t>Communities are continuing to distribute 2 bars of soap and 5 liter jerrycan to each of the enrolled children to encourage the households to maintain</w:t>
      </w:r>
      <w:r w:rsidR="003F2951" w:rsidRPr="00D61D16">
        <w:rPr>
          <w:rFonts w:asciiTheme="minorHAnsi" w:hAnsiTheme="minorHAnsi" w:cstheme="minorHAnsi"/>
        </w:rPr>
        <w:t xml:space="preserve"> </w:t>
      </w:r>
      <w:r w:rsidRPr="00D61D16">
        <w:rPr>
          <w:rFonts w:asciiTheme="minorHAnsi" w:hAnsiTheme="minorHAnsi" w:cstheme="minorHAnsi"/>
        </w:rPr>
        <w:t xml:space="preserve">the SOP of washing hands </w:t>
      </w:r>
      <w:r w:rsidR="003F2951" w:rsidRPr="00D61D16">
        <w:rPr>
          <w:rFonts w:asciiTheme="minorHAnsi" w:hAnsiTheme="minorHAnsi" w:cstheme="minorHAnsi"/>
        </w:rPr>
        <w:t>regularly</w:t>
      </w:r>
      <w:r w:rsidRPr="00D61D16">
        <w:rPr>
          <w:rFonts w:asciiTheme="minorHAnsi" w:hAnsiTheme="minorHAnsi" w:cstheme="minorHAnsi"/>
        </w:rPr>
        <w:t xml:space="preserve"> to prevent transmission of covid 19</w:t>
      </w:r>
      <w:r w:rsidR="00B42259" w:rsidRPr="00D61D16">
        <w:rPr>
          <w:rFonts w:asciiTheme="minorHAnsi" w:hAnsiTheme="minorHAnsi" w:cstheme="minorHAnsi"/>
        </w:rPr>
        <w:t xml:space="preserve">. Kireka Community used the project gift to provide </w:t>
      </w:r>
      <w:r w:rsidR="00B42259" w:rsidRPr="00D61D16">
        <w:rPr>
          <w:rFonts w:asciiTheme="minorHAnsi" w:hAnsiTheme="minorHAnsi" w:cstheme="minorHAnsi"/>
          <w:i/>
          <w:iCs/>
        </w:rPr>
        <w:t xml:space="preserve">2.5kgs of </w:t>
      </w:r>
      <w:r w:rsidR="00B42259" w:rsidRPr="00D61D16">
        <w:rPr>
          <w:rFonts w:asciiTheme="minorHAnsi" w:hAnsiTheme="minorHAnsi" w:cstheme="minorHAnsi"/>
        </w:rPr>
        <w:t xml:space="preserve">maize flour and 1kg of sugar to each </w:t>
      </w:r>
      <w:r w:rsidR="00C97DC4" w:rsidRPr="00D61D16">
        <w:rPr>
          <w:rFonts w:asciiTheme="minorHAnsi" w:hAnsiTheme="minorHAnsi" w:cstheme="minorHAnsi"/>
        </w:rPr>
        <w:t xml:space="preserve">of the </w:t>
      </w:r>
      <w:r w:rsidR="00B42259" w:rsidRPr="00D61D16">
        <w:rPr>
          <w:rFonts w:asciiTheme="minorHAnsi" w:hAnsiTheme="minorHAnsi" w:cstheme="minorHAnsi"/>
        </w:rPr>
        <w:t xml:space="preserve"> 45 families that had been </w:t>
      </w:r>
      <w:r w:rsidR="00C97DC4" w:rsidRPr="00D61D16">
        <w:rPr>
          <w:rFonts w:asciiTheme="minorHAnsi" w:hAnsiTheme="minorHAnsi" w:cstheme="minorHAnsi"/>
        </w:rPr>
        <w:t>ba</w:t>
      </w:r>
      <w:r w:rsidR="00B42259" w:rsidRPr="00D61D16">
        <w:rPr>
          <w:rFonts w:asciiTheme="minorHAnsi" w:hAnsiTheme="minorHAnsi" w:cstheme="minorHAnsi"/>
        </w:rPr>
        <w:t>dly hit by covid 19 as identified by the PEC</w:t>
      </w:r>
      <w:r w:rsidR="00895BA4" w:rsidRPr="00D61D16">
        <w:rPr>
          <w:rFonts w:asciiTheme="minorHAnsi" w:hAnsiTheme="minorHAnsi" w:cstheme="minorHAnsi"/>
        </w:rPr>
        <w:t>. 7 health emergencies like typhoid, respiratory issues among children and youth were reported and support</w:t>
      </w:r>
      <w:r w:rsidR="00C97DC4" w:rsidRPr="00D61D16">
        <w:rPr>
          <w:rFonts w:asciiTheme="minorHAnsi" w:hAnsiTheme="minorHAnsi" w:cstheme="minorHAnsi"/>
        </w:rPr>
        <w:t>ed</w:t>
      </w:r>
      <w:r w:rsidR="00895BA4" w:rsidRPr="00D61D16">
        <w:rPr>
          <w:rFonts w:asciiTheme="minorHAnsi" w:hAnsiTheme="minorHAnsi" w:cstheme="minorHAnsi"/>
        </w:rPr>
        <w:t xml:space="preserve"> to access diagnosis and treatment from qualified personnel.</w:t>
      </w:r>
    </w:p>
    <w:p w14:paraId="1A70436A" w14:textId="77777777" w:rsidR="00365E47" w:rsidRPr="00D61D16" w:rsidRDefault="00365E47" w:rsidP="00B40999">
      <w:pPr>
        <w:pStyle w:val="ListParagraph"/>
        <w:suppressAutoHyphens w:val="0"/>
        <w:autoSpaceDN/>
        <w:spacing w:line="276" w:lineRule="auto"/>
        <w:contextualSpacing/>
        <w:jc w:val="both"/>
        <w:textAlignment w:val="auto"/>
        <w:rPr>
          <w:rFonts w:asciiTheme="minorHAnsi" w:hAnsiTheme="minorHAnsi" w:cstheme="minorHAnsi"/>
        </w:rPr>
      </w:pPr>
    </w:p>
    <w:p w14:paraId="401BB427" w14:textId="48F92E41" w:rsidR="00577690" w:rsidRPr="00D61D16" w:rsidRDefault="00577690" w:rsidP="00B40999">
      <w:pPr>
        <w:pStyle w:val="ListParagraph"/>
        <w:numPr>
          <w:ilvl w:val="0"/>
          <w:numId w:val="40"/>
        </w:numPr>
        <w:suppressAutoHyphens w:val="0"/>
        <w:autoSpaceDN/>
        <w:spacing w:line="276" w:lineRule="auto"/>
        <w:contextualSpacing/>
        <w:jc w:val="both"/>
        <w:textAlignment w:val="auto"/>
        <w:rPr>
          <w:rFonts w:asciiTheme="minorHAnsi" w:hAnsiTheme="minorHAnsi" w:cstheme="minorHAnsi"/>
          <w:b/>
        </w:rPr>
      </w:pPr>
      <w:r w:rsidRPr="00D61D16">
        <w:rPr>
          <w:rFonts w:asciiTheme="minorHAnsi" w:hAnsiTheme="minorHAnsi" w:cstheme="minorHAnsi"/>
          <w:shd w:val="clear" w:color="auto" w:fill="FFFFFF" w:themeFill="background1"/>
        </w:rPr>
        <w:t>BUACOFE in the month of November supported alert cases and these were isolated in nature. They were health, house burnt, and educational. Under health they were (2), for house burnt (1) and under education where children were supported with registration fees they were (11). All these were supported financially</w:t>
      </w:r>
      <w:r w:rsidRPr="00D61D16">
        <w:rPr>
          <w:rFonts w:asciiTheme="minorHAnsi" w:hAnsiTheme="minorHAnsi" w:cstheme="minorHAnsi"/>
        </w:rPr>
        <w:t>.</w:t>
      </w:r>
    </w:p>
    <w:p w14:paraId="01DB0A2C" w14:textId="77777777" w:rsidR="00577690" w:rsidRPr="00D61D16" w:rsidRDefault="00577690" w:rsidP="00B40999">
      <w:pPr>
        <w:numPr>
          <w:ilvl w:val="0"/>
          <w:numId w:val="36"/>
        </w:numPr>
        <w:suppressAutoHyphens w:val="0"/>
        <w:autoSpaceDN/>
        <w:spacing w:after="0" w:line="276" w:lineRule="auto"/>
        <w:ind w:left="270" w:right="-450" w:hanging="270"/>
        <w:contextualSpacing/>
        <w:jc w:val="both"/>
        <w:textAlignment w:val="auto"/>
        <w:rPr>
          <w:rFonts w:asciiTheme="minorHAnsi" w:hAnsiTheme="minorHAnsi" w:cstheme="minorHAnsi"/>
        </w:rPr>
      </w:pPr>
      <w:r w:rsidRPr="00D61D16">
        <w:rPr>
          <w:rFonts w:asciiTheme="minorHAnsi" w:hAnsiTheme="minorHAnsi" w:cstheme="minorHAnsi"/>
        </w:rPr>
        <w:t>47 sponsored children received financial gifts from their sponsors. The finances helped families to acquire some of the basic needs required.</w:t>
      </w:r>
    </w:p>
    <w:p w14:paraId="4B21F0D5" w14:textId="4CAD6C57" w:rsidR="00577690" w:rsidRPr="00D61D16" w:rsidRDefault="00577690" w:rsidP="00B40999">
      <w:pPr>
        <w:numPr>
          <w:ilvl w:val="0"/>
          <w:numId w:val="36"/>
        </w:numPr>
        <w:suppressAutoHyphens w:val="0"/>
        <w:autoSpaceDN/>
        <w:spacing w:after="0" w:line="276" w:lineRule="auto"/>
        <w:ind w:left="270" w:right="-450" w:hanging="270"/>
        <w:contextualSpacing/>
        <w:jc w:val="both"/>
        <w:textAlignment w:val="auto"/>
        <w:rPr>
          <w:rFonts w:asciiTheme="minorHAnsi" w:hAnsiTheme="minorHAnsi" w:cstheme="minorHAnsi"/>
        </w:rPr>
      </w:pPr>
      <w:r w:rsidRPr="00D61D16">
        <w:rPr>
          <w:rFonts w:asciiTheme="minorHAnsi" w:hAnsiTheme="minorHAnsi" w:cstheme="minorHAnsi"/>
        </w:rPr>
        <w:t xml:space="preserve">In </w:t>
      </w:r>
      <w:r w:rsidR="00633E75" w:rsidRPr="00D61D16">
        <w:rPr>
          <w:rFonts w:asciiTheme="minorHAnsi" w:hAnsiTheme="minorHAnsi" w:cstheme="minorHAnsi"/>
        </w:rPr>
        <w:t xml:space="preserve">a </w:t>
      </w:r>
      <w:r w:rsidRPr="00D61D16">
        <w:rPr>
          <w:rFonts w:asciiTheme="minorHAnsi" w:hAnsiTheme="minorHAnsi" w:cstheme="minorHAnsi"/>
        </w:rPr>
        <w:t xml:space="preserve">bid to improve household incomes, the organization supported training of 23 TOTs in MEDs who will train selected VSLA groups in IGAs like making shampoo, herbal </w:t>
      </w:r>
      <w:r w:rsidR="00633E75" w:rsidRPr="00D61D16">
        <w:rPr>
          <w:rFonts w:asciiTheme="minorHAnsi" w:hAnsiTheme="minorHAnsi" w:cstheme="minorHAnsi"/>
        </w:rPr>
        <w:t>J</w:t>
      </w:r>
      <w:r w:rsidRPr="00D61D16">
        <w:rPr>
          <w:rFonts w:asciiTheme="minorHAnsi" w:hAnsiTheme="minorHAnsi" w:cstheme="minorHAnsi"/>
        </w:rPr>
        <w:t>e</w:t>
      </w:r>
      <w:r w:rsidR="00633E75" w:rsidRPr="00D61D16">
        <w:rPr>
          <w:rFonts w:asciiTheme="minorHAnsi" w:hAnsiTheme="minorHAnsi" w:cstheme="minorHAnsi"/>
        </w:rPr>
        <w:t>ll</w:t>
      </w:r>
      <w:r w:rsidRPr="00D61D16">
        <w:rPr>
          <w:rFonts w:asciiTheme="minorHAnsi" w:hAnsiTheme="minorHAnsi" w:cstheme="minorHAnsi"/>
        </w:rPr>
        <w:t>y, wax candles, shoe polish, making of both liquid &amp; bar soaps among others.</w:t>
      </w:r>
    </w:p>
    <w:p w14:paraId="7020F3B8" w14:textId="3E758BD9" w:rsidR="00577690" w:rsidRPr="00D61D16" w:rsidRDefault="00577690" w:rsidP="00B40999">
      <w:pPr>
        <w:numPr>
          <w:ilvl w:val="0"/>
          <w:numId w:val="36"/>
        </w:numPr>
        <w:suppressAutoHyphens w:val="0"/>
        <w:autoSpaceDN/>
        <w:spacing w:line="276" w:lineRule="auto"/>
        <w:ind w:left="270" w:right="-450" w:hanging="270"/>
        <w:contextualSpacing/>
        <w:jc w:val="both"/>
        <w:textAlignment w:val="auto"/>
        <w:rPr>
          <w:rFonts w:asciiTheme="minorHAnsi" w:hAnsiTheme="minorHAnsi" w:cstheme="minorHAnsi"/>
        </w:rPr>
      </w:pPr>
      <w:r w:rsidRPr="00D61D16">
        <w:rPr>
          <w:rFonts w:asciiTheme="minorHAnsi" w:hAnsiTheme="minorHAnsi" w:cstheme="minorHAnsi"/>
        </w:rPr>
        <w:t xml:space="preserve">In </w:t>
      </w:r>
      <w:r w:rsidR="00633E75" w:rsidRPr="00D61D16">
        <w:rPr>
          <w:rFonts w:asciiTheme="minorHAnsi" w:hAnsiTheme="minorHAnsi" w:cstheme="minorHAnsi"/>
        </w:rPr>
        <w:t xml:space="preserve">a </w:t>
      </w:r>
      <w:r w:rsidRPr="00D61D16">
        <w:rPr>
          <w:rFonts w:asciiTheme="minorHAnsi" w:hAnsiTheme="minorHAnsi" w:cstheme="minorHAnsi"/>
        </w:rPr>
        <w:t>bid to help in identification and reporting issues affecting youth in the communities on reproductive health, 8 youth were trained as facilitators of voice now and these will facilitate in collecting out issues affecting youth in the communities</w:t>
      </w:r>
      <w:r w:rsidR="00633E75" w:rsidRPr="00D61D16">
        <w:rPr>
          <w:rFonts w:asciiTheme="minorHAnsi" w:hAnsiTheme="minorHAnsi" w:cstheme="minorHAnsi"/>
        </w:rPr>
        <w:t>.</w:t>
      </w:r>
      <w:r w:rsidRPr="00D61D16">
        <w:rPr>
          <w:rFonts w:asciiTheme="minorHAnsi" w:hAnsiTheme="minorHAnsi" w:cstheme="minorHAnsi"/>
        </w:rPr>
        <w:t xml:space="preserve"> </w:t>
      </w:r>
    </w:p>
    <w:p w14:paraId="76EA0F18" w14:textId="77777777" w:rsidR="00002D29" w:rsidRPr="00D61D16" w:rsidRDefault="00577690" w:rsidP="00B40999">
      <w:pPr>
        <w:numPr>
          <w:ilvl w:val="0"/>
          <w:numId w:val="36"/>
        </w:numPr>
        <w:suppressAutoHyphens w:val="0"/>
        <w:autoSpaceDN/>
        <w:spacing w:line="276" w:lineRule="auto"/>
        <w:ind w:left="270" w:right="-450" w:hanging="270"/>
        <w:contextualSpacing/>
        <w:jc w:val="both"/>
        <w:textAlignment w:val="auto"/>
        <w:rPr>
          <w:rFonts w:asciiTheme="minorHAnsi" w:hAnsiTheme="minorHAnsi" w:cstheme="minorHAnsi"/>
        </w:rPr>
      </w:pPr>
      <w:r w:rsidRPr="00D61D16">
        <w:rPr>
          <w:rFonts w:asciiTheme="minorHAnsi" w:hAnsiTheme="minorHAnsi" w:cstheme="minorHAnsi"/>
        </w:rPr>
        <w:t>Printing of 574 copies of self study books for learners of grades four to six. However, these had not been distributed during the reporting period</w:t>
      </w:r>
      <w:r w:rsidR="00002D29" w:rsidRPr="00D61D16">
        <w:rPr>
          <w:rFonts w:asciiTheme="minorHAnsi" w:hAnsiTheme="minorHAnsi" w:cstheme="minorHAnsi"/>
        </w:rPr>
        <w:t>.</w:t>
      </w:r>
    </w:p>
    <w:p w14:paraId="60F1312A" w14:textId="0329D557" w:rsidR="004F5B66" w:rsidRPr="00D61D16" w:rsidRDefault="004F5B66" w:rsidP="00B40999">
      <w:pPr>
        <w:numPr>
          <w:ilvl w:val="0"/>
          <w:numId w:val="36"/>
        </w:numPr>
        <w:suppressAutoHyphens w:val="0"/>
        <w:autoSpaceDN/>
        <w:spacing w:line="276" w:lineRule="auto"/>
        <w:ind w:left="270" w:right="-450" w:hanging="270"/>
        <w:contextualSpacing/>
        <w:jc w:val="both"/>
        <w:textAlignment w:val="auto"/>
        <w:rPr>
          <w:rFonts w:asciiTheme="minorHAnsi" w:hAnsiTheme="minorHAnsi" w:cstheme="minorHAnsi"/>
        </w:rPr>
      </w:pPr>
      <w:r w:rsidRPr="00D61D16">
        <w:rPr>
          <w:rFonts w:asciiTheme="minorHAnsi" w:hAnsiTheme="minorHAnsi" w:cstheme="minorHAnsi"/>
        </w:rPr>
        <w:t>A total of 14 children of life threatening conditions were supported financially. 2 were for health, 1 for house burnt and 11 with education.</w:t>
      </w:r>
    </w:p>
    <w:p w14:paraId="5AEE1C70" w14:textId="77777777" w:rsidR="008C51E9" w:rsidRPr="00D61D16" w:rsidRDefault="008C51E9" w:rsidP="00B40999">
      <w:pPr>
        <w:spacing w:after="0" w:line="276" w:lineRule="auto"/>
        <w:rPr>
          <w:rFonts w:asciiTheme="minorHAnsi" w:hAnsiTheme="minorHAnsi" w:cstheme="minorHAnsi"/>
        </w:rPr>
      </w:pPr>
    </w:p>
    <w:p w14:paraId="231292B5" w14:textId="598EEB84" w:rsidR="008C51E9" w:rsidRPr="00D61D16" w:rsidRDefault="008C51E9" w:rsidP="00B40999">
      <w:pPr>
        <w:pStyle w:val="ListParagraph"/>
        <w:numPr>
          <w:ilvl w:val="0"/>
          <w:numId w:val="37"/>
        </w:numPr>
        <w:spacing w:after="0" w:line="276" w:lineRule="auto"/>
        <w:rPr>
          <w:rFonts w:asciiTheme="minorHAnsi" w:hAnsiTheme="minorHAnsi" w:cstheme="minorHAnsi"/>
        </w:rPr>
      </w:pPr>
      <w:r w:rsidRPr="00D61D16">
        <w:rPr>
          <w:rFonts w:asciiTheme="minorHAnsi" w:hAnsiTheme="minorHAnsi" w:cstheme="minorHAnsi"/>
        </w:rPr>
        <w:t>KAFOC supported 7 parents received IGAs</w:t>
      </w:r>
    </w:p>
    <w:p w14:paraId="1A92DCA2" w14:textId="40533935" w:rsidR="008C51E9" w:rsidRPr="00D61D16" w:rsidRDefault="007B42FE" w:rsidP="00B40999">
      <w:pPr>
        <w:spacing w:after="0" w:line="276" w:lineRule="auto"/>
        <w:rPr>
          <w:rFonts w:asciiTheme="minorHAnsi" w:hAnsiTheme="minorHAnsi" w:cstheme="minorHAnsi"/>
        </w:rPr>
      </w:pPr>
      <w:r w:rsidRPr="00D61D16">
        <w:rPr>
          <w:rFonts w:asciiTheme="minorHAnsi" w:hAnsiTheme="minorHAnsi" w:cstheme="minorHAnsi"/>
        </w:rPr>
        <w:t>50</w:t>
      </w:r>
      <w:r w:rsidR="008C51E9" w:rsidRPr="00D61D16">
        <w:rPr>
          <w:rFonts w:asciiTheme="minorHAnsi" w:hAnsiTheme="minorHAnsi" w:cstheme="minorHAnsi"/>
        </w:rPr>
        <w:t>learners whose materials were reviewed by teachers received them back.</w:t>
      </w:r>
    </w:p>
    <w:p w14:paraId="6AAFA4EF" w14:textId="453FC526" w:rsidR="008C51E9" w:rsidRPr="00D61D16" w:rsidRDefault="007B42FE" w:rsidP="00B40999">
      <w:pPr>
        <w:spacing w:after="0" w:line="276" w:lineRule="auto"/>
        <w:rPr>
          <w:rFonts w:asciiTheme="minorHAnsi" w:hAnsiTheme="minorHAnsi" w:cstheme="minorHAnsi"/>
        </w:rPr>
      </w:pPr>
      <w:r w:rsidRPr="00D61D16">
        <w:rPr>
          <w:rFonts w:asciiTheme="minorHAnsi" w:hAnsiTheme="minorHAnsi" w:cstheme="minorHAnsi"/>
        </w:rPr>
        <w:t>21</w:t>
      </w:r>
      <w:r w:rsidR="008C51E9" w:rsidRPr="00D61D16">
        <w:rPr>
          <w:rFonts w:asciiTheme="minorHAnsi" w:hAnsiTheme="minorHAnsi" w:cstheme="minorHAnsi"/>
        </w:rPr>
        <w:t xml:space="preserve"> Parents supported with IGAs</w:t>
      </w:r>
    </w:p>
    <w:p w14:paraId="6F576087" w14:textId="5A7D5B73" w:rsidR="008C51E9" w:rsidRPr="00D61D16" w:rsidRDefault="007B42FE" w:rsidP="00B40999">
      <w:pPr>
        <w:spacing w:after="0" w:line="276" w:lineRule="auto"/>
        <w:rPr>
          <w:rFonts w:asciiTheme="minorHAnsi" w:hAnsiTheme="minorHAnsi" w:cstheme="minorHAnsi"/>
        </w:rPr>
      </w:pPr>
      <w:r w:rsidRPr="00D61D16">
        <w:rPr>
          <w:rFonts w:asciiTheme="minorHAnsi" w:hAnsiTheme="minorHAnsi" w:cstheme="minorHAnsi"/>
        </w:rPr>
        <w:t>27</w:t>
      </w:r>
      <w:r w:rsidR="008C51E9" w:rsidRPr="00D61D16">
        <w:rPr>
          <w:rFonts w:asciiTheme="minorHAnsi" w:hAnsiTheme="minorHAnsi" w:cstheme="minorHAnsi"/>
        </w:rPr>
        <w:t xml:space="preserve"> Education Alerts for both UCE and UACE. Included 2 Female and 4Male responded to</w:t>
      </w:r>
    </w:p>
    <w:p w14:paraId="061F16FA" w14:textId="77777777" w:rsidR="008C51E9" w:rsidRPr="00D61D16" w:rsidRDefault="008C51E9" w:rsidP="00B40999">
      <w:pPr>
        <w:spacing w:after="0" w:line="276" w:lineRule="auto"/>
        <w:rPr>
          <w:rFonts w:asciiTheme="minorHAnsi" w:hAnsiTheme="minorHAnsi" w:cstheme="minorHAnsi"/>
        </w:rPr>
      </w:pPr>
      <w:r w:rsidRPr="00D61D16">
        <w:rPr>
          <w:rFonts w:asciiTheme="minorHAnsi" w:hAnsiTheme="minorHAnsi" w:cstheme="minorHAnsi"/>
        </w:rPr>
        <w:t>26 beneficiaries received soap and jerrycans</w:t>
      </w:r>
    </w:p>
    <w:p w14:paraId="6BD22C59" w14:textId="2F060F2F" w:rsidR="002F2084" w:rsidRPr="00D61D16" w:rsidRDefault="008C51E9" w:rsidP="00B40999">
      <w:pPr>
        <w:spacing w:after="0" w:line="276" w:lineRule="auto"/>
        <w:rPr>
          <w:rFonts w:asciiTheme="minorHAnsi" w:hAnsiTheme="minorHAnsi" w:cstheme="minorHAnsi"/>
        </w:rPr>
      </w:pPr>
      <w:r w:rsidRPr="00D61D16">
        <w:rPr>
          <w:rFonts w:asciiTheme="minorHAnsi" w:hAnsiTheme="minorHAnsi" w:cstheme="minorHAnsi"/>
        </w:rPr>
        <w:t>7 members i.e.2 Male and 5Female participated in Voice Now physical engagement</w:t>
      </w:r>
    </w:p>
    <w:p w14:paraId="16813ED1" w14:textId="162A3C85" w:rsidR="008C51E9" w:rsidRPr="00D61D16" w:rsidRDefault="008C51E9" w:rsidP="00B40999">
      <w:pPr>
        <w:spacing w:after="0" w:line="276" w:lineRule="auto"/>
        <w:rPr>
          <w:rFonts w:asciiTheme="minorHAnsi" w:hAnsiTheme="minorHAnsi" w:cstheme="minorHAnsi"/>
        </w:rPr>
      </w:pPr>
      <w:r w:rsidRPr="00D61D16">
        <w:rPr>
          <w:rFonts w:asciiTheme="minorHAnsi" w:hAnsiTheme="minorHAnsi" w:cstheme="minorHAnsi"/>
        </w:rPr>
        <w:t>Conducted family visits and reached 102</w:t>
      </w:r>
      <w:r w:rsidR="00FB549B" w:rsidRPr="00D61D16">
        <w:rPr>
          <w:rFonts w:asciiTheme="minorHAnsi" w:hAnsiTheme="minorHAnsi" w:cstheme="minorHAnsi"/>
        </w:rPr>
        <w:t xml:space="preserve"> households</w:t>
      </w:r>
      <w:r w:rsidRPr="00D61D16">
        <w:rPr>
          <w:rFonts w:asciiTheme="minorHAnsi" w:hAnsiTheme="minorHAnsi" w:cstheme="minorHAnsi"/>
        </w:rPr>
        <w:t>,</w:t>
      </w:r>
      <w:r w:rsidR="00FB549B" w:rsidRPr="00D61D16">
        <w:rPr>
          <w:rFonts w:asciiTheme="minorHAnsi" w:hAnsiTheme="minorHAnsi" w:cstheme="minorHAnsi"/>
        </w:rPr>
        <w:t xml:space="preserve"> </w:t>
      </w:r>
      <w:r w:rsidRPr="00D61D16">
        <w:rPr>
          <w:rFonts w:asciiTheme="minorHAnsi" w:hAnsiTheme="minorHAnsi" w:cstheme="minorHAnsi"/>
        </w:rPr>
        <w:t xml:space="preserve"> 67 were male and 35 female</w:t>
      </w:r>
    </w:p>
    <w:p w14:paraId="6D6089D0" w14:textId="6496F376" w:rsidR="007B42FE" w:rsidRPr="00D61D16" w:rsidRDefault="007B42FE" w:rsidP="00B40999">
      <w:pPr>
        <w:spacing w:after="0" w:line="276" w:lineRule="auto"/>
        <w:rPr>
          <w:rFonts w:asciiTheme="minorHAnsi" w:hAnsiTheme="minorHAnsi" w:cstheme="minorHAnsi"/>
        </w:rPr>
      </w:pPr>
      <w:r w:rsidRPr="00D61D16">
        <w:rPr>
          <w:rFonts w:asciiTheme="minorHAnsi" w:hAnsiTheme="minorHAnsi" w:cstheme="minorHAnsi"/>
        </w:rPr>
        <w:t>3 health alerts were supported</w:t>
      </w:r>
    </w:p>
    <w:p w14:paraId="39ED3B4D" w14:textId="479BD1E2" w:rsidR="00AA22F5" w:rsidRPr="00D61D16" w:rsidRDefault="00EA01EE" w:rsidP="00B40999">
      <w:pPr>
        <w:pStyle w:val="ListParagraph"/>
        <w:numPr>
          <w:ilvl w:val="0"/>
          <w:numId w:val="43"/>
        </w:numPr>
        <w:suppressAutoHyphens w:val="0"/>
        <w:autoSpaceDN/>
        <w:spacing w:line="276" w:lineRule="auto"/>
        <w:ind w:right="-450"/>
        <w:contextualSpacing/>
        <w:jc w:val="both"/>
        <w:textAlignment w:val="auto"/>
        <w:rPr>
          <w:rFonts w:asciiTheme="minorHAnsi" w:hAnsiTheme="minorHAnsi" w:cstheme="minorHAnsi"/>
        </w:rPr>
      </w:pPr>
      <w:r w:rsidRPr="00D61D16">
        <w:rPr>
          <w:rFonts w:asciiTheme="minorHAnsi" w:hAnsiTheme="minorHAnsi" w:cstheme="minorHAnsi"/>
        </w:rPr>
        <w:t xml:space="preserve">In </w:t>
      </w:r>
      <w:r w:rsidR="00AA22F5" w:rsidRPr="00D61D16">
        <w:rPr>
          <w:rFonts w:asciiTheme="minorHAnsi" w:hAnsiTheme="minorHAnsi" w:cstheme="minorHAnsi"/>
        </w:rPr>
        <w:t>Busia;</w:t>
      </w:r>
      <w:r w:rsidRPr="00D61D16">
        <w:rPr>
          <w:rFonts w:asciiTheme="minorHAnsi" w:hAnsiTheme="minorHAnsi" w:cstheme="minorHAnsi"/>
        </w:rPr>
        <w:t xml:space="preserve"> a</w:t>
      </w:r>
      <w:r w:rsidR="00AA22F5" w:rsidRPr="00D61D16">
        <w:rPr>
          <w:rFonts w:asciiTheme="minorHAnsi" w:hAnsiTheme="minorHAnsi" w:cstheme="minorHAnsi"/>
        </w:rPr>
        <w:t xml:space="preserve"> total of 223 children received gifts from their sponsors and these were used to acquire household basic needs and purchase of IGAs for future use</w:t>
      </w:r>
    </w:p>
    <w:p w14:paraId="5D08CC37" w14:textId="2AF72AD4" w:rsidR="00AA22F5" w:rsidRPr="00D61D16" w:rsidRDefault="00AA22F5" w:rsidP="00B40999">
      <w:pPr>
        <w:pStyle w:val="ListParagraph"/>
        <w:numPr>
          <w:ilvl w:val="0"/>
          <w:numId w:val="43"/>
        </w:numPr>
        <w:suppressAutoHyphens w:val="0"/>
        <w:autoSpaceDN/>
        <w:spacing w:line="276" w:lineRule="auto"/>
        <w:ind w:right="-450"/>
        <w:contextualSpacing/>
        <w:jc w:val="both"/>
        <w:textAlignment w:val="auto"/>
        <w:rPr>
          <w:rFonts w:asciiTheme="minorHAnsi" w:hAnsiTheme="minorHAnsi" w:cstheme="minorHAnsi"/>
        </w:rPr>
      </w:pPr>
      <w:r w:rsidRPr="00D61D16">
        <w:rPr>
          <w:rFonts w:asciiTheme="minorHAnsi" w:hAnsiTheme="minorHAnsi" w:cstheme="minorHAnsi"/>
        </w:rPr>
        <w:t>A radio talk</w:t>
      </w:r>
      <w:r w:rsidR="00EA01EE" w:rsidRPr="00D61D16">
        <w:rPr>
          <w:rFonts w:asciiTheme="minorHAnsi" w:hAnsiTheme="minorHAnsi" w:cstheme="minorHAnsi"/>
        </w:rPr>
        <w:t xml:space="preserve"> </w:t>
      </w:r>
      <w:r w:rsidRPr="00D61D16">
        <w:rPr>
          <w:rFonts w:asciiTheme="minorHAnsi" w:hAnsiTheme="minorHAnsi" w:cstheme="minorHAnsi"/>
        </w:rPr>
        <w:t xml:space="preserve">show to sensitize the general public on child protection was conducted </w:t>
      </w:r>
    </w:p>
    <w:p w14:paraId="358F529E" w14:textId="77777777" w:rsidR="00AA22F5" w:rsidRPr="00D61D16" w:rsidRDefault="00AA22F5" w:rsidP="00B40999">
      <w:pPr>
        <w:pStyle w:val="ListParagraph"/>
        <w:numPr>
          <w:ilvl w:val="0"/>
          <w:numId w:val="43"/>
        </w:numPr>
        <w:suppressAutoHyphens w:val="0"/>
        <w:autoSpaceDN/>
        <w:spacing w:line="276" w:lineRule="auto"/>
        <w:ind w:right="-450"/>
        <w:contextualSpacing/>
        <w:jc w:val="both"/>
        <w:textAlignment w:val="auto"/>
        <w:rPr>
          <w:rFonts w:asciiTheme="minorHAnsi" w:hAnsiTheme="minorHAnsi" w:cstheme="minorHAnsi"/>
        </w:rPr>
      </w:pPr>
      <w:r w:rsidRPr="00D61D16">
        <w:rPr>
          <w:rFonts w:asciiTheme="minorHAnsi" w:hAnsiTheme="minorHAnsi" w:cstheme="minorHAnsi"/>
        </w:rPr>
        <w:t>305 IEC materials on child protection were printed and distributed in the communities</w:t>
      </w:r>
    </w:p>
    <w:p w14:paraId="56613BCF" w14:textId="1AF7AEBC" w:rsidR="00AA22F5" w:rsidRPr="00D61D16" w:rsidRDefault="00AA22F5" w:rsidP="00B40999">
      <w:pPr>
        <w:pStyle w:val="ListParagraph"/>
        <w:numPr>
          <w:ilvl w:val="0"/>
          <w:numId w:val="43"/>
        </w:numPr>
        <w:suppressAutoHyphens w:val="0"/>
        <w:autoSpaceDN/>
        <w:spacing w:line="276" w:lineRule="auto"/>
        <w:ind w:right="-450"/>
        <w:contextualSpacing/>
        <w:jc w:val="both"/>
        <w:textAlignment w:val="auto"/>
        <w:rPr>
          <w:rFonts w:asciiTheme="minorHAnsi" w:hAnsiTheme="minorHAnsi" w:cstheme="minorHAnsi"/>
        </w:rPr>
      </w:pPr>
      <w:r w:rsidRPr="00D61D16">
        <w:rPr>
          <w:rFonts w:asciiTheme="minorHAnsi" w:hAnsiTheme="minorHAnsi" w:cstheme="minorHAnsi"/>
        </w:rPr>
        <w:t>Sensitization of households i.e. door to door on GBV was also conducted with support of CPC members</w:t>
      </w:r>
      <w:r w:rsidR="00EA01EE" w:rsidRPr="00D61D16">
        <w:rPr>
          <w:rFonts w:asciiTheme="minorHAnsi" w:hAnsiTheme="minorHAnsi" w:cstheme="minorHAnsi"/>
        </w:rPr>
        <w:t>.</w:t>
      </w:r>
    </w:p>
    <w:p w14:paraId="6B4047D1" w14:textId="6456BF62" w:rsidR="00AA22F5" w:rsidRPr="00D61D16" w:rsidRDefault="00AA22F5" w:rsidP="00B40999">
      <w:pPr>
        <w:pStyle w:val="ListParagraph"/>
        <w:numPr>
          <w:ilvl w:val="0"/>
          <w:numId w:val="43"/>
        </w:numPr>
        <w:suppressAutoHyphens w:val="0"/>
        <w:autoSpaceDN/>
        <w:spacing w:line="276" w:lineRule="auto"/>
        <w:ind w:right="-450"/>
        <w:contextualSpacing/>
        <w:jc w:val="both"/>
        <w:textAlignment w:val="auto"/>
        <w:rPr>
          <w:rFonts w:asciiTheme="minorHAnsi" w:hAnsiTheme="minorHAnsi" w:cstheme="minorHAnsi"/>
        </w:rPr>
      </w:pPr>
      <w:r w:rsidRPr="00D61D16">
        <w:rPr>
          <w:rFonts w:asciiTheme="minorHAnsi" w:hAnsiTheme="minorHAnsi" w:cstheme="minorHAnsi"/>
        </w:rPr>
        <w:lastRenderedPageBreak/>
        <w:t xml:space="preserve">One radio talk show was conducted to sensitize the community on covid19 and the preventive measures. The sensitization was on the creation of village task forces where the task force mobilized and sensitized people about the village task forces.  </w:t>
      </w:r>
    </w:p>
    <w:p w14:paraId="60F2016F" w14:textId="77777777" w:rsidR="006D0CFA" w:rsidRPr="00D61D16" w:rsidRDefault="006D0CFA" w:rsidP="00B40999">
      <w:pPr>
        <w:numPr>
          <w:ilvl w:val="0"/>
          <w:numId w:val="43"/>
        </w:numPr>
        <w:suppressAutoHyphens w:val="0"/>
        <w:autoSpaceDN/>
        <w:spacing w:line="276" w:lineRule="auto"/>
        <w:ind w:right="-450"/>
        <w:contextualSpacing/>
        <w:jc w:val="both"/>
        <w:textAlignment w:val="auto"/>
        <w:rPr>
          <w:rFonts w:asciiTheme="minorHAnsi" w:hAnsiTheme="minorHAnsi" w:cstheme="minorHAnsi"/>
        </w:rPr>
      </w:pPr>
      <w:r w:rsidRPr="00D61D16">
        <w:rPr>
          <w:rFonts w:asciiTheme="minorHAnsi" w:hAnsiTheme="minorHAnsi" w:cstheme="minorHAnsi"/>
        </w:rPr>
        <w:t>223 children received monetary gifts from their sponsors and they used the funds to buy basic needs</w:t>
      </w:r>
    </w:p>
    <w:p w14:paraId="3F2DE59A" w14:textId="77777777" w:rsidR="006D0CFA" w:rsidRPr="00D61D16" w:rsidRDefault="006D0CFA" w:rsidP="00B40999">
      <w:pPr>
        <w:numPr>
          <w:ilvl w:val="0"/>
          <w:numId w:val="43"/>
        </w:numPr>
        <w:suppressAutoHyphens w:val="0"/>
        <w:autoSpaceDN/>
        <w:spacing w:line="276" w:lineRule="auto"/>
        <w:ind w:right="-450"/>
        <w:contextualSpacing/>
        <w:jc w:val="both"/>
        <w:textAlignment w:val="auto"/>
        <w:rPr>
          <w:rFonts w:asciiTheme="minorHAnsi" w:hAnsiTheme="minorHAnsi" w:cstheme="minorHAnsi"/>
        </w:rPr>
      </w:pPr>
      <w:r w:rsidRPr="00D61D16">
        <w:rPr>
          <w:rFonts w:asciiTheme="minorHAnsi" w:hAnsiTheme="minorHAnsi" w:cstheme="minorHAnsi"/>
        </w:rPr>
        <w:t>A radio talk on child protection was conducted</w:t>
      </w:r>
    </w:p>
    <w:p w14:paraId="2426BAB4" w14:textId="77777777" w:rsidR="006D0CFA" w:rsidRPr="00D61D16" w:rsidRDefault="006D0CFA" w:rsidP="00B40999">
      <w:pPr>
        <w:numPr>
          <w:ilvl w:val="0"/>
          <w:numId w:val="43"/>
        </w:numPr>
        <w:suppressAutoHyphens w:val="0"/>
        <w:autoSpaceDN/>
        <w:spacing w:line="276" w:lineRule="auto"/>
        <w:ind w:right="-450"/>
        <w:contextualSpacing/>
        <w:jc w:val="both"/>
        <w:textAlignment w:val="auto"/>
        <w:rPr>
          <w:rFonts w:asciiTheme="minorHAnsi" w:hAnsiTheme="minorHAnsi" w:cstheme="minorHAnsi"/>
        </w:rPr>
      </w:pPr>
      <w:r w:rsidRPr="00D61D16">
        <w:rPr>
          <w:rFonts w:asciiTheme="minorHAnsi" w:hAnsiTheme="minorHAnsi" w:cstheme="minorHAnsi"/>
        </w:rPr>
        <w:t>7 children with alert 13 children were supported and received UNEB registration fees. this will enable them to sit for the final exams.</w:t>
      </w:r>
    </w:p>
    <w:p w14:paraId="7CD54B14" w14:textId="77777777" w:rsidR="006D0CFA" w:rsidRPr="00D61D16" w:rsidRDefault="006D0CFA" w:rsidP="00B40999">
      <w:pPr>
        <w:numPr>
          <w:ilvl w:val="0"/>
          <w:numId w:val="43"/>
        </w:numPr>
        <w:suppressAutoHyphens w:val="0"/>
        <w:autoSpaceDN/>
        <w:spacing w:line="276" w:lineRule="auto"/>
        <w:ind w:right="-450"/>
        <w:contextualSpacing/>
        <w:jc w:val="both"/>
        <w:textAlignment w:val="auto"/>
        <w:rPr>
          <w:rFonts w:asciiTheme="minorHAnsi" w:hAnsiTheme="minorHAnsi" w:cstheme="minorHAnsi"/>
        </w:rPr>
      </w:pPr>
      <w:r w:rsidRPr="00D61D16">
        <w:rPr>
          <w:rFonts w:asciiTheme="minorHAnsi" w:hAnsiTheme="minorHAnsi" w:cstheme="minorHAnsi"/>
        </w:rPr>
        <w:t>19 VSLA groups were trained on MEDs and these will start using the skills to improve on their household incomes.</w:t>
      </w:r>
    </w:p>
    <w:p w14:paraId="1DAE273E" w14:textId="77777777" w:rsidR="006D0CFA" w:rsidRPr="00D61D16" w:rsidRDefault="006D0CFA" w:rsidP="00B40999">
      <w:pPr>
        <w:numPr>
          <w:ilvl w:val="0"/>
          <w:numId w:val="43"/>
        </w:numPr>
        <w:suppressAutoHyphens w:val="0"/>
        <w:autoSpaceDN/>
        <w:spacing w:line="276" w:lineRule="auto"/>
        <w:ind w:right="-450"/>
        <w:contextualSpacing/>
        <w:jc w:val="both"/>
        <w:textAlignment w:val="auto"/>
        <w:rPr>
          <w:rFonts w:asciiTheme="minorHAnsi" w:hAnsiTheme="minorHAnsi" w:cstheme="minorHAnsi"/>
        </w:rPr>
      </w:pPr>
      <w:r w:rsidRPr="00D61D16">
        <w:rPr>
          <w:rFonts w:asciiTheme="minorHAnsi" w:hAnsiTheme="minorHAnsi" w:cstheme="minorHAnsi"/>
        </w:rPr>
        <w:t xml:space="preserve">562 copies of learning materials were distributed among 562 learners </w:t>
      </w:r>
    </w:p>
    <w:p w14:paraId="31D9A355" w14:textId="7CA94619" w:rsidR="002B2C6B" w:rsidRPr="00D61D16" w:rsidRDefault="002B2C6B" w:rsidP="00B40999">
      <w:pPr>
        <w:numPr>
          <w:ilvl w:val="0"/>
          <w:numId w:val="43"/>
        </w:numPr>
        <w:suppressAutoHyphens w:val="0"/>
        <w:autoSpaceDN/>
        <w:ind w:right="-450"/>
        <w:contextualSpacing/>
        <w:jc w:val="both"/>
        <w:textAlignment w:val="auto"/>
        <w:rPr>
          <w:rFonts w:asciiTheme="minorHAnsi" w:hAnsiTheme="minorHAnsi" w:cstheme="minorHAnsi"/>
        </w:rPr>
      </w:pPr>
      <w:r w:rsidRPr="00D61D16">
        <w:rPr>
          <w:rFonts w:asciiTheme="minorHAnsi" w:hAnsiTheme="minorHAnsi" w:cstheme="minorHAnsi"/>
        </w:rPr>
        <w:t>BUACOFE Distributed the  December 2020 DFC gifts to 193 sponsored children. This helped to change the lives of these families in terms of access to family basic needs</w:t>
      </w:r>
    </w:p>
    <w:p w14:paraId="055BCD59" w14:textId="4345674D" w:rsidR="002B2C6B" w:rsidRPr="00D61D16" w:rsidRDefault="002B2C6B" w:rsidP="00B40999">
      <w:pPr>
        <w:numPr>
          <w:ilvl w:val="0"/>
          <w:numId w:val="43"/>
        </w:numPr>
        <w:suppressAutoHyphens w:val="0"/>
        <w:autoSpaceDN/>
        <w:ind w:right="-450"/>
        <w:contextualSpacing/>
        <w:jc w:val="both"/>
        <w:textAlignment w:val="auto"/>
        <w:rPr>
          <w:rFonts w:asciiTheme="minorHAnsi" w:hAnsiTheme="minorHAnsi" w:cstheme="minorHAnsi"/>
        </w:rPr>
      </w:pPr>
      <w:r w:rsidRPr="00D61D16">
        <w:rPr>
          <w:rFonts w:asciiTheme="minorHAnsi" w:hAnsiTheme="minorHAnsi" w:cstheme="minorHAnsi"/>
        </w:rPr>
        <w:t>Conducted sensitization of caregivers on child protection with the support of CPC members</w:t>
      </w:r>
    </w:p>
    <w:p w14:paraId="2DE17E2A" w14:textId="4070FBEC" w:rsidR="002B2C6B" w:rsidRPr="00D61D16" w:rsidRDefault="002B2C6B" w:rsidP="00B40999">
      <w:pPr>
        <w:numPr>
          <w:ilvl w:val="0"/>
          <w:numId w:val="43"/>
        </w:numPr>
        <w:suppressAutoHyphens w:val="0"/>
        <w:autoSpaceDN/>
        <w:ind w:right="-450"/>
        <w:contextualSpacing/>
        <w:jc w:val="both"/>
        <w:textAlignment w:val="auto"/>
        <w:rPr>
          <w:rFonts w:asciiTheme="minorHAnsi" w:hAnsiTheme="minorHAnsi" w:cstheme="minorHAnsi"/>
        </w:rPr>
      </w:pPr>
      <w:r w:rsidRPr="00D61D16">
        <w:rPr>
          <w:rFonts w:asciiTheme="minorHAnsi" w:hAnsiTheme="minorHAnsi" w:cstheme="minorHAnsi"/>
        </w:rPr>
        <w:t>Supported a VAC case in Majanji Sub County through referral to a child protection service provider stakeholder (police)</w:t>
      </w:r>
    </w:p>
    <w:p w14:paraId="6EF8FC3F" w14:textId="77777777" w:rsidR="006D0CFA" w:rsidRPr="00D61D16" w:rsidRDefault="006D0CFA" w:rsidP="00B40999">
      <w:pPr>
        <w:suppressAutoHyphens w:val="0"/>
        <w:autoSpaceDN/>
        <w:spacing w:line="276" w:lineRule="auto"/>
        <w:ind w:right="-450"/>
        <w:contextualSpacing/>
        <w:jc w:val="both"/>
        <w:textAlignment w:val="auto"/>
        <w:rPr>
          <w:rFonts w:asciiTheme="minorHAnsi" w:hAnsiTheme="minorHAnsi" w:cstheme="minorHAnsi"/>
        </w:rPr>
      </w:pPr>
    </w:p>
    <w:p w14:paraId="0E06E789" w14:textId="77777777" w:rsidR="00AA22F5" w:rsidRPr="00D61D16" w:rsidRDefault="00AA22F5" w:rsidP="00B40999">
      <w:pPr>
        <w:spacing w:after="0" w:line="276" w:lineRule="auto"/>
        <w:rPr>
          <w:rFonts w:asciiTheme="minorHAnsi" w:hAnsiTheme="minorHAnsi" w:cstheme="minorHAnsi"/>
        </w:rPr>
      </w:pPr>
    </w:p>
    <w:p w14:paraId="0E339C1F" w14:textId="77777777" w:rsidR="00027938" w:rsidRPr="00D61D16" w:rsidRDefault="00A76837" w:rsidP="00B40999">
      <w:pPr>
        <w:spacing w:after="120" w:line="276" w:lineRule="auto"/>
        <w:rPr>
          <w:rFonts w:asciiTheme="minorHAnsi" w:hAnsiTheme="minorHAnsi" w:cstheme="minorHAnsi"/>
          <w:b/>
          <w:bCs/>
          <w:color w:val="00B050"/>
        </w:rPr>
      </w:pPr>
      <w:r w:rsidRPr="00D61D16">
        <w:rPr>
          <w:rFonts w:asciiTheme="minorHAnsi" w:hAnsiTheme="minorHAnsi" w:cstheme="minorHAnsi"/>
          <w:b/>
          <w:bCs/>
          <w:color w:val="00B050"/>
        </w:rPr>
        <w:t>What is the current progress of implementation vs. the established response plan?</w:t>
      </w:r>
    </w:p>
    <w:p w14:paraId="6CF90988" w14:textId="77777777" w:rsidR="00027938" w:rsidRPr="00D61D16" w:rsidRDefault="00A76837" w:rsidP="00B40999">
      <w:pPr>
        <w:pStyle w:val="ListParagraph"/>
        <w:numPr>
          <w:ilvl w:val="0"/>
          <w:numId w:val="6"/>
        </w:num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Yes, Uganda is planning to implement cash transfers.</w:t>
      </w:r>
    </w:p>
    <w:p w14:paraId="28EF900F" w14:textId="77777777" w:rsidR="00027938" w:rsidRPr="00D61D16" w:rsidRDefault="00A76837" w:rsidP="00B40999">
      <w:pPr>
        <w:spacing w:after="0" w:line="276" w:lineRule="auto"/>
        <w:rPr>
          <w:rFonts w:asciiTheme="minorHAnsi" w:eastAsia="Times New Roman" w:hAnsiTheme="minorHAnsi" w:cstheme="minorHAnsi"/>
          <w:b/>
          <w:bCs/>
        </w:rPr>
      </w:pPr>
      <w:r w:rsidRPr="00D61D16">
        <w:rPr>
          <w:rFonts w:asciiTheme="minorHAnsi" w:eastAsia="Times New Roman" w:hAnsiTheme="minorHAnsi" w:cstheme="minorHAnsi"/>
          <w:b/>
          <w:bCs/>
        </w:rPr>
        <w:t>If so, brief description of progress to date.</w:t>
      </w:r>
    </w:p>
    <w:p w14:paraId="0976476D" w14:textId="77777777" w:rsidR="00027938" w:rsidRPr="00D61D16" w:rsidRDefault="00A76837" w:rsidP="00B40999">
      <w:pPr>
        <w:pStyle w:val="ListParagraph"/>
        <w:numPr>
          <w:ilvl w:val="0"/>
          <w:numId w:val="7"/>
        </w:numPr>
        <w:spacing w:after="0" w:line="276" w:lineRule="auto"/>
        <w:ind w:left="714" w:hanging="357"/>
        <w:jc w:val="both"/>
        <w:rPr>
          <w:rFonts w:asciiTheme="minorHAnsi" w:eastAsia="Times New Roman" w:hAnsiTheme="minorHAnsi" w:cstheme="minorHAnsi"/>
        </w:rPr>
      </w:pPr>
      <w:r w:rsidRPr="00D61D16">
        <w:rPr>
          <w:rFonts w:asciiTheme="minorHAnsi" w:eastAsia="Times New Roman" w:hAnsiTheme="minorHAnsi" w:cstheme="minorHAnsi"/>
        </w:rPr>
        <w:t>Communication and guidance have been developed and shared with the local partners to prepare for execution of the cash transfers</w:t>
      </w:r>
    </w:p>
    <w:p w14:paraId="199EC803" w14:textId="77777777" w:rsidR="00027938" w:rsidRPr="00D61D16" w:rsidRDefault="00A76837" w:rsidP="00B40999">
      <w:pPr>
        <w:pStyle w:val="ListParagraph"/>
        <w:numPr>
          <w:ilvl w:val="0"/>
          <w:numId w:val="7"/>
        </w:numPr>
        <w:spacing w:line="276" w:lineRule="auto"/>
        <w:ind w:left="714" w:hanging="357"/>
        <w:jc w:val="both"/>
        <w:rPr>
          <w:rFonts w:asciiTheme="minorHAnsi" w:hAnsiTheme="minorHAnsi" w:cstheme="minorHAnsi"/>
        </w:rPr>
      </w:pPr>
      <w:r w:rsidRPr="00D61D16">
        <w:rPr>
          <w:rFonts w:asciiTheme="minorHAnsi" w:hAnsiTheme="minorHAnsi" w:cstheme="minorHAnsi"/>
        </w:rPr>
        <w:t>Partners are being supported to redraft Contingency plans to redirect the budget to the critical needs of the households such as hygiene, cash transfers for basics as well as health needs and protection needs of the children.</w:t>
      </w:r>
    </w:p>
    <w:p w14:paraId="7B6BE364" w14:textId="77777777" w:rsidR="00027938" w:rsidRPr="00D61D16" w:rsidRDefault="00A76837" w:rsidP="00B40999">
      <w:pPr>
        <w:pStyle w:val="ListParagraph"/>
        <w:numPr>
          <w:ilvl w:val="0"/>
          <w:numId w:val="7"/>
        </w:numPr>
        <w:spacing w:line="276" w:lineRule="auto"/>
        <w:ind w:left="714" w:hanging="357"/>
        <w:jc w:val="both"/>
        <w:rPr>
          <w:rFonts w:asciiTheme="minorHAnsi" w:hAnsiTheme="minorHAnsi" w:cstheme="minorHAnsi"/>
        </w:rPr>
      </w:pPr>
      <w:r w:rsidRPr="00D61D16">
        <w:rPr>
          <w:rFonts w:asciiTheme="minorHAnsi" w:hAnsiTheme="minorHAnsi" w:cstheme="minorHAnsi"/>
        </w:rPr>
        <w:t>The partner plans have been submitted to redirect and adapt programming. Implementation starts later the week of 9</w:t>
      </w:r>
      <w:r w:rsidRPr="00D61D16">
        <w:rPr>
          <w:rFonts w:asciiTheme="minorHAnsi" w:hAnsiTheme="minorHAnsi" w:cstheme="minorHAnsi"/>
          <w:vertAlign w:val="superscript"/>
        </w:rPr>
        <w:t>th</w:t>
      </w:r>
      <w:r w:rsidRPr="00D61D16">
        <w:rPr>
          <w:rFonts w:asciiTheme="minorHAnsi" w:hAnsiTheme="minorHAnsi" w:cstheme="minorHAnsi"/>
        </w:rPr>
        <w:t xml:space="preserve"> April.</w:t>
      </w:r>
    </w:p>
    <w:p w14:paraId="74FF7E64" w14:textId="36A24225" w:rsidR="00027938" w:rsidRPr="00D61D16" w:rsidRDefault="00A76837" w:rsidP="00B40999">
      <w:pPr>
        <w:pStyle w:val="ListParagraph"/>
        <w:numPr>
          <w:ilvl w:val="0"/>
          <w:numId w:val="7"/>
        </w:numPr>
        <w:spacing w:after="0" w:line="276" w:lineRule="auto"/>
        <w:ind w:left="714" w:hanging="357"/>
        <w:jc w:val="both"/>
        <w:rPr>
          <w:rFonts w:asciiTheme="minorHAnsi" w:hAnsiTheme="minorHAnsi" w:cstheme="minorHAnsi"/>
        </w:rPr>
      </w:pPr>
      <w:r w:rsidRPr="00D61D16">
        <w:rPr>
          <w:rFonts w:asciiTheme="minorHAnsi" w:eastAsia="Times New Roman" w:hAnsiTheme="minorHAnsi" w:cstheme="minorHAnsi"/>
        </w:rPr>
        <w:t>Request for subsidy and PEF funds has been submitted to treasury and expect funds by Wednesday 8</w:t>
      </w:r>
      <w:r w:rsidRPr="00D61D16">
        <w:rPr>
          <w:rFonts w:asciiTheme="minorHAnsi" w:eastAsia="Times New Roman" w:hAnsiTheme="minorHAnsi" w:cstheme="minorHAnsi"/>
          <w:vertAlign w:val="superscript"/>
        </w:rPr>
        <w:t>th</w:t>
      </w:r>
      <w:r w:rsidRPr="00D61D16">
        <w:rPr>
          <w:rFonts w:asciiTheme="minorHAnsi" w:eastAsia="Times New Roman" w:hAnsiTheme="minorHAnsi" w:cstheme="minorHAnsi"/>
        </w:rPr>
        <w:t>.April 2020</w:t>
      </w:r>
    </w:p>
    <w:p w14:paraId="09D0644E" w14:textId="05787F49" w:rsidR="00B44A78" w:rsidRPr="00D61D16" w:rsidRDefault="00B44A78" w:rsidP="00B40999">
      <w:pPr>
        <w:pStyle w:val="ListParagraph"/>
        <w:numPr>
          <w:ilvl w:val="0"/>
          <w:numId w:val="7"/>
        </w:numPr>
        <w:spacing w:after="0" w:line="276" w:lineRule="auto"/>
        <w:ind w:left="714" w:hanging="357"/>
        <w:jc w:val="both"/>
        <w:rPr>
          <w:rFonts w:asciiTheme="minorHAnsi" w:hAnsiTheme="minorHAnsi" w:cstheme="minorHAnsi"/>
        </w:rPr>
      </w:pPr>
      <w:r w:rsidRPr="00D61D16">
        <w:rPr>
          <w:rFonts w:asciiTheme="minorHAnsi" w:eastAsia="Times New Roman" w:hAnsiTheme="minorHAnsi" w:cstheme="minorHAnsi"/>
        </w:rPr>
        <w:t xml:space="preserve">Sponsorship correspondences are flowing normally. </w:t>
      </w:r>
    </w:p>
    <w:p w14:paraId="7AB7B83B" w14:textId="25212999" w:rsidR="00B44A78" w:rsidRPr="00D61D16" w:rsidRDefault="00B44A78" w:rsidP="00B40999">
      <w:pPr>
        <w:pStyle w:val="ListParagraph"/>
        <w:numPr>
          <w:ilvl w:val="0"/>
          <w:numId w:val="7"/>
        </w:numPr>
        <w:spacing w:after="0" w:line="276" w:lineRule="auto"/>
        <w:ind w:left="714" w:hanging="357"/>
        <w:jc w:val="both"/>
        <w:rPr>
          <w:rFonts w:asciiTheme="minorHAnsi" w:hAnsiTheme="minorHAnsi" w:cstheme="minorHAnsi"/>
        </w:rPr>
      </w:pPr>
      <w:r w:rsidRPr="00D61D16">
        <w:rPr>
          <w:rFonts w:asciiTheme="minorHAnsi" w:eastAsia="Times New Roman" w:hAnsiTheme="minorHAnsi" w:cstheme="minorHAnsi"/>
        </w:rPr>
        <w:t>Grants are being implemented, though at a slower pace. The CO as negotiated for no cost extension for awards, with tapering schedules, but with unaccomplished scope of work.</w:t>
      </w:r>
    </w:p>
    <w:p w14:paraId="0445AADA" w14:textId="04F07F3B" w:rsidR="00B44A78" w:rsidRPr="00D61D16" w:rsidRDefault="00B44A78" w:rsidP="00B40999">
      <w:pPr>
        <w:pStyle w:val="ListParagraph"/>
        <w:numPr>
          <w:ilvl w:val="0"/>
          <w:numId w:val="7"/>
        </w:numPr>
        <w:spacing w:after="0" w:line="276" w:lineRule="auto"/>
        <w:ind w:left="714" w:hanging="357"/>
        <w:jc w:val="both"/>
        <w:rPr>
          <w:rFonts w:asciiTheme="minorHAnsi" w:hAnsiTheme="minorHAnsi" w:cstheme="minorHAnsi"/>
        </w:rPr>
      </w:pPr>
      <w:r w:rsidRPr="00D61D16">
        <w:rPr>
          <w:rFonts w:asciiTheme="minorHAnsi" w:eastAsia="Times New Roman" w:hAnsiTheme="minorHAnsi" w:cstheme="minorHAnsi"/>
        </w:rPr>
        <w:t xml:space="preserve">Ips have continued with emergency work </w:t>
      </w:r>
      <w:r w:rsidR="006A2A9B" w:rsidRPr="00D61D16">
        <w:rPr>
          <w:rFonts w:asciiTheme="minorHAnsi" w:eastAsia="Times New Roman" w:hAnsiTheme="minorHAnsi" w:cstheme="minorHAnsi"/>
        </w:rPr>
        <w:t xml:space="preserve">to cover </w:t>
      </w:r>
      <w:r w:rsidRPr="00D61D16">
        <w:rPr>
          <w:rFonts w:asciiTheme="minorHAnsi" w:eastAsia="Times New Roman" w:hAnsiTheme="minorHAnsi" w:cstheme="minorHAnsi"/>
        </w:rPr>
        <w:t>the thre</w:t>
      </w:r>
      <w:r w:rsidR="006A2A9B" w:rsidRPr="00D61D16">
        <w:rPr>
          <w:rFonts w:asciiTheme="minorHAnsi" w:eastAsia="Times New Roman" w:hAnsiTheme="minorHAnsi" w:cstheme="minorHAnsi"/>
        </w:rPr>
        <w:t>e</w:t>
      </w:r>
      <w:r w:rsidRPr="00D61D16">
        <w:rPr>
          <w:rFonts w:asciiTheme="minorHAnsi" w:eastAsia="Times New Roman" w:hAnsiTheme="minorHAnsi" w:cstheme="minorHAnsi"/>
        </w:rPr>
        <w:t xml:space="preserve"> </w:t>
      </w:r>
      <w:r w:rsidR="006A2A9B" w:rsidRPr="00D61D16">
        <w:rPr>
          <w:rFonts w:asciiTheme="minorHAnsi" w:eastAsia="Times New Roman" w:hAnsiTheme="minorHAnsi" w:cstheme="minorHAnsi"/>
        </w:rPr>
        <w:t>objectives</w:t>
      </w:r>
      <w:r w:rsidRPr="00D61D16">
        <w:rPr>
          <w:rFonts w:asciiTheme="minorHAnsi" w:eastAsia="Times New Roman" w:hAnsiTheme="minorHAnsi" w:cstheme="minorHAnsi"/>
        </w:rPr>
        <w:t xml:space="preserve"> of stopping COVID-19, Putting food to the table and preventing violence against children</w:t>
      </w:r>
      <w:r w:rsidR="006A2A9B" w:rsidRPr="00D61D16">
        <w:rPr>
          <w:rFonts w:asciiTheme="minorHAnsi" w:eastAsia="Times New Roman" w:hAnsiTheme="minorHAnsi" w:cstheme="minorHAnsi"/>
        </w:rPr>
        <w:t>.</w:t>
      </w:r>
    </w:p>
    <w:p w14:paraId="194DBDF0" w14:textId="3995AF1E" w:rsidR="006A2A9B" w:rsidRPr="00D61D16" w:rsidRDefault="006A2A9B" w:rsidP="00B40999">
      <w:pPr>
        <w:pStyle w:val="ListParagraph"/>
        <w:numPr>
          <w:ilvl w:val="0"/>
          <w:numId w:val="7"/>
        </w:numPr>
        <w:spacing w:after="0" w:line="276" w:lineRule="auto"/>
        <w:ind w:left="714" w:hanging="357"/>
        <w:jc w:val="both"/>
        <w:rPr>
          <w:rFonts w:asciiTheme="minorHAnsi" w:hAnsiTheme="minorHAnsi" w:cstheme="minorHAnsi"/>
        </w:rPr>
      </w:pPr>
      <w:r w:rsidRPr="00D61D16">
        <w:rPr>
          <w:rFonts w:asciiTheme="minorHAnsi" w:eastAsia="Times New Roman" w:hAnsiTheme="minorHAnsi" w:cstheme="minorHAnsi"/>
        </w:rPr>
        <w:t>Education materials are being printed and distributed to children and reinforced with radio education programs.</w:t>
      </w:r>
    </w:p>
    <w:p w14:paraId="3358669E" w14:textId="0C9AE7C6" w:rsidR="006A2A9B" w:rsidRPr="00D61D16" w:rsidRDefault="006A2A9B" w:rsidP="00B40999">
      <w:pPr>
        <w:pStyle w:val="ListParagraph"/>
        <w:numPr>
          <w:ilvl w:val="0"/>
          <w:numId w:val="7"/>
        </w:numPr>
        <w:spacing w:after="0" w:line="276" w:lineRule="auto"/>
        <w:ind w:left="714" w:hanging="357"/>
        <w:jc w:val="both"/>
        <w:rPr>
          <w:rFonts w:asciiTheme="minorHAnsi" w:hAnsiTheme="minorHAnsi" w:cstheme="minorHAnsi"/>
        </w:rPr>
      </w:pPr>
      <w:r w:rsidRPr="00D61D16">
        <w:rPr>
          <w:rFonts w:asciiTheme="minorHAnsi" w:eastAsia="Times New Roman" w:hAnsiTheme="minorHAnsi" w:cstheme="minorHAnsi"/>
        </w:rPr>
        <w:t>Other essential projects such as provision of safe drinking water to children and their communities are being implemented on case by case basis.</w:t>
      </w:r>
    </w:p>
    <w:p w14:paraId="2DBA3D12" w14:textId="3B155274" w:rsidR="006A2A9B" w:rsidRPr="00D61D16" w:rsidRDefault="003E160D" w:rsidP="00B40999">
      <w:pPr>
        <w:pStyle w:val="ListParagraph"/>
        <w:numPr>
          <w:ilvl w:val="0"/>
          <w:numId w:val="7"/>
        </w:numPr>
        <w:spacing w:after="0" w:line="276" w:lineRule="auto"/>
        <w:jc w:val="both"/>
        <w:rPr>
          <w:rFonts w:asciiTheme="minorHAnsi" w:hAnsiTheme="minorHAnsi" w:cstheme="minorHAnsi"/>
        </w:rPr>
      </w:pPr>
      <w:r w:rsidRPr="00D61D16">
        <w:rPr>
          <w:rFonts w:asciiTheme="minorHAnsi" w:hAnsiTheme="minorHAnsi" w:cstheme="minorHAnsi"/>
        </w:rPr>
        <w:t>Quarter one implementation by 9 local partners averaged at 72%</w:t>
      </w:r>
      <w:r w:rsidR="0002688A" w:rsidRPr="00D61D16">
        <w:rPr>
          <w:rFonts w:asciiTheme="minorHAnsi" w:hAnsiTheme="minorHAnsi" w:cstheme="minorHAnsi"/>
        </w:rPr>
        <w:t>.</w:t>
      </w:r>
      <w:r w:rsidR="00144AC0" w:rsidRPr="00D61D16">
        <w:rPr>
          <w:rFonts w:asciiTheme="minorHAnsi" w:hAnsiTheme="minorHAnsi" w:cstheme="minorHAnsi"/>
        </w:rPr>
        <w:t xml:space="preserve"> </w:t>
      </w:r>
      <w:r w:rsidR="0002688A" w:rsidRPr="00D61D16">
        <w:rPr>
          <w:rFonts w:asciiTheme="minorHAnsi" w:hAnsiTheme="minorHAnsi" w:cstheme="minorHAnsi"/>
        </w:rPr>
        <w:t xml:space="preserve">There have </w:t>
      </w:r>
      <w:r w:rsidR="00144AC0" w:rsidRPr="00D61D16">
        <w:rPr>
          <w:rFonts w:asciiTheme="minorHAnsi" w:hAnsiTheme="minorHAnsi" w:cstheme="minorHAnsi"/>
        </w:rPr>
        <w:t xml:space="preserve">also </w:t>
      </w:r>
      <w:r w:rsidR="0002688A" w:rsidRPr="00D61D16">
        <w:rPr>
          <w:rFonts w:asciiTheme="minorHAnsi" w:hAnsiTheme="minorHAnsi" w:cstheme="minorHAnsi"/>
        </w:rPr>
        <w:t xml:space="preserve">been delays in Government developing additional learning materials for children to continue learning from </w:t>
      </w:r>
      <w:r w:rsidR="0002688A" w:rsidRPr="00D61D16">
        <w:rPr>
          <w:rFonts w:asciiTheme="minorHAnsi" w:hAnsiTheme="minorHAnsi" w:cstheme="minorHAnsi"/>
        </w:rPr>
        <w:lastRenderedPageBreak/>
        <w:t>home.</w:t>
      </w:r>
      <w:r w:rsidR="00144AC0" w:rsidRPr="00D61D16">
        <w:rPr>
          <w:rFonts w:asciiTheme="minorHAnsi" w:hAnsiTheme="minorHAnsi" w:cstheme="minorHAnsi"/>
        </w:rPr>
        <w:t xml:space="preserve"> </w:t>
      </w:r>
      <w:r w:rsidR="00C270C1" w:rsidRPr="00D61D16">
        <w:rPr>
          <w:rFonts w:asciiTheme="minorHAnsi" w:hAnsiTheme="minorHAnsi" w:cstheme="minorHAnsi"/>
        </w:rPr>
        <w:t>The COVID 19 control measures/SOPs have slowed down iimplementation as Partners have to engage participants in small groups to reduce the risk of COVID spread,</w:t>
      </w:r>
    </w:p>
    <w:p w14:paraId="424823A0" w14:textId="77777777" w:rsidR="006A2A9B" w:rsidRPr="00D61D16" w:rsidRDefault="006A2A9B" w:rsidP="00B40999">
      <w:pPr>
        <w:spacing w:after="0" w:line="276" w:lineRule="auto"/>
        <w:jc w:val="both"/>
        <w:rPr>
          <w:rFonts w:asciiTheme="minorHAnsi" w:hAnsiTheme="minorHAnsi" w:cstheme="minorHAnsi"/>
        </w:rPr>
      </w:pPr>
    </w:p>
    <w:p w14:paraId="08A0C754" w14:textId="77777777" w:rsidR="00027938" w:rsidRPr="00D61D16" w:rsidRDefault="00A76837" w:rsidP="00B40999">
      <w:pPr>
        <w:spacing w:line="276" w:lineRule="auto"/>
        <w:jc w:val="both"/>
        <w:rPr>
          <w:rFonts w:asciiTheme="minorHAnsi" w:hAnsiTheme="minorHAnsi" w:cstheme="minorHAnsi"/>
          <w:b/>
          <w:bCs/>
          <w:color w:val="00B050"/>
        </w:rPr>
      </w:pPr>
      <w:r w:rsidRPr="00D61D16">
        <w:rPr>
          <w:rFonts w:asciiTheme="minorHAnsi" w:hAnsiTheme="minorHAnsi" w:cstheme="minorHAnsi"/>
          <w:b/>
          <w:bCs/>
          <w:color w:val="00B050"/>
        </w:rPr>
        <w:t>Who are we partnering or collaborating with to provide our response?</w:t>
      </w:r>
    </w:p>
    <w:p w14:paraId="1B0BA4E1" w14:textId="77777777" w:rsidR="00027938" w:rsidRPr="00D61D16" w:rsidRDefault="00A76837" w:rsidP="00B40999">
      <w:pPr>
        <w:pStyle w:val="ListParagraph"/>
        <w:numPr>
          <w:ilvl w:val="0"/>
          <w:numId w:val="8"/>
        </w:numPr>
        <w:spacing w:line="276" w:lineRule="auto"/>
        <w:jc w:val="both"/>
        <w:rPr>
          <w:rFonts w:asciiTheme="minorHAnsi" w:hAnsiTheme="minorHAnsi" w:cstheme="minorHAnsi"/>
        </w:rPr>
      </w:pPr>
      <w:r w:rsidRPr="00D61D16">
        <w:rPr>
          <w:rFonts w:asciiTheme="minorHAnsi" w:hAnsiTheme="minorHAnsi" w:cstheme="minorHAnsi"/>
        </w:rPr>
        <w:t>Nine (9) local partners namely:</w:t>
      </w:r>
    </w:p>
    <w:p w14:paraId="28C10A88" w14:textId="77777777" w:rsidR="00027938" w:rsidRPr="00D61D16" w:rsidRDefault="00A76837" w:rsidP="00B40999">
      <w:pPr>
        <w:pStyle w:val="ListParagraph"/>
        <w:numPr>
          <w:ilvl w:val="0"/>
          <w:numId w:val="9"/>
        </w:numPr>
        <w:spacing w:line="276" w:lineRule="auto"/>
        <w:jc w:val="both"/>
        <w:rPr>
          <w:rFonts w:asciiTheme="minorHAnsi" w:hAnsiTheme="minorHAnsi" w:cstheme="minorHAnsi"/>
        </w:rPr>
      </w:pPr>
      <w:r w:rsidRPr="00D61D16">
        <w:rPr>
          <w:rFonts w:asciiTheme="minorHAnsi" w:hAnsiTheme="minorHAnsi" w:cstheme="minorHAnsi"/>
        </w:rPr>
        <w:t>Acholi Child and Family Programme (ACFP)</w:t>
      </w:r>
    </w:p>
    <w:p w14:paraId="10BDBF21" w14:textId="77777777" w:rsidR="00027938" w:rsidRPr="00D61D16" w:rsidRDefault="00A76837" w:rsidP="00B40999">
      <w:pPr>
        <w:pStyle w:val="ListParagraph"/>
        <w:numPr>
          <w:ilvl w:val="0"/>
          <w:numId w:val="9"/>
        </w:numPr>
        <w:spacing w:line="276" w:lineRule="auto"/>
        <w:jc w:val="both"/>
        <w:rPr>
          <w:rFonts w:asciiTheme="minorHAnsi" w:hAnsiTheme="minorHAnsi" w:cstheme="minorHAnsi"/>
        </w:rPr>
      </w:pPr>
      <w:r w:rsidRPr="00D61D16">
        <w:rPr>
          <w:rFonts w:asciiTheme="minorHAnsi" w:hAnsiTheme="minorHAnsi" w:cstheme="minorHAnsi"/>
        </w:rPr>
        <w:t>Masindi Child Development Federation (MACDEF)</w:t>
      </w:r>
    </w:p>
    <w:p w14:paraId="5A59FF8C" w14:textId="77777777" w:rsidR="00027938" w:rsidRPr="00D61D16" w:rsidRDefault="00A76837" w:rsidP="00B40999">
      <w:pPr>
        <w:pStyle w:val="ListParagraph"/>
        <w:numPr>
          <w:ilvl w:val="0"/>
          <w:numId w:val="9"/>
        </w:numPr>
        <w:spacing w:line="276" w:lineRule="auto"/>
        <w:jc w:val="both"/>
        <w:rPr>
          <w:rFonts w:asciiTheme="minorHAnsi" w:hAnsiTheme="minorHAnsi" w:cstheme="minorHAnsi"/>
        </w:rPr>
      </w:pPr>
      <w:r w:rsidRPr="00D61D16">
        <w:rPr>
          <w:rFonts w:asciiTheme="minorHAnsi" w:hAnsiTheme="minorHAnsi" w:cstheme="minorHAnsi"/>
        </w:rPr>
        <w:t>Lango Child and Community Development Federation (LACCODEF)</w:t>
      </w:r>
    </w:p>
    <w:p w14:paraId="49AD7E4B" w14:textId="77777777" w:rsidR="00027938" w:rsidRPr="00D61D16" w:rsidRDefault="00A76837" w:rsidP="00B40999">
      <w:pPr>
        <w:pStyle w:val="ListParagraph"/>
        <w:numPr>
          <w:ilvl w:val="0"/>
          <w:numId w:val="9"/>
        </w:numPr>
        <w:spacing w:line="276" w:lineRule="auto"/>
        <w:jc w:val="both"/>
        <w:rPr>
          <w:rFonts w:asciiTheme="minorHAnsi" w:hAnsiTheme="minorHAnsi" w:cstheme="minorHAnsi"/>
        </w:rPr>
      </w:pPr>
      <w:r w:rsidRPr="00D61D16">
        <w:rPr>
          <w:rFonts w:asciiTheme="minorHAnsi" w:hAnsiTheme="minorHAnsi" w:cstheme="minorHAnsi"/>
        </w:rPr>
        <w:t>Community Efforts for Child Empowerment (CECE)</w:t>
      </w:r>
    </w:p>
    <w:p w14:paraId="1FD2D452" w14:textId="77777777" w:rsidR="00027938" w:rsidRPr="00D61D16" w:rsidRDefault="00A76837" w:rsidP="00B40999">
      <w:pPr>
        <w:pStyle w:val="ListParagraph"/>
        <w:numPr>
          <w:ilvl w:val="0"/>
          <w:numId w:val="9"/>
        </w:numPr>
        <w:spacing w:line="276" w:lineRule="auto"/>
        <w:jc w:val="both"/>
        <w:rPr>
          <w:rFonts w:asciiTheme="minorHAnsi" w:hAnsiTheme="minorHAnsi" w:cstheme="minorHAnsi"/>
        </w:rPr>
      </w:pPr>
      <w:r w:rsidRPr="00D61D16">
        <w:rPr>
          <w:rFonts w:asciiTheme="minorHAnsi" w:hAnsiTheme="minorHAnsi" w:cstheme="minorHAnsi"/>
        </w:rPr>
        <w:t>Kampala Area Federation of Communities (KAFOC)</w:t>
      </w:r>
    </w:p>
    <w:p w14:paraId="762815CB" w14:textId="77777777" w:rsidR="00027938" w:rsidRPr="00D61D16" w:rsidRDefault="00A76837" w:rsidP="00B40999">
      <w:pPr>
        <w:pStyle w:val="ListParagraph"/>
        <w:numPr>
          <w:ilvl w:val="0"/>
          <w:numId w:val="9"/>
        </w:numPr>
        <w:spacing w:line="276" w:lineRule="auto"/>
        <w:jc w:val="both"/>
        <w:rPr>
          <w:rFonts w:asciiTheme="minorHAnsi" w:hAnsiTheme="minorHAnsi" w:cstheme="minorHAnsi"/>
        </w:rPr>
      </w:pPr>
      <w:r w:rsidRPr="00D61D16">
        <w:rPr>
          <w:rFonts w:asciiTheme="minorHAnsi" w:hAnsiTheme="minorHAnsi" w:cstheme="minorHAnsi"/>
        </w:rPr>
        <w:t>Jinja Area Communities Federation (JIACOFE)</w:t>
      </w:r>
    </w:p>
    <w:p w14:paraId="7AD8FBF0" w14:textId="77777777" w:rsidR="00027938" w:rsidRPr="00D61D16" w:rsidRDefault="00A76837" w:rsidP="00B40999">
      <w:pPr>
        <w:pStyle w:val="ListParagraph"/>
        <w:numPr>
          <w:ilvl w:val="0"/>
          <w:numId w:val="9"/>
        </w:numPr>
        <w:spacing w:line="276" w:lineRule="auto"/>
        <w:jc w:val="both"/>
        <w:rPr>
          <w:rFonts w:asciiTheme="minorHAnsi" w:hAnsiTheme="minorHAnsi" w:cstheme="minorHAnsi"/>
        </w:rPr>
      </w:pPr>
      <w:r w:rsidRPr="00D61D16">
        <w:rPr>
          <w:rFonts w:asciiTheme="minorHAnsi" w:hAnsiTheme="minorHAnsi" w:cstheme="minorHAnsi"/>
        </w:rPr>
        <w:t>Partners for Children Worldwide (PfCW)</w:t>
      </w:r>
    </w:p>
    <w:p w14:paraId="7146154E" w14:textId="77777777" w:rsidR="00027938" w:rsidRPr="00D61D16" w:rsidRDefault="00A76837" w:rsidP="00B40999">
      <w:pPr>
        <w:pStyle w:val="ListParagraph"/>
        <w:numPr>
          <w:ilvl w:val="0"/>
          <w:numId w:val="9"/>
        </w:numPr>
        <w:spacing w:line="276" w:lineRule="auto"/>
        <w:jc w:val="both"/>
        <w:rPr>
          <w:rFonts w:asciiTheme="minorHAnsi" w:hAnsiTheme="minorHAnsi" w:cstheme="minorHAnsi"/>
        </w:rPr>
      </w:pPr>
      <w:r w:rsidRPr="00D61D16">
        <w:rPr>
          <w:rFonts w:asciiTheme="minorHAnsi" w:hAnsiTheme="minorHAnsi" w:cstheme="minorHAnsi"/>
        </w:rPr>
        <w:t>Mbale Area Federation of Communities (MAFOC)</w:t>
      </w:r>
    </w:p>
    <w:p w14:paraId="28AC3990" w14:textId="77777777" w:rsidR="00027938" w:rsidRPr="00D61D16" w:rsidRDefault="00A76837" w:rsidP="00B40999">
      <w:pPr>
        <w:pStyle w:val="ListParagraph"/>
        <w:numPr>
          <w:ilvl w:val="0"/>
          <w:numId w:val="9"/>
        </w:numPr>
        <w:spacing w:line="276" w:lineRule="auto"/>
        <w:jc w:val="both"/>
        <w:rPr>
          <w:rFonts w:asciiTheme="minorHAnsi" w:hAnsiTheme="minorHAnsi" w:cstheme="minorHAnsi"/>
        </w:rPr>
      </w:pPr>
      <w:r w:rsidRPr="00D61D16">
        <w:rPr>
          <w:rFonts w:asciiTheme="minorHAnsi" w:hAnsiTheme="minorHAnsi" w:cstheme="minorHAnsi"/>
        </w:rPr>
        <w:t>Busia Area Communities Federation (BUACOFE)</w:t>
      </w:r>
    </w:p>
    <w:p w14:paraId="72291643" w14:textId="77777777" w:rsidR="00027938" w:rsidRPr="00D61D16" w:rsidRDefault="00A76837" w:rsidP="00B40999">
      <w:pPr>
        <w:pStyle w:val="NoSpacing"/>
        <w:numPr>
          <w:ilvl w:val="0"/>
          <w:numId w:val="8"/>
        </w:numPr>
        <w:spacing w:line="276" w:lineRule="auto"/>
        <w:jc w:val="both"/>
        <w:rPr>
          <w:rFonts w:asciiTheme="minorHAnsi" w:hAnsiTheme="minorHAnsi" w:cstheme="minorHAnsi"/>
        </w:rPr>
      </w:pPr>
      <w:r w:rsidRPr="00D61D16">
        <w:rPr>
          <w:rFonts w:asciiTheme="minorHAnsi" w:hAnsiTheme="minorHAnsi" w:cstheme="minorHAnsi"/>
        </w:rPr>
        <w:t xml:space="preserve">Joining Forces coalition for a press statement and advocacy with the Ministry of Gender. </w:t>
      </w:r>
    </w:p>
    <w:p w14:paraId="2D47F716" w14:textId="77777777" w:rsidR="00027938" w:rsidRPr="00D61D16" w:rsidRDefault="00A76837" w:rsidP="00B40999">
      <w:pPr>
        <w:pStyle w:val="NoSpacing"/>
        <w:numPr>
          <w:ilvl w:val="0"/>
          <w:numId w:val="8"/>
        </w:numPr>
        <w:spacing w:line="276" w:lineRule="auto"/>
        <w:jc w:val="both"/>
        <w:rPr>
          <w:rFonts w:asciiTheme="minorHAnsi" w:hAnsiTheme="minorHAnsi" w:cstheme="minorHAnsi"/>
        </w:rPr>
      </w:pPr>
      <w:r w:rsidRPr="00D61D16">
        <w:rPr>
          <w:rFonts w:asciiTheme="minorHAnsi" w:hAnsiTheme="minorHAnsi" w:cstheme="minorHAnsi"/>
        </w:rPr>
        <w:t>Vision Group for messaging through its online and social media channels including print</w:t>
      </w:r>
    </w:p>
    <w:p w14:paraId="3CDECC74" w14:textId="77777777" w:rsidR="00027938" w:rsidRPr="00D61D16" w:rsidRDefault="00A76837" w:rsidP="00B40999">
      <w:pPr>
        <w:pStyle w:val="NoSpacing"/>
        <w:numPr>
          <w:ilvl w:val="0"/>
          <w:numId w:val="8"/>
        </w:numPr>
        <w:spacing w:line="276" w:lineRule="auto"/>
        <w:jc w:val="both"/>
        <w:rPr>
          <w:rFonts w:asciiTheme="minorHAnsi" w:hAnsiTheme="minorHAnsi" w:cstheme="minorHAnsi"/>
        </w:rPr>
      </w:pPr>
      <w:r w:rsidRPr="00D61D16">
        <w:rPr>
          <w:rFonts w:asciiTheme="minorHAnsi" w:hAnsiTheme="minorHAnsi" w:cstheme="minorHAnsi"/>
        </w:rPr>
        <w:t>Followed up with UNICEF for possibility of a response, Followed up with Standard Chartered Bank for a possible Concept Note</w:t>
      </w:r>
    </w:p>
    <w:p w14:paraId="4A56403A" w14:textId="77777777" w:rsidR="00027938" w:rsidRPr="00D61D16" w:rsidRDefault="00A76837" w:rsidP="00B40999">
      <w:pPr>
        <w:pStyle w:val="NoSpacing"/>
        <w:numPr>
          <w:ilvl w:val="0"/>
          <w:numId w:val="8"/>
        </w:numPr>
        <w:spacing w:line="276" w:lineRule="auto"/>
        <w:jc w:val="both"/>
        <w:rPr>
          <w:rFonts w:asciiTheme="minorHAnsi" w:hAnsiTheme="minorHAnsi" w:cstheme="minorHAnsi"/>
        </w:rPr>
      </w:pPr>
      <w:r w:rsidRPr="00D61D16">
        <w:rPr>
          <w:rFonts w:asciiTheme="minorHAnsi" w:hAnsiTheme="minorHAnsi" w:cstheme="minorHAnsi"/>
        </w:rPr>
        <w:t>ChildFund is participating in webinars hosted by the IASC, UNHCR and UNICEF and the CP Sub working Group. A technical Note on Child Protection in Humanitarian action by the IASC has been shared and ChildFund is making reference to it. The CP Specialist has been participating in these meetings</w:t>
      </w:r>
    </w:p>
    <w:p w14:paraId="69EAD2D9" w14:textId="77777777" w:rsidR="00027938" w:rsidRPr="00D61D16" w:rsidRDefault="00A76837" w:rsidP="00B40999">
      <w:pPr>
        <w:pStyle w:val="NoSpacing"/>
        <w:numPr>
          <w:ilvl w:val="0"/>
          <w:numId w:val="8"/>
        </w:numPr>
        <w:spacing w:line="276" w:lineRule="auto"/>
        <w:jc w:val="both"/>
        <w:rPr>
          <w:rFonts w:asciiTheme="minorHAnsi" w:hAnsiTheme="minorHAnsi" w:cstheme="minorHAnsi"/>
        </w:rPr>
      </w:pPr>
      <w:r w:rsidRPr="00D61D16">
        <w:rPr>
          <w:rFonts w:asciiTheme="minorHAnsi" w:hAnsiTheme="minorHAnsi" w:cstheme="minorHAnsi"/>
        </w:rPr>
        <w:t>ChildFund has also contributed to the Business Continuity Plans consolidated by UNHCR highlighting awareness creation as our focus area in response to COVID-19</w:t>
      </w:r>
    </w:p>
    <w:p w14:paraId="70A7D09B" w14:textId="77777777" w:rsidR="00027938" w:rsidRPr="00D61D16" w:rsidRDefault="00A76837" w:rsidP="00B40999">
      <w:pPr>
        <w:pStyle w:val="NoSpacing"/>
        <w:numPr>
          <w:ilvl w:val="0"/>
          <w:numId w:val="8"/>
        </w:numPr>
        <w:spacing w:line="276" w:lineRule="auto"/>
        <w:jc w:val="both"/>
        <w:rPr>
          <w:rFonts w:asciiTheme="minorHAnsi" w:hAnsiTheme="minorHAnsi" w:cstheme="minorHAnsi"/>
        </w:rPr>
      </w:pPr>
      <w:r w:rsidRPr="00D61D16">
        <w:rPr>
          <w:rFonts w:asciiTheme="minorHAnsi" w:hAnsiTheme="minorHAnsi" w:cstheme="minorHAnsi"/>
        </w:rPr>
        <w:t>The Ministry of Gender Labour and Social Development finalized and shared their Emergency Response Plan and requested Partners to align their response plans to that guidance</w:t>
      </w:r>
    </w:p>
    <w:p w14:paraId="70FABB39" w14:textId="77777777" w:rsidR="00027938" w:rsidRPr="00D61D16" w:rsidRDefault="00A76837" w:rsidP="00B40999">
      <w:pPr>
        <w:pStyle w:val="NoSpacing"/>
        <w:numPr>
          <w:ilvl w:val="0"/>
          <w:numId w:val="8"/>
        </w:numPr>
        <w:spacing w:line="276" w:lineRule="auto"/>
        <w:jc w:val="both"/>
        <w:rPr>
          <w:rFonts w:asciiTheme="minorHAnsi" w:hAnsiTheme="minorHAnsi" w:cstheme="minorHAnsi"/>
        </w:rPr>
      </w:pPr>
      <w:r w:rsidRPr="00D61D16">
        <w:rPr>
          <w:rFonts w:asciiTheme="minorHAnsi" w:hAnsiTheme="minorHAnsi" w:cstheme="minorHAnsi"/>
        </w:rPr>
        <w:t>The Ministry of Gender also re-opened the Uganda Child Help line with a Toll-free line 116 to enable reporting of child abuse cases also calling on partner support</w:t>
      </w:r>
    </w:p>
    <w:p w14:paraId="5DED6FB8" w14:textId="77777777" w:rsidR="00027938" w:rsidRPr="00D61D16" w:rsidRDefault="00A76837" w:rsidP="00B40999">
      <w:pPr>
        <w:pStyle w:val="NoSpacing"/>
        <w:numPr>
          <w:ilvl w:val="0"/>
          <w:numId w:val="8"/>
        </w:numPr>
        <w:spacing w:line="276" w:lineRule="auto"/>
        <w:jc w:val="both"/>
        <w:rPr>
          <w:rFonts w:asciiTheme="minorHAnsi" w:hAnsiTheme="minorHAnsi" w:cstheme="minorHAnsi"/>
        </w:rPr>
      </w:pPr>
      <w:r w:rsidRPr="00D61D16">
        <w:rPr>
          <w:rFonts w:asciiTheme="minorHAnsi" w:hAnsiTheme="minorHAnsi" w:cstheme="minorHAnsi"/>
        </w:rPr>
        <w:t>Joining Forces Initiative in-country to develop a joint statement with Advocacy Asks to Government and donors on COVID-19 Response</w:t>
      </w:r>
    </w:p>
    <w:p w14:paraId="78E3C2FA" w14:textId="77777777" w:rsidR="00027938" w:rsidRPr="00D61D16" w:rsidRDefault="00A76837" w:rsidP="00B40999">
      <w:pPr>
        <w:pStyle w:val="NoSpacing"/>
        <w:numPr>
          <w:ilvl w:val="0"/>
          <w:numId w:val="8"/>
        </w:numPr>
        <w:spacing w:line="276" w:lineRule="auto"/>
        <w:jc w:val="both"/>
        <w:rPr>
          <w:rFonts w:asciiTheme="minorHAnsi" w:hAnsiTheme="minorHAnsi" w:cstheme="minorHAnsi"/>
        </w:rPr>
      </w:pPr>
      <w:r w:rsidRPr="00D61D16">
        <w:rPr>
          <w:rFonts w:asciiTheme="minorHAnsi" w:hAnsiTheme="minorHAnsi" w:cstheme="minorHAnsi"/>
        </w:rPr>
        <w:t>The National Child Protection Working Group held its first webinar to guide partners on COVID-19 Response</w:t>
      </w:r>
    </w:p>
    <w:p w14:paraId="54BBE88E" w14:textId="77777777" w:rsidR="00027938" w:rsidRPr="00D61D16" w:rsidRDefault="00A76837" w:rsidP="00B40999">
      <w:pPr>
        <w:pStyle w:val="NoSpacing"/>
        <w:numPr>
          <w:ilvl w:val="0"/>
          <w:numId w:val="8"/>
        </w:numPr>
        <w:spacing w:line="276" w:lineRule="auto"/>
        <w:jc w:val="both"/>
        <w:rPr>
          <w:rFonts w:asciiTheme="minorHAnsi" w:hAnsiTheme="minorHAnsi" w:cstheme="minorHAnsi"/>
        </w:rPr>
      </w:pPr>
      <w:r w:rsidRPr="00D61D16">
        <w:rPr>
          <w:rFonts w:asciiTheme="minorHAnsi" w:hAnsiTheme="minorHAnsi" w:cstheme="minorHAnsi"/>
        </w:rPr>
        <w:t>Most important for communities will be access to basic hygiene and handwashing kits including soap</w:t>
      </w:r>
    </w:p>
    <w:p w14:paraId="47D5739D" w14:textId="77777777" w:rsidR="00027938" w:rsidRPr="00D61D16" w:rsidRDefault="00A76837" w:rsidP="00B40999">
      <w:pPr>
        <w:pStyle w:val="NoSpacing"/>
        <w:numPr>
          <w:ilvl w:val="0"/>
          <w:numId w:val="8"/>
        </w:numPr>
        <w:spacing w:line="276" w:lineRule="auto"/>
        <w:jc w:val="both"/>
        <w:rPr>
          <w:rFonts w:asciiTheme="minorHAnsi" w:hAnsiTheme="minorHAnsi" w:cstheme="minorHAnsi"/>
        </w:rPr>
      </w:pPr>
      <w:r w:rsidRPr="00D61D16">
        <w:rPr>
          <w:rFonts w:asciiTheme="minorHAnsi" w:hAnsiTheme="minorHAnsi" w:cstheme="minorHAnsi"/>
        </w:rPr>
        <w:lastRenderedPageBreak/>
        <w:t>Right now, most engagements are at the level of government and missions as well as WHO however, we have requested to join MOH partner coordination meetings</w:t>
      </w:r>
    </w:p>
    <w:p w14:paraId="62C13AAE" w14:textId="0157B4D2" w:rsidR="00027938" w:rsidRPr="00D61D16" w:rsidRDefault="00A76837" w:rsidP="00B40999">
      <w:pPr>
        <w:pStyle w:val="NoSpacing"/>
        <w:numPr>
          <w:ilvl w:val="0"/>
          <w:numId w:val="8"/>
        </w:numPr>
        <w:spacing w:line="276" w:lineRule="auto"/>
        <w:jc w:val="both"/>
        <w:rPr>
          <w:rFonts w:asciiTheme="minorHAnsi" w:hAnsiTheme="minorHAnsi" w:cstheme="minorHAnsi"/>
        </w:rPr>
      </w:pPr>
      <w:r w:rsidRPr="00D61D16">
        <w:rPr>
          <w:rFonts w:asciiTheme="minorHAnsi" w:hAnsiTheme="minorHAnsi" w:cstheme="minorHAnsi"/>
        </w:rPr>
        <w:t>Invited to join MOH sub-group partners meetings but will only be possible once we get a waiver for a vehicle to move which we are pursuing</w:t>
      </w:r>
    </w:p>
    <w:p w14:paraId="1CC0935D" w14:textId="648B87F7" w:rsidR="002630C3" w:rsidRPr="00D61D16" w:rsidRDefault="002630C3" w:rsidP="00B40999">
      <w:pPr>
        <w:pStyle w:val="NoSpacing"/>
        <w:numPr>
          <w:ilvl w:val="0"/>
          <w:numId w:val="8"/>
        </w:numPr>
        <w:spacing w:line="276" w:lineRule="auto"/>
        <w:jc w:val="both"/>
        <w:rPr>
          <w:rFonts w:asciiTheme="minorHAnsi" w:hAnsiTheme="minorHAnsi" w:cstheme="minorHAnsi"/>
        </w:rPr>
      </w:pPr>
      <w:r w:rsidRPr="00D61D16">
        <w:rPr>
          <w:rFonts w:asciiTheme="minorHAnsi" w:hAnsiTheme="minorHAnsi" w:cstheme="minorHAnsi"/>
        </w:rPr>
        <w:t>Standard Chartered Bank</w:t>
      </w:r>
    </w:p>
    <w:p w14:paraId="57EBFC93" w14:textId="77777777" w:rsidR="006A2A9B" w:rsidRPr="00D61D16" w:rsidRDefault="006A2A9B" w:rsidP="00B40999">
      <w:pPr>
        <w:pStyle w:val="NoSpacing"/>
        <w:spacing w:line="276" w:lineRule="auto"/>
        <w:ind w:left="720"/>
        <w:jc w:val="both"/>
        <w:rPr>
          <w:rFonts w:asciiTheme="minorHAnsi" w:hAnsiTheme="minorHAnsi" w:cstheme="minorHAnsi"/>
        </w:rPr>
      </w:pPr>
    </w:p>
    <w:p w14:paraId="29F50D96" w14:textId="77777777" w:rsidR="00027938" w:rsidRPr="00D61D16" w:rsidRDefault="00A76837" w:rsidP="00B40999">
      <w:pPr>
        <w:spacing w:line="276" w:lineRule="auto"/>
        <w:rPr>
          <w:rFonts w:asciiTheme="minorHAnsi" w:hAnsiTheme="minorHAnsi" w:cstheme="minorHAnsi"/>
          <w:b/>
          <w:bCs/>
          <w:color w:val="00B050"/>
        </w:rPr>
      </w:pPr>
      <w:r w:rsidRPr="00D61D16">
        <w:rPr>
          <w:rFonts w:asciiTheme="minorHAnsi" w:hAnsiTheme="minorHAnsi" w:cstheme="minorHAnsi"/>
          <w:b/>
          <w:bCs/>
          <w:color w:val="00B050"/>
        </w:rPr>
        <w:t>What kind of response activities are you still planning for the coming period?</w:t>
      </w:r>
    </w:p>
    <w:p w14:paraId="39170E4E" w14:textId="77777777" w:rsidR="00027938" w:rsidRPr="00D61D16" w:rsidRDefault="00A76837" w:rsidP="00B40999">
      <w:pPr>
        <w:pStyle w:val="ListParagraph"/>
        <w:numPr>
          <w:ilvl w:val="0"/>
          <w:numId w:val="10"/>
        </w:numPr>
        <w:spacing w:line="276" w:lineRule="auto"/>
        <w:rPr>
          <w:rFonts w:asciiTheme="minorHAnsi" w:hAnsiTheme="minorHAnsi" w:cstheme="minorHAnsi"/>
        </w:rPr>
      </w:pPr>
      <w:r w:rsidRPr="00D61D16">
        <w:rPr>
          <w:rFonts w:asciiTheme="minorHAnsi" w:hAnsiTheme="minorHAnsi" w:cstheme="minorHAnsi"/>
        </w:rPr>
        <w:t>More cash transfers for the most vulnerable households</w:t>
      </w:r>
    </w:p>
    <w:p w14:paraId="448CA5DF" w14:textId="77777777" w:rsidR="00027938" w:rsidRPr="00D61D16" w:rsidRDefault="00A76837" w:rsidP="00B40999">
      <w:pPr>
        <w:pStyle w:val="ListParagraph"/>
        <w:numPr>
          <w:ilvl w:val="0"/>
          <w:numId w:val="10"/>
        </w:numPr>
        <w:spacing w:line="276" w:lineRule="auto"/>
        <w:rPr>
          <w:rFonts w:asciiTheme="minorHAnsi" w:hAnsiTheme="minorHAnsi" w:cstheme="minorHAnsi"/>
        </w:rPr>
      </w:pPr>
      <w:r w:rsidRPr="00D61D16">
        <w:rPr>
          <w:rFonts w:asciiTheme="minorHAnsi" w:hAnsiTheme="minorHAnsi" w:cstheme="minorHAnsi"/>
        </w:rPr>
        <w:t>Recovery interventions focusing on strengthening household economic resilience.</w:t>
      </w:r>
    </w:p>
    <w:p w14:paraId="62C42630" w14:textId="77777777" w:rsidR="00027938" w:rsidRPr="00D61D16" w:rsidRDefault="00A76837" w:rsidP="00B40999">
      <w:pPr>
        <w:pStyle w:val="ListParagraph"/>
        <w:numPr>
          <w:ilvl w:val="0"/>
          <w:numId w:val="10"/>
        </w:numPr>
        <w:spacing w:line="276" w:lineRule="auto"/>
        <w:rPr>
          <w:rFonts w:asciiTheme="minorHAnsi" w:hAnsiTheme="minorHAnsi" w:cstheme="minorHAnsi"/>
        </w:rPr>
      </w:pPr>
      <w:r w:rsidRPr="00D61D16">
        <w:rPr>
          <w:rFonts w:asciiTheme="minorHAnsi" w:hAnsiTheme="minorHAnsi" w:cstheme="minorHAnsi"/>
        </w:rPr>
        <w:t>Resource mobilization through proposal writing</w:t>
      </w:r>
    </w:p>
    <w:p w14:paraId="568328DC" w14:textId="77777777" w:rsidR="001C3244" w:rsidRPr="00D61D16" w:rsidRDefault="001C3244" w:rsidP="00B40999">
      <w:pPr>
        <w:pStyle w:val="ListParagraph"/>
        <w:numPr>
          <w:ilvl w:val="0"/>
          <w:numId w:val="34"/>
        </w:numPr>
        <w:spacing w:line="276" w:lineRule="auto"/>
        <w:rPr>
          <w:rFonts w:asciiTheme="minorHAnsi" w:hAnsiTheme="minorHAnsi" w:cstheme="minorHAnsi"/>
        </w:rPr>
      </w:pPr>
      <w:r w:rsidRPr="00D61D16">
        <w:rPr>
          <w:rFonts w:asciiTheme="minorHAnsi" w:hAnsiTheme="minorHAnsi" w:cstheme="minorHAnsi"/>
        </w:rPr>
        <w:t>To Support Families/Children Infected with Covid 19.</w:t>
      </w:r>
    </w:p>
    <w:p w14:paraId="00C35BF0" w14:textId="77777777" w:rsidR="001C3244" w:rsidRPr="00D61D16" w:rsidRDefault="001C3244" w:rsidP="00B40999">
      <w:pPr>
        <w:pStyle w:val="ListParagraph"/>
        <w:numPr>
          <w:ilvl w:val="0"/>
          <w:numId w:val="34"/>
        </w:numPr>
        <w:spacing w:line="276" w:lineRule="auto"/>
        <w:rPr>
          <w:rFonts w:asciiTheme="minorHAnsi" w:hAnsiTheme="minorHAnsi" w:cstheme="minorHAnsi"/>
        </w:rPr>
      </w:pPr>
      <w:r w:rsidRPr="00D61D16">
        <w:rPr>
          <w:rFonts w:asciiTheme="minorHAnsi" w:hAnsiTheme="minorHAnsi" w:cstheme="minorHAnsi"/>
        </w:rPr>
        <w:t>Distribute Covid 19 Messages to All Stakeholders</w:t>
      </w:r>
    </w:p>
    <w:p w14:paraId="61AABBC2" w14:textId="2D56CF39" w:rsidR="001C3244" w:rsidRPr="00D61D16" w:rsidRDefault="001C3244" w:rsidP="00B40999">
      <w:pPr>
        <w:pStyle w:val="ListParagraph"/>
        <w:numPr>
          <w:ilvl w:val="0"/>
          <w:numId w:val="34"/>
        </w:numPr>
        <w:spacing w:line="276" w:lineRule="auto"/>
        <w:rPr>
          <w:rFonts w:asciiTheme="minorHAnsi" w:hAnsiTheme="minorHAnsi" w:cstheme="minorHAnsi"/>
        </w:rPr>
      </w:pPr>
      <w:r w:rsidRPr="00D61D16">
        <w:rPr>
          <w:rFonts w:asciiTheme="minorHAnsi" w:hAnsiTheme="minorHAnsi" w:cstheme="minorHAnsi"/>
        </w:rPr>
        <w:t>Distribute Cash Transfer</w:t>
      </w:r>
      <w:r w:rsidR="00963ADB" w:rsidRPr="00D61D16">
        <w:rPr>
          <w:rFonts w:asciiTheme="minorHAnsi" w:hAnsiTheme="minorHAnsi" w:cstheme="minorHAnsi"/>
        </w:rPr>
        <w:t xml:space="preserve"> and micro grants</w:t>
      </w:r>
      <w:r w:rsidRPr="00D61D16">
        <w:rPr>
          <w:rFonts w:asciiTheme="minorHAnsi" w:hAnsiTheme="minorHAnsi" w:cstheme="minorHAnsi"/>
        </w:rPr>
        <w:t xml:space="preserve"> to Vulnerable Families</w:t>
      </w:r>
    </w:p>
    <w:p w14:paraId="6DF1FCCF" w14:textId="77777777" w:rsidR="001C3244" w:rsidRPr="00D61D16" w:rsidRDefault="001C3244" w:rsidP="00B40999">
      <w:pPr>
        <w:pStyle w:val="ListParagraph"/>
        <w:numPr>
          <w:ilvl w:val="0"/>
          <w:numId w:val="34"/>
        </w:numPr>
        <w:spacing w:line="276" w:lineRule="auto"/>
        <w:rPr>
          <w:rFonts w:asciiTheme="minorHAnsi" w:hAnsiTheme="minorHAnsi" w:cstheme="minorHAnsi"/>
        </w:rPr>
      </w:pPr>
      <w:r w:rsidRPr="00D61D16">
        <w:rPr>
          <w:rFonts w:asciiTheme="minorHAnsi" w:hAnsiTheme="minorHAnsi" w:cstheme="minorHAnsi"/>
        </w:rPr>
        <w:t>Print and Distribute additional learning materials to all school going enrolled children.</w:t>
      </w:r>
    </w:p>
    <w:p w14:paraId="777C75C0" w14:textId="11259C7C" w:rsidR="001C3244" w:rsidRPr="00D61D16" w:rsidRDefault="001C3244" w:rsidP="00B40999">
      <w:pPr>
        <w:pStyle w:val="ListParagraph"/>
        <w:numPr>
          <w:ilvl w:val="0"/>
          <w:numId w:val="34"/>
        </w:numPr>
        <w:spacing w:line="276" w:lineRule="auto"/>
        <w:rPr>
          <w:rFonts w:asciiTheme="minorHAnsi" w:hAnsiTheme="minorHAnsi" w:cstheme="minorHAnsi"/>
        </w:rPr>
      </w:pPr>
      <w:r w:rsidRPr="00D61D16">
        <w:rPr>
          <w:rFonts w:asciiTheme="minorHAnsi" w:hAnsiTheme="minorHAnsi" w:cstheme="minorHAnsi"/>
        </w:rPr>
        <w:t>To Support Violence Against Children</w:t>
      </w:r>
      <w:r w:rsidR="00792468" w:rsidRPr="00D61D16">
        <w:rPr>
          <w:rFonts w:asciiTheme="minorHAnsi" w:hAnsiTheme="minorHAnsi" w:cstheme="minorHAnsi"/>
        </w:rPr>
        <w:t xml:space="preserve"> cases</w:t>
      </w:r>
    </w:p>
    <w:p w14:paraId="7CBE3DF5" w14:textId="06C31125" w:rsidR="001C3244" w:rsidRPr="00D61D16" w:rsidRDefault="001C3244" w:rsidP="00B40999">
      <w:pPr>
        <w:pStyle w:val="ListParagraph"/>
        <w:numPr>
          <w:ilvl w:val="0"/>
          <w:numId w:val="34"/>
        </w:numPr>
        <w:spacing w:line="276" w:lineRule="auto"/>
        <w:rPr>
          <w:rFonts w:asciiTheme="minorHAnsi" w:hAnsiTheme="minorHAnsi" w:cstheme="minorHAnsi"/>
        </w:rPr>
      </w:pPr>
      <w:r w:rsidRPr="00D61D16">
        <w:rPr>
          <w:rFonts w:asciiTheme="minorHAnsi" w:hAnsiTheme="minorHAnsi" w:cstheme="minorHAnsi"/>
        </w:rPr>
        <w:t xml:space="preserve">To Carry Out Family Visitations  </w:t>
      </w:r>
    </w:p>
    <w:p w14:paraId="047564BA" w14:textId="7645BFA0" w:rsidR="005C3236" w:rsidRPr="00D61D16" w:rsidRDefault="005C3236" w:rsidP="00B40999">
      <w:pPr>
        <w:pStyle w:val="ListParagraph"/>
        <w:numPr>
          <w:ilvl w:val="0"/>
          <w:numId w:val="34"/>
        </w:numPr>
        <w:spacing w:line="276" w:lineRule="auto"/>
        <w:rPr>
          <w:rFonts w:asciiTheme="minorHAnsi" w:hAnsiTheme="minorHAnsi" w:cstheme="minorHAnsi"/>
        </w:rPr>
      </w:pPr>
      <w:r w:rsidRPr="00D61D16">
        <w:rPr>
          <w:rFonts w:asciiTheme="minorHAnsi" w:hAnsiTheme="minorHAnsi" w:cstheme="minorHAnsi"/>
        </w:rPr>
        <w:t xml:space="preserve">Provide supported schools with hand washing facilities </w:t>
      </w:r>
    </w:p>
    <w:p w14:paraId="7501AAA8" w14:textId="3BC8BC53" w:rsidR="006A2A9B" w:rsidRPr="00D61D16" w:rsidRDefault="005C3236" w:rsidP="00B40999">
      <w:pPr>
        <w:pStyle w:val="ListParagraph"/>
        <w:numPr>
          <w:ilvl w:val="0"/>
          <w:numId w:val="34"/>
        </w:numPr>
        <w:spacing w:line="276" w:lineRule="auto"/>
        <w:rPr>
          <w:rFonts w:asciiTheme="minorHAnsi" w:hAnsiTheme="minorHAnsi" w:cstheme="minorHAnsi"/>
        </w:rPr>
      </w:pPr>
      <w:r w:rsidRPr="00D61D16">
        <w:rPr>
          <w:rFonts w:asciiTheme="minorHAnsi" w:hAnsiTheme="minorHAnsi" w:cstheme="minorHAnsi"/>
        </w:rPr>
        <w:t xml:space="preserve">Alert response </w:t>
      </w:r>
      <w:r w:rsidR="00BB2A80" w:rsidRPr="00D61D16">
        <w:rPr>
          <w:rFonts w:asciiTheme="minorHAnsi" w:hAnsiTheme="minorHAnsi" w:cstheme="minorHAnsi"/>
        </w:rPr>
        <w:t>for</w:t>
      </w:r>
      <w:r w:rsidRPr="00D61D16">
        <w:rPr>
          <w:rFonts w:asciiTheme="minorHAnsi" w:hAnsiTheme="minorHAnsi" w:cstheme="minorHAnsi"/>
        </w:rPr>
        <w:t xml:space="preserve"> enrolled children in candidate classes, who cannot meet the cost of registration for their final examinations.</w:t>
      </w:r>
    </w:p>
    <w:p w14:paraId="0D9B8EC7" w14:textId="6B409F69" w:rsidR="006A2A9B" w:rsidRPr="00D61D16" w:rsidRDefault="006A2A9B" w:rsidP="00B40999">
      <w:pPr>
        <w:spacing w:line="276" w:lineRule="auto"/>
        <w:rPr>
          <w:rFonts w:asciiTheme="minorHAnsi" w:hAnsiTheme="minorHAnsi" w:cstheme="minorHAnsi"/>
          <w:b/>
          <w:bCs/>
          <w:color w:val="00B050"/>
        </w:rPr>
      </w:pPr>
    </w:p>
    <w:p w14:paraId="293077C8" w14:textId="436FF837" w:rsidR="002B2C6B" w:rsidRPr="00D61D16" w:rsidRDefault="002B2C6B" w:rsidP="00B40999">
      <w:pPr>
        <w:spacing w:line="276" w:lineRule="auto"/>
        <w:rPr>
          <w:rFonts w:asciiTheme="minorHAnsi" w:hAnsiTheme="minorHAnsi" w:cstheme="minorHAnsi"/>
          <w:b/>
          <w:bCs/>
          <w:color w:val="00B050"/>
        </w:rPr>
      </w:pPr>
    </w:p>
    <w:p w14:paraId="3992378A" w14:textId="39696FA4" w:rsidR="002B2C6B" w:rsidRPr="00D61D16" w:rsidRDefault="002B2C6B" w:rsidP="00B40999">
      <w:pPr>
        <w:spacing w:line="276" w:lineRule="auto"/>
        <w:rPr>
          <w:rFonts w:asciiTheme="minorHAnsi" w:hAnsiTheme="minorHAnsi" w:cstheme="minorHAnsi"/>
          <w:b/>
          <w:bCs/>
          <w:color w:val="00B050"/>
        </w:rPr>
      </w:pPr>
    </w:p>
    <w:p w14:paraId="1CECBD7F" w14:textId="412E7F96" w:rsidR="002B2C6B" w:rsidRPr="00D61D16" w:rsidRDefault="002B2C6B" w:rsidP="00B40999">
      <w:pPr>
        <w:spacing w:line="276" w:lineRule="auto"/>
        <w:rPr>
          <w:rFonts w:asciiTheme="minorHAnsi" w:hAnsiTheme="minorHAnsi" w:cstheme="minorHAnsi"/>
          <w:b/>
          <w:bCs/>
          <w:color w:val="00B050"/>
        </w:rPr>
      </w:pPr>
    </w:p>
    <w:p w14:paraId="2FE17E27" w14:textId="78B15DC7" w:rsidR="002B2C6B" w:rsidRPr="00D61D16" w:rsidRDefault="002B2C6B" w:rsidP="00B40999">
      <w:pPr>
        <w:spacing w:line="276" w:lineRule="auto"/>
        <w:rPr>
          <w:rFonts w:asciiTheme="minorHAnsi" w:hAnsiTheme="minorHAnsi" w:cstheme="minorHAnsi"/>
          <w:b/>
          <w:bCs/>
          <w:color w:val="00B050"/>
        </w:rPr>
      </w:pPr>
    </w:p>
    <w:p w14:paraId="4767A3AA" w14:textId="6DFE7AB6" w:rsidR="002B2C6B" w:rsidRPr="00D61D16" w:rsidRDefault="002B2C6B" w:rsidP="00B40999">
      <w:pPr>
        <w:spacing w:line="276" w:lineRule="auto"/>
        <w:rPr>
          <w:rFonts w:asciiTheme="minorHAnsi" w:hAnsiTheme="minorHAnsi" w:cstheme="minorHAnsi"/>
          <w:b/>
          <w:bCs/>
          <w:color w:val="00B050"/>
        </w:rPr>
      </w:pPr>
    </w:p>
    <w:p w14:paraId="56B67CAB" w14:textId="77777777" w:rsidR="002B2C6B" w:rsidRPr="00D61D16" w:rsidRDefault="002B2C6B" w:rsidP="00B40999">
      <w:pPr>
        <w:spacing w:line="276" w:lineRule="auto"/>
        <w:rPr>
          <w:rFonts w:asciiTheme="minorHAnsi" w:hAnsiTheme="minorHAnsi" w:cstheme="minorHAnsi"/>
          <w:b/>
          <w:bCs/>
          <w:color w:val="00B050"/>
        </w:rPr>
      </w:pPr>
    </w:p>
    <w:p w14:paraId="31B55AE5" w14:textId="4AA34E1C" w:rsidR="006A2A9B" w:rsidRPr="00D61D16" w:rsidRDefault="006A2A9B" w:rsidP="00B40999">
      <w:pPr>
        <w:spacing w:line="276" w:lineRule="auto"/>
        <w:rPr>
          <w:rFonts w:asciiTheme="minorHAnsi" w:hAnsiTheme="minorHAnsi" w:cstheme="minorHAnsi"/>
        </w:rPr>
      </w:pPr>
      <w:r w:rsidRPr="00D61D16">
        <w:rPr>
          <w:rFonts w:asciiTheme="minorHAnsi" w:hAnsiTheme="minorHAnsi" w:cstheme="minorHAnsi"/>
          <w:b/>
          <w:bCs/>
          <w:color w:val="00B050"/>
        </w:rPr>
        <w:t xml:space="preserve">3.b.1. Stop COVID-19 from infecting children and </w:t>
      </w:r>
      <w:r w:rsidR="006F65EA" w:rsidRPr="00D61D16">
        <w:rPr>
          <w:rFonts w:asciiTheme="minorHAnsi" w:hAnsiTheme="minorHAnsi" w:cstheme="minorHAnsi"/>
          <w:b/>
          <w:bCs/>
          <w:color w:val="00B050"/>
        </w:rPr>
        <w:t>families.</w:t>
      </w:r>
    </w:p>
    <w:p w14:paraId="3D3D4887" w14:textId="50BB01E4" w:rsidR="00027938" w:rsidRPr="00D61D16" w:rsidRDefault="00A76837" w:rsidP="00B40999">
      <w:pPr>
        <w:spacing w:line="276" w:lineRule="auto"/>
        <w:ind w:left="360"/>
        <w:rPr>
          <w:rFonts w:asciiTheme="minorHAnsi" w:hAnsiTheme="minorHAnsi" w:cstheme="minorHAnsi"/>
        </w:rPr>
      </w:pPr>
      <w:bookmarkStart w:id="0" w:name="_Hlk38292255"/>
      <w:r w:rsidRPr="00D61D16">
        <w:rPr>
          <w:rFonts w:asciiTheme="minorHAnsi" w:hAnsiTheme="minorHAnsi" w:cstheme="minorHAnsi"/>
          <w:noProof/>
          <w:color w:val="00B050"/>
        </w:rPr>
        <w:lastRenderedPageBreak/>
        <mc:AlternateContent>
          <mc:Choice Requires="wps">
            <w:drawing>
              <wp:anchor distT="0" distB="0" distL="114300" distR="114300" simplePos="0" relativeHeight="251659264" behindDoc="0" locked="0" layoutInCell="1" allowOverlap="1" wp14:anchorId="48CCEB92" wp14:editId="744CF470">
                <wp:simplePos x="0" y="0"/>
                <wp:positionH relativeFrom="margin">
                  <wp:posOffset>-101600</wp:posOffset>
                </wp:positionH>
                <wp:positionV relativeFrom="paragraph">
                  <wp:posOffset>0</wp:posOffset>
                </wp:positionV>
                <wp:extent cx="6372225" cy="7499350"/>
                <wp:effectExtent l="0" t="0" r="28575" b="25400"/>
                <wp:wrapSquare wrapText="bothSides"/>
                <wp:docPr id="1" name="Text Box 2"/>
                <wp:cNvGraphicFramePr/>
                <a:graphic xmlns:a="http://schemas.openxmlformats.org/drawingml/2006/main">
                  <a:graphicData uri="http://schemas.microsoft.com/office/word/2010/wordprocessingShape">
                    <wps:wsp>
                      <wps:cNvSpPr txBox="1"/>
                      <wps:spPr>
                        <a:xfrm>
                          <a:off x="0" y="0"/>
                          <a:ext cx="6372225" cy="7499350"/>
                        </a:xfrm>
                        <a:prstGeom prst="rect">
                          <a:avLst/>
                        </a:prstGeom>
                        <a:solidFill>
                          <a:srgbClr val="FFFFFF"/>
                        </a:solidFill>
                        <a:ln w="9528">
                          <a:solidFill>
                            <a:srgbClr val="000000"/>
                          </a:solidFill>
                          <a:prstDash val="solid"/>
                        </a:ln>
                      </wps:spPr>
                      <wps:txbx>
                        <w:txbxContent>
                          <w:p w14:paraId="460B5BAD" w14:textId="77777777" w:rsidR="00392D1F" w:rsidRDefault="00392D1F">
                            <w:pPr>
                              <w:autoSpaceDE w:val="0"/>
                              <w:spacing w:after="0"/>
                              <w:rPr>
                                <w:rFonts w:ascii="Arial Nova" w:hAnsi="Arial Nova" w:cs="Montserrat-Bold"/>
                                <w:b/>
                                <w:bCs/>
                                <w:color w:val="00B050"/>
                                <w:sz w:val="24"/>
                                <w:szCs w:val="24"/>
                              </w:rPr>
                            </w:pPr>
                            <w:r>
                              <w:rPr>
                                <w:rFonts w:ascii="Arial Nova" w:hAnsi="Arial Nova" w:cs="Montserrat-Bold"/>
                                <w:b/>
                                <w:bCs/>
                                <w:color w:val="00B050"/>
                                <w:sz w:val="24"/>
                                <w:szCs w:val="24"/>
                              </w:rPr>
                              <w:t>ChildFund’s Global Response Plan</w:t>
                            </w:r>
                          </w:p>
                          <w:p w14:paraId="3CC8D922" w14:textId="77777777" w:rsidR="00392D1F" w:rsidRDefault="00392D1F">
                            <w:pPr>
                              <w:autoSpaceDE w:val="0"/>
                              <w:spacing w:after="0"/>
                              <w:rPr>
                                <w:rFonts w:ascii="Montserrat-Regular" w:hAnsi="Montserrat-Regular" w:cs="Montserrat-Regular"/>
                                <w:sz w:val="20"/>
                                <w:szCs w:val="20"/>
                              </w:rPr>
                            </w:pPr>
                            <w:r>
                              <w:rPr>
                                <w:rFonts w:ascii="Montserrat-Regular" w:hAnsi="Montserrat-Regular" w:cs="Montserrat-Regular"/>
                                <w:sz w:val="20"/>
                                <w:szCs w:val="20"/>
                              </w:rPr>
                              <w:t>To help children and families protect themselves from COVID-19, we are installing community, handwashing stands; educating communities about symptoms, hygiene measures and where to get tested or treatment; and distributing soap, hand sanitizer, gloves and masks to families and frontline, health workers. For children who are being treated for COVID-19 or are subject to quarantine measures, we are creating child-friendly spaces with age-appropriate toys and reading matter.</w:t>
                            </w:r>
                          </w:p>
                          <w:p w14:paraId="003ECCAA" w14:textId="77777777" w:rsidR="00392D1F" w:rsidRDefault="00392D1F">
                            <w:pPr>
                              <w:autoSpaceDE w:val="0"/>
                              <w:spacing w:after="0"/>
                              <w:rPr>
                                <w:rFonts w:ascii="Montserrat-Regular" w:hAnsi="Montserrat-Regular" w:cs="Montserrat-Regular"/>
                                <w:sz w:val="20"/>
                                <w:szCs w:val="20"/>
                              </w:rPr>
                            </w:pPr>
                          </w:p>
                          <w:p w14:paraId="043E4B09" w14:textId="77777777" w:rsidR="00392D1F" w:rsidRPr="00C82E49" w:rsidRDefault="00392D1F">
                            <w:pPr>
                              <w:pStyle w:val="NormalWeb"/>
                              <w:numPr>
                                <w:ilvl w:val="0"/>
                                <w:numId w:val="11"/>
                              </w:numPr>
                              <w:spacing w:before="0" w:after="0" w:line="264" w:lineRule="auto"/>
                              <w:ind w:left="714" w:hanging="357"/>
                              <w:jc w:val="both"/>
                            </w:pPr>
                            <w:r w:rsidRPr="00C82E49">
                              <w:rPr>
                                <w:rFonts w:ascii="Gill Sans Nova" w:hAnsi="Gill Sans Nova" w:cs="Calibri"/>
                                <w:sz w:val="22"/>
                                <w:szCs w:val="22"/>
                              </w:rPr>
                              <w:t>Through the 9 Implementing partners ChildFund is engaging with District level response task forces and support the awareness campaign through radio talk shows.</w:t>
                            </w:r>
                          </w:p>
                          <w:p w14:paraId="64D1515D" w14:textId="77777777" w:rsidR="00392D1F" w:rsidRPr="00C82E49" w:rsidRDefault="00392D1F">
                            <w:pPr>
                              <w:pStyle w:val="NormalWeb"/>
                              <w:numPr>
                                <w:ilvl w:val="0"/>
                                <w:numId w:val="11"/>
                              </w:numPr>
                              <w:spacing w:before="0" w:after="0" w:line="264" w:lineRule="auto"/>
                              <w:ind w:left="714" w:hanging="357"/>
                              <w:jc w:val="both"/>
                              <w:rPr>
                                <w:rFonts w:ascii="Gill Sans Nova" w:hAnsi="Gill Sans Nova" w:cs="Calibri"/>
                                <w:sz w:val="22"/>
                                <w:szCs w:val="22"/>
                              </w:rPr>
                            </w:pPr>
                            <w:r w:rsidRPr="00C82E49">
                              <w:rPr>
                                <w:rFonts w:ascii="Gill Sans Nova" w:hAnsi="Gill Sans Nova" w:cs="Calibri"/>
                                <w:sz w:val="22"/>
                                <w:szCs w:val="22"/>
                              </w:rPr>
                              <w:t>The Country office is procuring handwashing facilities to be distributed to households, health facilities in one Kampala where one of the Partner operates.</w:t>
                            </w:r>
                          </w:p>
                          <w:p w14:paraId="4D2B54BB" w14:textId="77777777" w:rsidR="00392D1F" w:rsidRPr="00C82E49" w:rsidRDefault="00392D1F">
                            <w:pPr>
                              <w:pStyle w:val="ListParagraph"/>
                              <w:numPr>
                                <w:ilvl w:val="0"/>
                                <w:numId w:val="11"/>
                              </w:numPr>
                              <w:spacing w:after="0" w:line="264" w:lineRule="auto"/>
                              <w:ind w:left="714" w:hanging="357"/>
                              <w:jc w:val="both"/>
                            </w:pPr>
                            <w:r w:rsidRPr="00C82E49">
                              <w:rPr>
                                <w:rFonts w:ascii="Gill Sans Nova" w:hAnsi="Gill Sans Nova"/>
                              </w:rPr>
                              <w:t>Awareness messages for parents, youths and young children on COVID-19 and how parents   can support children and keep them engaged have been developed and are being disseminated through child protection working groups and IPs including one of the leading dailies. Messaging through upcountry media stations has been shared with the local partners to engage the radio stations in their respective locations supported by the Communications Officer.</w:t>
                            </w:r>
                          </w:p>
                          <w:p w14:paraId="125E6BDE" w14:textId="77777777" w:rsidR="00392D1F" w:rsidRPr="00C82E49" w:rsidRDefault="00392D1F">
                            <w:pPr>
                              <w:pStyle w:val="ListParagraph"/>
                              <w:numPr>
                                <w:ilvl w:val="0"/>
                                <w:numId w:val="11"/>
                              </w:numPr>
                              <w:spacing w:after="0" w:line="264" w:lineRule="auto"/>
                              <w:ind w:left="714" w:hanging="357"/>
                              <w:jc w:val="both"/>
                            </w:pPr>
                            <w:r w:rsidRPr="00C82E49">
                              <w:rPr>
                                <w:rFonts w:ascii="Gill Sans Nova" w:hAnsi="Gill Sans Nova"/>
                              </w:rPr>
                              <w:t>CO came up with an additional poster specific to caregivers for engaging toddlers in play during the lockdown period and beyond.</w:t>
                            </w:r>
                          </w:p>
                          <w:p w14:paraId="4B5CE6A2" w14:textId="77777777" w:rsidR="00392D1F" w:rsidRPr="00C82E49" w:rsidRDefault="00392D1F">
                            <w:pPr>
                              <w:pStyle w:val="ListParagraph"/>
                              <w:numPr>
                                <w:ilvl w:val="0"/>
                                <w:numId w:val="11"/>
                              </w:numPr>
                              <w:spacing w:after="0" w:line="264" w:lineRule="auto"/>
                              <w:ind w:left="714" w:hanging="357"/>
                              <w:jc w:val="both"/>
                            </w:pPr>
                            <w:r w:rsidRPr="00C82E49">
                              <w:rPr>
                                <w:rFonts w:ascii="Gill Sans Nova" w:hAnsi="Gill Sans Nova"/>
                              </w:rPr>
                              <w:t>The households are also using part of the cash transfers provided by the CO to buy soap for handwashing.</w:t>
                            </w:r>
                          </w:p>
                          <w:p w14:paraId="4608BD87" w14:textId="77777777" w:rsidR="00392D1F" w:rsidRPr="00C82E49" w:rsidRDefault="00392D1F">
                            <w:pPr>
                              <w:numPr>
                                <w:ilvl w:val="0"/>
                                <w:numId w:val="11"/>
                              </w:numPr>
                              <w:spacing w:after="0" w:line="264" w:lineRule="auto"/>
                              <w:ind w:left="714" w:hanging="357"/>
                              <w:jc w:val="both"/>
                              <w:rPr>
                                <w:rFonts w:ascii="Gill Sans Nova" w:hAnsi="Gill Sans Nova" w:cs="Calibri"/>
                                <w:color w:val="000000"/>
                              </w:rPr>
                            </w:pPr>
                            <w:r w:rsidRPr="00C82E49">
                              <w:rPr>
                                <w:rFonts w:ascii="Gill Sans Nova" w:hAnsi="Gill Sans Nova" w:cs="Calibri"/>
                                <w:color w:val="000000"/>
                              </w:rPr>
                              <w:t>The CO is circulating government awareness messages and keeping our audiences informed about COVID19 through our social media platforms: Twitter and Facebook</w:t>
                            </w:r>
                          </w:p>
                          <w:p w14:paraId="585BB45D" w14:textId="77777777" w:rsidR="00392D1F" w:rsidRPr="00C82E49" w:rsidRDefault="00392D1F">
                            <w:pPr>
                              <w:numPr>
                                <w:ilvl w:val="0"/>
                                <w:numId w:val="11"/>
                              </w:numPr>
                              <w:spacing w:after="0" w:line="264" w:lineRule="auto"/>
                              <w:ind w:left="714" w:hanging="357"/>
                              <w:jc w:val="both"/>
                              <w:rPr>
                                <w:rFonts w:ascii="Gill Sans Nova" w:hAnsi="Gill Sans Nova" w:cs="Calibri"/>
                                <w:color w:val="000000"/>
                              </w:rPr>
                            </w:pPr>
                            <w:r w:rsidRPr="00C82E49">
                              <w:rPr>
                                <w:rFonts w:ascii="Gill Sans Nova" w:hAnsi="Gill Sans Nova" w:cs="Calibri"/>
                                <w:color w:val="000000"/>
                              </w:rPr>
                              <w:t>The CO developed informationals messages based on MOH guidelines that have been designed and shared as e-posters with all our stakeholders.</w:t>
                            </w:r>
                          </w:p>
                          <w:p w14:paraId="51234932" w14:textId="77777777" w:rsidR="00392D1F" w:rsidRPr="00C82E49" w:rsidRDefault="00392D1F">
                            <w:pPr>
                              <w:numPr>
                                <w:ilvl w:val="0"/>
                                <w:numId w:val="11"/>
                              </w:numPr>
                              <w:spacing w:after="0" w:line="264" w:lineRule="auto"/>
                              <w:ind w:left="714" w:hanging="357"/>
                              <w:jc w:val="both"/>
                              <w:rPr>
                                <w:rFonts w:ascii="Gill Sans Nova" w:hAnsi="Gill Sans Nova" w:cs="Calibri"/>
                                <w:color w:val="000000"/>
                              </w:rPr>
                            </w:pPr>
                            <w:r w:rsidRPr="00C82E49">
                              <w:rPr>
                                <w:rFonts w:ascii="Gill Sans Nova" w:hAnsi="Gill Sans Nova" w:cs="Calibri"/>
                                <w:color w:val="000000"/>
                              </w:rPr>
                              <w:t>We have also had the same posters translated into Bari and Arabic for printing and distribution in Moyo where there are settlements with South Sudan refugees</w:t>
                            </w:r>
                          </w:p>
                          <w:p w14:paraId="51BBF534" w14:textId="7F1C68D1" w:rsidR="00392D1F" w:rsidRPr="00C82E49" w:rsidRDefault="00392D1F">
                            <w:pPr>
                              <w:numPr>
                                <w:ilvl w:val="0"/>
                                <w:numId w:val="11"/>
                              </w:numPr>
                              <w:spacing w:after="0" w:line="264" w:lineRule="auto"/>
                              <w:ind w:left="714" w:hanging="357"/>
                              <w:jc w:val="both"/>
                              <w:rPr>
                                <w:rFonts w:ascii="Gill Sans Nova" w:hAnsi="Gill Sans Nova" w:cs="Calibri"/>
                                <w:color w:val="000000"/>
                              </w:rPr>
                            </w:pPr>
                            <w:r w:rsidRPr="00C82E49">
                              <w:rPr>
                                <w:rFonts w:ascii="Gill Sans Nova" w:hAnsi="Gill Sans Nova" w:cs="Calibri"/>
                                <w:color w:val="000000"/>
                              </w:rPr>
                              <w:t>CO has developed informational SMS to be translated into respective local languages by IPs and shared with enrolled families</w:t>
                            </w:r>
                          </w:p>
                          <w:p w14:paraId="230EF55D" w14:textId="1ADBE784" w:rsidR="00392D1F" w:rsidRPr="002660F8" w:rsidRDefault="00392D1F" w:rsidP="002D5D94">
                            <w:pPr>
                              <w:pStyle w:val="ListParagraph"/>
                              <w:numPr>
                                <w:ilvl w:val="0"/>
                                <w:numId w:val="11"/>
                              </w:numPr>
                              <w:autoSpaceDE w:val="0"/>
                              <w:adjustRightInd w:val="0"/>
                              <w:spacing w:after="0"/>
                              <w:rPr>
                                <w:sz w:val="24"/>
                                <w:szCs w:val="24"/>
                              </w:rPr>
                            </w:pPr>
                            <w:r w:rsidRPr="002660F8">
                              <w:rPr>
                                <w:sz w:val="24"/>
                                <w:szCs w:val="24"/>
                              </w:rPr>
                              <w:t>In a bid to ensure patients and health workers are protected from COVID transmission,  the CO though 9 implementing partners procured and distributed to 93 health centers  personal protective equipment(PPEs) such as Aprons, pair of gumboots, heavy duty gloves, examination gloves, surgical gloves, masks, pieces of eye shield, and hand sanitizers among others.</w:t>
                            </w:r>
                          </w:p>
                          <w:p w14:paraId="7FEE2703" w14:textId="2C7AD984" w:rsidR="00392D1F" w:rsidRPr="002660F8" w:rsidRDefault="00392D1F" w:rsidP="002D5D94">
                            <w:pPr>
                              <w:pStyle w:val="ListParagraph"/>
                              <w:numPr>
                                <w:ilvl w:val="0"/>
                                <w:numId w:val="11"/>
                              </w:numPr>
                              <w:autoSpaceDE w:val="0"/>
                              <w:adjustRightInd w:val="0"/>
                              <w:spacing w:after="0"/>
                              <w:rPr>
                                <w:sz w:val="24"/>
                                <w:szCs w:val="24"/>
                              </w:rPr>
                            </w:pPr>
                            <w:r w:rsidRPr="002660F8">
                              <w:rPr>
                                <w:sz w:val="24"/>
                                <w:szCs w:val="24"/>
                              </w:rPr>
                              <w:t>The procurement process for washing facilities and megaphones for community awareness creation is ongoing.</w:t>
                            </w:r>
                          </w:p>
                          <w:p w14:paraId="109D861E" w14:textId="5BFE72D4" w:rsidR="00392D1F" w:rsidRPr="002660F8" w:rsidRDefault="00392D1F" w:rsidP="006A2A9B">
                            <w:pPr>
                              <w:pStyle w:val="ListParagraph"/>
                              <w:numPr>
                                <w:ilvl w:val="0"/>
                                <w:numId w:val="11"/>
                              </w:numPr>
                              <w:rPr>
                                <w:sz w:val="24"/>
                                <w:szCs w:val="24"/>
                              </w:rPr>
                            </w:pPr>
                            <w:r w:rsidRPr="002660F8">
                              <w:rPr>
                                <w:sz w:val="24"/>
                                <w:szCs w:val="24"/>
                              </w:rPr>
                              <w:t xml:space="preserve">Megaphones and hand washing facilities for community awareness creation were procured distributed to community Health volunteers. </w:t>
                            </w:r>
                          </w:p>
                          <w:p w14:paraId="4EDEFF8C" w14:textId="77777777" w:rsidR="00392D1F" w:rsidRPr="002660F8" w:rsidRDefault="00392D1F" w:rsidP="002660F8">
                            <w:pPr>
                              <w:pStyle w:val="ListParagraph"/>
                              <w:rPr>
                                <w:b/>
                                <w:bCs/>
                                <w:sz w:val="24"/>
                                <w:szCs w:val="24"/>
                              </w:rPr>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w14:anchorId="48CCEB92" id="_x0000_t202" coordsize="21600,21600" o:spt="202" path="m,l,21600r21600,l21600,xe">
                <v:stroke joinstyle="miter"/>
                <v:path gradientshapeok="t" o:connecttype="rect"/>
              </v:shapetype>
              <v:shape id="Text Box 2" o:spid="_x0000_s1026" type="#_x0000_t202" style="position:absolute;left:0;text-align:left;margin-left:-8pt;margin-top:0;width:501.75pt;height:590.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" strokeweight=".26467mm">
                <v:textbox>
                  <w:txbxContent>
                    <w:p w14:paraId="460B5BAD" w14:textId="77777777" w:rsidR="00392D1F" w:rsidRDefault="00392D1F">
                      <w:pPr>
                        <w:autoSpaceDE w:val="0"/>
                        <w:spacing w:after="0"/>
                        <w:rPr>
                          <w:rFonts w:ascii="Arial Nova" w:hAnsi="Arial Nova" w:cs="Montserrat-Bold"/>
                          <w:b/>
                          <w:bCs/>
                          <w:color w:val="00B050"/>
                          <w:sz w:val="24"/>
                          <w:szCs w:val="24"/>
                        </w:rPr>
                      </w:pPr>
                      <w:r>
                        <w:rPr>
                          <w:rFonts w:ascii="Arial Nova" w:hAnsi="Arial Nova" w:cs="Montserrat-Bold"/>
                          <w:b/>
                          <w:bCs/>
                          <w:color w:val="00B050"/>
                          <w:sz w:val="24"/>
                          <w:szCs w:val="24"/>
                        </w:rPr>
                        <w:t>ChildFund’s Global Response Plan</w:t>
                      </w:r>
                    </w:p>
                    <w:p w14:paraId="3CC8D922" w14:textId="77777777" w:rsidR="00392D1F" w:rsidRDefault="00392D1F">
                      <w:pPr>
                        <w:autoSpaceDE w:val="0"/>
                        <w:spacing w:after="0"/>
                        <w:rPr>
                          <w:rFonts w:ascii="Montserrat-Regular" w:hAnsi="Montserrat-Regular" w:cs="Montserrat-Regular"/>
                          <w:sz w:val="20"/>
                          <w:szCs w:val="20"/>
                        </w:rPr>
                      </w:pPr>
                      <w:r>
                        <w:rPr>
                          <w:rFonts w:ascii="Montserrat-Regular" w:hAnsi="Montserrat-Regular" w:cs="Montserrat-Regular"/>
                          <w:sz w:val="20"/>
                          <w:szCs w:val="20"/>
                        </w:rPr>
                        <w:t>To help children and families protect themselves from COVID-19, we are installing community, handwashing stands; educating communities about symptoms, hygiene measures and where to get tested or treatment; and distributing soap, hand sanitizer, gloves and masks to families and frontline, health workers. For children who are being treated for COVID-19 or are subject to quarantine measures, we are creating child-friendly spaces with age-appropriate toys and reading matter.</w:t>
                      </w:r>
                    </w:p>
                    <w:p w14:paraId="003ECCAA" w14:textId="77777777" w:rsidR="00392D1F" w:rsidRDefault="00392D1F">
                      <w:pPr>
                        <w:autoSpaceDE w:val="0"/>
                        <w:spacing w:after="0"/>
                        <w:rPr>
                          <w:rFonts w:ascii="Montserrat-Regular" w:hAnsi="Montserrat-Regular" w:cs="Montserrat-Regular"/>
                          <w:sz w:val="20"/>
                          <w:szCs w:val="20"/>
                        </w:rPr>
                      </w:pPr>
                    </w:p>
                    <w:p w14:paraId="043E4B09" w14:textId="77777777" w:rsidR="00392D1F" w:rsidRPr="00C82E49" w:rsidRDefault="00392D1F">
                      <w:pPr>
                        <w:pStyle w:val="NormalWeb"/>
                        <w:numPr>
                          <w:ilvl w:val="0"/>
                          <w:numId w:val="11"/>
                        </w:numPr>
                        <w:spacing w:before="0" w:after="0" w:line="264" w:lineRule="auto"/>
                        <w:ind w:left="714" w:hanging="357"/>
                        <w:jc w:val="both"/>
                      </w:pPr>
                      <w:r w:rsidRPr="00C82E49">
                        <w:rPr>
                          <w:rFonts w:ascii="Gill Sans Nova" w:hAnsi="Gill Sans Nova" w:cs="Calibri"/>
                          <w:sz w:val="22"/>
                          <w:szCs w:val="22"/>
                        </w:rPr>
                        <w:t>Through the 9 Implementing partners ChildFund is engaging with District level response task forces and support the awareness campaign through radio talk shows.</w:t>
                      </w:r>
                    </w:p>
                    <w:p w14:paraId="64D1515D" w14:textId="77777777" w:rsidR="00392D1F" w:rsidRPr="00C82E49" w:rsidRDefault="00392D1F">
                      <w:pPr>
                        <w:pStyle w:val="NormalWeb"/>
                        <w:numPr>
                          <w:ilvl w:val="0"/>
                          <w:numId w:val="11"/>
                        </w:numPr>
                        <w:spacing w:before="0" w:after="0" w:line="264" w:lineRule="auto"/>
                        <w:ind w:left="714" w:hanging="357"/>
                        <w:jc w:val="both"/>
                        <w:rPr>
                          <w:rFonts w:ascii="Gill Sans Nova" w:hAnsi="Gill Sans Nova" w:cs="Calibri"/>
                          <w:sz w:val="22"/>
                          <w:szCs w:val="22"/>
                        </w:rPr>
                      </w:pPr>
                      <w:r w:rsidRPr="00C82E49">
                        <w:rPr>
                          <w:rFonts w:ascii="Gill Sans Nova" w:hAnsi="Gill Sans Nova" w:cs="Calibri"/>
                          <w:sz w:val="22"/>
                          <w:szCs w:val="22"/>
                        </w:rPr>
                        <w:t>The Country office is procuring handwashing facilities to be distributed to households, health facilities in one Kampala where one of the Partner operates.</w:t>
                      </w:r>
                    </w:p>
                    <w:p w14:paraId="4D2B54BB" w14:textId="77777777" w:rsidR="00392D1F" w:rsidRPr="00C82E49" w:rsidRDefault="00392D1F">
                      <w:pPr>
                        <w:pStyle w:val="ListParagraph"/>
                        <w:numPr>
                          <w:ilvl w:val="0"/>
                          <w:numId w:val="11"/>
                        </w:numPr>
                        <w:spacing w:after="0" w:line="264" w:lineRule="auto"/>
                        <w:ind w:left="714" w:hanging="357"/>
                        <w:jc w:val="both"/>
                      </w:pPr>
                      <w:r w:rsidRPr="00C82E49">
                        <w:rPr>
                          <w:rFonts w:ascii="Gill Sans Nova" w:hAnsi="Gill Sans Nova"/>
                        </w:rPr>
                        <w:t>Awareness messages for parents, youths and young children on COVID-19 and how parents   can support children and keep them engaged have been developed and are being disseminated through child protection working groups and IPs including one of the leading dailies. Messaging through upcountry media stations has been shared with the local partners to engage the radio stations in their respective locations supported by the Communications Officer.</w:t>
                      </w:r>
                    </w:p>
                    <w:p w14:paraId="125E6BDE" w14:textId="77777777" w:rsidR="00392D1F" w:rsidRPr="00C82E49" w:rsidRDefault="00392D1F">
                      <w:pPr>
                        <w:pStyle w:val="ListParagraph"/>
                        <w:numPr>
                          <w:ilvl w:val="0"/>
                          <w:numId w:val="11"/>
                        </w:numPr>
                        <w:spacing w:after="0" w:line="264" w:lineRule="auto"/>
                        <w:ind w:left="714" w:hanging="357"/>
                        <w:jc w:val="both"/>
                      </w:pPr>
                      <w:r w:rsidRPr="00C82E49">
                        <w:rPr>
                          <w:rFonts w:ascii="Gill Sans Nova" w:hAnsi="Gill Sans Nova"/>
                        </w:rPr>
                        <w:t>CO came up with an additional poster specific to caregivers for engaging toddlers in play during the lockdown period and beyond.</w:t>
                      </w:r>
                    </w:p>
                    <w:p w14:paraId="4B5CE6A2" w14:textId="77777777" w:rsidR="00392D1F" w:rsidRPr="00C82E49" w:rsidRDefault="00392D1F">
                      <w:pPr>
                        <w:pStyle w:val="ListParagraph"/>
                        <w:numPr>
                          <w:ilvl w:val="0"/>
                          <w:numId w:val="11"/>
                        </w:numPr>
                        <w:spacing w:after="0" w:line="264" w:lineRule="auto"/>
                        <w:ind w:left="714" w:hanging="357"/>
                        <w:jc w:val="both"/>
                      </w:pPr>
                      <w:r w:rsidRPr="00C82E49">
                        <w:rPr>
                          <w:rFonts w:ascii="Gill Sans Nova" w:hAnsi="Gill Sans Nova"/>
                        </w:rPr>
                        <w:t>The households are also using part of the cash transfers provided by the CO to buy soap for handwashing.</w:t>
                      </w:r>
                    </w:p>
                    <w:p w14:paraId="4608BD87" w14:textId="77777777" w:rsidR="00392D1F" w:rsidRPr="00C82E49" w:rsidRDefault="00392D1F">
                      <w:pPr>
                        <w:numPr>
                          <w:ilvl w:val="0"/>
                          <w:numId w:val="11"/>
                        </w:numPr>
                        <w:spacing w:after="0" w:line="264" w:lineRule="auto"/>
                        <w:ind w:left="714" w:hanging="357"/>
                        <w:jc w:val="both"/>
                        <w:rPr>
                          <w:rFonts w:ascii="Gill Sans Nova" w:hAnsi="Gill Sans Nova" w:cs="Calibri"/>
                          <w:color w:val="000000"/>
                        </w:rPr>
                      </w:pPr>
                      <w:r w:rsidRPr="00C82E49">
                        <w:rPr>
                          <w:rFonts w:ascii="Gill Sans Nova" w:hAnsi="Gill Sans Nova" w:cs="Calibri"/>
                          <w:color w:val="000000"/>
                        </w:rPr>
                        <w:t>The CO is circulating government awareness messages and keeping our audiences informed about COVID19 through our social media platforms: Twitter and Facebook</w:t>
                      </w:r>
                    </w:p>
                    <w:p w14:paraId="585BB45D" w14:textId="77777777" w:rsidR="00392D1F" w:rsidRPr="00C82E49" w:rsidRDefault="00392D1F">
                      <w:pPr>
                        <w:numPr>
                          <w:ilvl w:val="0"/>
                          <w:numId w:val="11"/>
                        </w:numPr>
                        <w:spacing w:after="0" w:line="264" w:lineRule="auto"/>
                        <w:ind w:left="714" w:hanging="357"/>
                        <w:jc w:val="both"/>
                        <w:rPr>
                          <w:rFonts w:ascii="Gill Sans Nova" w:hAnsi="Gill Sans Nova" w:cs="Calibri"/>
                          <w:color w:val="000000"/>
                        </w:rPr>
                      </w:pPr>
                      <w:r w:rsidRPr="00C82E49">
                        <w:rPr>
                          <w:rFonts w:ascii="Gill Sans Nova" w:hAnsi="Gill Sans Nova" w:cs="Calibri"/>
                          <w:color w:val="000000"/>
                        </w:rPr>
                        <w:t>The CO developed informationals messages based on MOH guidelines that have been designed and shared as e-posters with all our stakeholders.</w:t>
                      </w:r>
                    </w:p>
                    <w:p w14:paraId="51234932" w14:textId="77777777" w:rsidR="00392D1F" w:rsidRPr="00C82E49" w:rsidRDefault="00392D1F">
                      <w:pPr>
                        <w:numPr>
                          <w:ilvl w:val="0"/>
                          <w:numId w:val="11"/>
                        </w:numPr>
                        <w:spacing w:after="0" w:line="264" w:lineRule="auto"/>
                        <w:ind w:left="714" w:hanging="357"/>
                        <w:jc w:val="both"/>
                        <w:rPr>
                          <w:rFonts w:ascii="Gill Sans Nova" w:hAnsi="Gill Sans Nova" w:cs="Calibri"/>
                          <w:color w:val="000000"/>
                        </w:rPr>
                      </w:pPr>
                      <w:r w:rsidRPr="00C82E49">
                        <w:rPr>
                          <w:rFonts w:ascii="Gill Sans Nova" w:hAnsi="Gill Sans Nova" w:cs="Calibri"/>
                          <w:color w:val="000000"/>
                        </w:rPr>
                        <w:t>We have also had the same posters translated into Bari and Arabic for printing and distribution in Moyo where there are settlements with South Sudan refugees</w:t>
                      </w:r>
                    </w:p>
                    <w:p w14:paraId="51BBF534" w14:textId="7F1C68D1" w:rsidR="00392D1F" w:rsidRPr="00C82E49" w:rsidRDefault="00392D1F">
                      <w:pPr>
                        <w:numPr>
                          <w:ilvl w:val="0"/>
                          <w:numId w:val="11"/>
                        </w:numPr>
                        <w:spacing w:after="0" w:line="264" w:lineRule="auto"/>
                        <w:ind w:left="714" w:hanging="357"/>
                        <w:jc w:val="both"/>
                        <w:rPr>
                          <w:rFonts w:ascii="Gill Sans Nova" w:hAnsi="Gill Sans Nova" w:cs="Calibri"/>
                          <w:color w:val="000000"/>
                        </w:rPr>
                      </w:pPr>
                      <w:r w:rsidRPr="00C82E49">
                        <w:rPr>
                          <w:rFonts w:ascii="Gill Sans Nova" w:hAnsi="Gill Sans Nova" w:cs="Calibri"/>
                          <w:color w:val="000000"/>
                        </w:rPr>
                        <w:t>CO has developed informational SMS to be translated into respective local languages by IPs and shared with enrolled families</w:t>
                      </w:r>
                    </w:p>
                    <w:p w14:paraId="230EF55D" w14:textId="1ADBE784" w:rsidR="00392D1F" w:rsidRPr="002660F8" w:rsidRDefault="00392D1F" w:rsidP="002D5D94">
                      <w:pPr>
                        <w:pStyle w:val="ListParagraph"/>
                        <w:numPr>
                          <w:ilvl w:val="0"/>
                          <w:numId w:val="11"/>
                        </w:numPr>
                        <w:autoSpaceDE w:val="0"/>
                        <w:adjustRightInd w:val="0"/>
                        <w:spacing w:after="0"/>
                        <w:rPr>
                          <w:sz w:val="24"/>
                          <w:szCs w:val="24"/>
                        </w:rPr>
                      </w:pPr>
                      <w:r w:rsidRPr="002660F8">
                        <w:rPr>
                          <w:sz w:val="24"/>
                          <w:szCs w:val="24"/>
                        </w:rPr>
                        <w:t>In a bid to ensure patients and health workers are protected from COVID transmission,  the CO though 9 implementing partners procured and distributed to 93 health centers  personal protective equipment(PPEs) such as Aprons, pair of gumboots, heavy duty gloves, examination gloves, surgical gloves, masks, pieces of eye shield, and hand sanitizers among others.</w:t>
                      </w:r>
                    </w:p>
                    <w:p w14:paraId="7FEE2703" w14:textId="2C7AD984" w:rsidR="00392D1F" w:rsidRPr="002660F8" w:rsidRDefault="00392D1F" w:rsidP="002D5D94">
                      <w:pPr>
                        <w:pStyle w:val="ListParagraph"/>
                        <w:numPr>
                          <w:ilvl w:val="0"/>
                          <w:numId w:val="11"/>
                        </w:numPr>
                        <w:autoSpaceDE w:val="0"/>
                        <w:adjustRightInd w:val="0"/>
                        <w:spacing w:after="0"/>
                        <w:rPr>
                          <w:sz w:val="24"/>
                          <w:szCs w:val="24"/>
                        </w:rPr>
                      </w:pPr>
                      <w:r w:rsidRPr="002660F8">
                        <w:rPr>
                          <w:sz w:val="24"/>
                          <w:szCs w:val="24"/>
                        </w:rPr>
                        <w:t>The procurement process for washing facilities and megaphones for community awareness creation is ongoing.</w:t>
                      </w:r>
                    </w:p>
                    <w:p w14:paraId="109D861E" w14:textId="5BFE72D4" w:rsidR="00392D1F" w:rsidRPr="002660F8" w:rsidRDefault="00392D1F" w:rsidP="006A2A9B">
                      <w:pPr>
                        <w:pStyle w:val="ListParagraph"/>
                        <w:numPr>
                          <w:ilvl w:val="0"/>
                          <w:numId w:val="11"/>
                        </w:numPr>
                        <w:rPr>
                          <w:sz w:val="24"/>
                          <w:szCs w:val="24"/>
                        </w:rPr>
                      </w:pPr>
                      <w:r w:rsidRPr="002660F8">
                        <w:rPr>
                          <w:sz w:val="24"/>
                          <w:szCs w:val="24"/>
                        </w:rPr>
                        <w:t xml:space="preserve">Megaphones and hand washing facilities for community awareness creation were procured distributed to community Health volunteers. </w:t>
                      </w:r>
                    </w:p>
                    <w:p w14:paraId="4EDEFF8C" w14:textId="77777777" w:rsidR="00392D1F" w:rsidRPr="002660F8" w:rsidRDefault="00392D1F" w:rsidP="002660F8">
                      <w:pPr>
                        <w:pStyle w:val="ListParagraph"/>
                        <w:rPr>
                          <w:b/>
                          <w:bCs/>
                          <w:sz w:val="24"/>
                          <w:szCs w:val="24"/>
                        </w:rPr>
                      </w:pPr>
                    </w:p>
                  </w:txbxContent>
                </v:textbox>
                <w10:wrap type="square" anchorx="margin"/>
              </v:shape>
            </w:pict>
          </mc:Fallback>
        </mc:AlternateContent>
      </w:r>
      <w:bookmarkEnd w:id="0"/>
    </w:p>
    <w:p w14:paraId="0E8AC9C8" w14:textId="77777777" w:rsidR="002660F8" w:rsidRPr="00D61D16" w:rsidRDefault="002660F8" w:rsidP="00B40999">
      <w:pPr>
        <w:spacing w:line="276" w:lineRule="auto"/>
        <w:rPr>
          <w:rFonts w:asciiTheme="minorHAnsi" w:hAnsiTheme="minorHAnsi" w:cstheme="minorHAnsi"/>
          <w:b/>
          <w:bCs/>
          <w:color w:val="00B050"/>
        </w:rPr>
      </w:pPr>
    </w:p>
    <w:p w14:paraId="6A6690CA" w14:textId="1F3BF155" w:rsidR="002660F8" w:rsidRPr="00D61D16" w:rsidRDefault="005A70C5" w:rsidP="00B40999">
      <w:pPr>
        <w:spacing w:line="276" w:lineRule="auto"/>
        <w:jc w:val="both"/>
        <w:rPr>
          <w:rFonts w:asciiTheme="minorHAnsi" w:hAnsiTheme="minorHAnsi" w:cstheme="minorHAnsi"/>
          <w:bCs/>
        </w:rPr>
      </w:pPr>
      <w:bookmarkStart w:id="1" w:name="_Hlk58491709"/>
      <w:r w:rsidRPr="00D61D16">
        <w:rPr>
          <w:rFonts w:asciiTheme="minorHAnsi" w:hAnsiTheme="minorHAnsi" w:cstheme="minorHAnsi"/>
          <w:bCs/>
        </w:rPr>
        <w:lastRenderedPageBreak/>
        <w:t>CECE procured a</w:t>
      </w:r>
      <w:r w:rsidR="002660F8" w:rsidRPr="00D61D16">
        <w:rPr>
          <w:rFonts w:asciiTheme="minorHAnsi" w:hAnsiTheme="minorHAnsi" w:cstheme="minorHAnsi"/>
          <w:bCs/>
        </w:rPr>
        <w:t>n assortment of personal protective equipment worth 16,500,000 and distributed to 14 health centers across the districts of Kyankwanzi and Luwero. The items were handed over to the respective RDCs offices in the said districts then distributed to the benefiting health facilities. Below is a summary of the items distributed</w:t>
      </w:r>
    </w:p>
    <w:tbl>
      <w:tblPr>
        <w:tblW w:w="8440" w:type="dxa"/>
        <w:tblLook w:val="04A0" w:firstRow="1" w:lastRow="0" w:firstColumn="1" w:lastColumn="0" w:noHBand="0" w:noVBand="1"/>
      </w:tblPr>
      <w:tblGrid>
        <w:gridCol w:w="642"/>
        <w:gridCol w:w="2628"/>
        <w:gridCol w:w="2383"/>
        <w:gridCol w:w="2878"/>
      </w:tblGrid>
      <w:tr w:rsidR="002660F8" w:rsidRPr="00D61D16" w14:paraId="1439237C" w14:textId="77777777" w:rsidTr="00BC4974">
        <w:trPr>
          <w:trHeight w:val="450"/>
        </w:trPr>
        <w:tc>
          <w:tcPr>
            <w:tcW w:w="844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7BCD761D" w14:textId="77777777" w:rsidR="002660F8" w:rsidRPr="00D61D16" w:rsidRDefault="002660F8" w:rsidP="00B40999">
            <w:pPr>
              <w:spacing w:after="0" w:line="276" w:lineRule="auto"/>
              <w:jc w:val="center"/>
              <w:rPr>
                <w:rFonts w:asciiTheme="minorHAnsi" w:eastAsia="Times New Roman" w:hAnsiTheme="minorHAnsi" w:cstheme="minorHAnsi"/>
                <w:b/>
                <w:bCs/>
              </w:rPr>
            </w:pPr>
            <w:r w:rsidRPr="00D61D16">
              <w:rPr>
                <w:rFonts w:asciiTheme="minorHAnsi" w:eastAsia="Times New Roman" w:hAnsiTheme="minorHAnsi" w:cstheme="minorHAnsi"/>
                <w:b/>
                <w:bCs/>
              </w:rPr>
              <w:t xml:space="preserve">DISTRIBUTION LIST FOR  MEDICAL PROTECTIVE GEARS TO HEALTH FACILITIES </w:t>
            </w:r>
          </w:p>
        </w:tc>
      </w:tr>
      <w:tr w:rsidR="002660F8" w:rsidRPr="00D61D16" w14:paraId="4782821C" w14:textId="77777777" w:rsidTr="00BC4974">
        <w:trPr>
          <w:trHeight w:val="450"/>
        </w:trPr>
        <w:tc>
          <w:tcPr>
            <w:tcW w:w="8440" w:type="dxa"/>
            <w:gridSpan w:val="4"/>
            <w:vMerge/>
            <w:tcBorders>
              <w:top w:val="single" w:sz="4" w:space="0" w:color="auto"/>
              <w:left w:val="single" w:sz="4" w:space="0" w:color="auto"/>
              <w:bottom w:val="single" w:sz="4" w:space="0" w:color="000000"/>
              <w:right w:val="single" w:sz="4" w:space="0" w:color="000000"/>
            </w:tcBorders>
            <w:vAlign w:val="center"/>
            <w:hideMark/>
          </w:tcPr>
          <w:p w14:paraId="6F1303B7" w14:textId="77777777" w:rsidR="002660F8" w:rsidRPr="00D61D16" w:rsidRDefault="002660F8" w:rsidP="00B40999">
            <w:pPr>
              <w:spacing w:after="0" w:line="276" w:lineRule="auto"/>
              <w:rPr>
                <w:rFonts w:asciiTheme="minorHAnsi" w:eastAsia="Times New Roman" w:hAnsiTheme="minorHAnsi" w:cstheme="minorHAnsi"/>
                <w:b/>
                <w:bCs/>
              </w:rPr>
            </w:pPr>
          </w:p>
        </w:tc>
      </w:tr>
      <w:tr w:rsidR="002660F8" w:rsidRPr="00D61D16" w14:paraId="5344475F" w14:textId="77777777" w:rsidTr="00BC4974">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74C6451C" w14:textId="77777777" w:rsidR="002660F8" w:rsidRPr="00D61D16" w:rsidRDefault="002660F8" w:rsidP="00B40999">
            <w:pPr>
              <w:spacing w:after="0" w:line="276" w:lineRule="auto"/>
              <w:rPr>
                <w:rFonts w:asciiTheme="minorHAnsi" w:eastAsia="Times New Roman" w:hAnsiTheme="minorHAnsi" w:cstheme="minorHAnsi"/>
                <w:b/>
                <w:bCs/>
              </w:rPr>
            </w:pPr>
            <w:r w:rsidRPr="00D61D16">
              <w:rPr>
                <w:rFonts w:asciiTheme="minorHAnsi" w:eastAsia="Times New Roman" w:hAnsiTheme="minorHAnsi" w:cstheme="minorHAnsi"/>
                <w:b/>
                <w:bCs/>
              </w:rPr>
              <w:t>S.No</w:t>
            </w:r>
          </w:p>
        </w:tc>
        <w:tc>
          <w:tcPr>
            <w:tcW w:w="2628" w:type="dxa"/>
            <w:tcBorders>
              <w:top w:val="nil"/>
              <w:left w:val="nil"/>
              <w:bottom w:val="single" w:sz="4" w:space="0" w:color="auto"/>
              <w:right w:val="single" w:sz="4" w:space="0" w:color="auto"/>
            </w:tcBorders>
            <w:shd w:val="clear" w:color="auto" w:fill="auto"/>
            <w:noWrap/>
            <w:vAlign w:val="bottom"/>
            <w:hideMark/>
          </w:tcPr>
          <w:p w14:paraId="75563450" w14:textId="77777777" w:rsidR="002660F8" w:rsidRPr="00D61D16" w:rsidRDefault="002660F8" w:rsidP="00B40999">
            <w:pPr>
              <w:spacing w:after="0" w:line="276" w:lineRule="auto"/>
              <w:rPr>
                <w:rFonts w:asciiTheme="minorHAnsi" w:eastAsia="Times New Roman" w:hAnsiTheme="minorHAnsi" w:cstheme="minorHAnsi"/>
                <w:b/>
                <w:bCs/>
              </w:rPr>
            </w:pPr>
            <w:r w:rsidRPr="00D61D16">
              <w:rPr>
                <w:rFonts w:asciiTheme="minorHAnsi" w:eastAsia="Times New Roman" w:hAnsiTheme="minorHAnsi" w:cstheme="minorHAnsi"/>
                <w:b/>
                <w:bCs/>
              </w:rPr>
              <w:t>HEALTH FACILITY</w:t>
            </w:r>
          </w:p>
        </w:tc>
        <w:tc>
          <w:tcPr>
            <w:tcW w:w="2383" w:type="dxa"/>
            <w:tcBorders>
              <w:top w:val="nil"/>
              <w:left w:val="nil"/>
              <w:bottom w:val="single" w:sz="4" w:space="0" w:color="auto"/>
              <w:right w:val="single" w:sz="4" w:space="0" w:color="auto"/>
            </w:tcBorders>
            <w:shd w:val="clear" w:color="auto" w:fill="auto"/>
            <w:noWrap/>
            <w:vAlign w:val="bottom"/>
            <w:hideMark/>
          </w:tcPr>
          <w:p w14:paraId="0721C5B2" w14:textId="77777777" w:rsidR="002660F8" w:rsidRPr="00D61D16" w:rsidRDefault="002660F8" w:rsidP="00B40999">
            <w:pPr>
              <w:spacing w:after="0" w:line="276" w:lineRule="auto"/>
              <w:rPr>
                <w:rFonts w:asciiTheme="minorHAnsi" w:eastAsia="Times New Roman" w:hAnsiTheme="minorHAnsi" w:cstheme="minorHAnsi"/>
                <w:b/>
                <w:bCs/>
              </w:rPr>
            </w:pPr>
            <w:r w:rsidRPr="00D61D16">
              <w:rPr>
                <w:rFonts w:asciiTheme="minorHAnsi" w:eastAsia="Times New Roman" w:hAnsiTheme="minorHAnsi" w:cstheme="minorHAnsi"/>
                <w:b/>
                <w:bCs/>
              </w:rPr>
              <w:t>ITEM DESCRIPTION</w:t>
            </w:r>
          </w:p>
        </w:tc>
        <w:tc>
          <w:tcPr>
            <w:tcW w:w="2878" w:type="dxa"/>
            <w:tcBorders>
              <w:top w:val="nil"/>
              <w:left w:val="nil"/>
              <w:bottom w:val="single" w:sz="4" w:space="0" w:color="auto"/>
              <w:right w:val="single" w:sz="4" w:space="0" w:color="auto"/>
            </w:tcBorders>
            <w:shd w:val="clear" w:color="auto" w:fill="auto"/>
            <w:noWrap/>
            <w:vAlign w:val="bottom"/>
            <w:hideMark/>
          </w:tcPr>
          <w:p w14:paraId="35A9EF0B" w14:textId="77777777" w:rsidR="002660F8" w:rsidRPr="00D61D16" w:rsidRDefault="002660F8" w:rsidP="00B40999">
            <w:pPr>
              <w:spacing w:after="0" w:line="276" w:lineRule="auto"/>
              <w:rPr>
                <w:rFonts w:asciiTheme="minorHAnsi" w:eastAsia="Times New Roman" w:hAnsiTheme="minorHAnsi" w:cstheme="minorHAnsi"/>
                <w:b/>
                <w:bCs/>
              </w:rPr>
            </w:pPr>
            <w:r w:rsidRPr="00D61D16">
              <w:rPr>
                <w:rFonts w:asciiTheme="minorHAnsi" w:eastAsia="Times New Roman" w:hAnsiTheme="minorHAnsi" w:cstheme="minorHAnsi"/>
                <w:b/>
                <w:bCs/>
              </w:rPr>
              <w:t>QUANTITY ALLOCATED</w:t>
            </w:r>
          </w:p>
        </w:tc>
      </w:tr>
      <w:tr w:rsidR="002660F8" w:rsidRPr="00D61D16" w14:paraId="7EC7D06F" w14:textId="77777777" w:rsidTr="00BC4974">
        <w:trPr>
          <w:trHeight w:val="330"/>
        </w:trPr>
        <w:tc>
          <w:tcPr>
            <w:tcW w:w="551" w:type="dxa"/>
            <w:vMerge w:val="restart"/>
            <w:tcBorders>
              <w:top w:val="nil"/>
              <w:left w:val="single" w:sz="4" w:space="0" w:color="auto"/>
              <w:bottom w:val="nil"/>
              <w:right w:val="single" w:sz="4" w:space="0" w:color="auto"/>
            </w:tcBorders>
            <w:shd w:val="clear" w:color="auto" w:fill="auto"/>
            <w:noWrap/>
            <w:vAlign w:val="bottom"/>
            <w:hideMark/>
          </w:tcPr>
          <w:p w14:paraId="7D72E133" w14:textId="77777777" w:rsidR="002660F8" w:rsidRPr="00D61D16" w:rsidRDefault="002660F8" w:rsidP="00B40999">
            <w:pPr>
              <w:spacing w:after="0" w:line="276" w:lineRule="auto"/>
              <w:jc w:val="center"/>
              <w:rPr>
                <w:rFonts w:asciiTheme="minorHAnsi" w:eastAsia="Times New Roman" w:hAnsiTheme="minorHAnsi" w:cstheme="minorHAnsi"/>
              </w:rPr>
            </w:pPr>
            <w:r w:rsidRPr="00D61D16">
              <w:rPr>
                <w:rFonts w:asciiTheme="minorHAnsi" w:eastAsia="Times New Roman" w:hAnsiTheme="minorHAnsi" w:cstheme="minorHAnsi"/>
              </w:rPr>
              <w:t>1</w:t>
            </w:r>
          </w:p>
        </w:tc>
        <w:tc>
          <w:tcPr>
            <w:tcW w:w="2628" w:type="dxa"/>
            <w:vMerge w:val="restart"/>
            <w:tcBorders>
              <w:top w:val="nil"/>
              <w:left w:val="single" w:sz="4" w:space="0" w:color="auto"/>
              <w:bottom w:val="nil"/>
              <w:right w:val="single" w:sz="4" w:space="0" w:color="auto"/>
            </w:tcBorders>
            <w:shd w:val="clear" w:color="auto" w:fill="auto"/>
            <w:noWrap/>
            <w:vAlign w:val="center"/>
            <w:hideMark/>
          </w:tcPr>
          <w:p w14:paraId="3B364BA0" w14:textId="77777777" w:rsidR="002660F8" w:rsidRPr="00D61D16" w:rsidRDefault="002660F8" w:rsidP="00B40999">
            <w:pPr>
              <w:spacing w:after="0" w:line="276" w:lineRule="auto"/>
              <w:jc w:val="center"/>
              <w:rPr>
                <w:rFonts w:asciiTheme="minorHAnsi" w:eastAsia="Times New Roman" w:hAnsiTheme="minorHAnsi" w:cstheme="minorHAnsi"/>
              </w:rPr>
            </w:pPr>
            <w:r w:rsidRPr="00D61D16">
              <w:rPr>
                <w:rFonts w:asciiTheme="minorHAnsi" w:eastAsia="Times New Roman" w:hAnsiTheme="minorHAnsi" w:cstheme="minorHAnsi"/>
              </w:rPr>
              <w:t>Kiyuni HC III</w:t>
            </w:r>
          </w:p>
        </w:tc>
        <w:tc>
          <w:tcPr>
            <w:tcW w:w="2383" w:type="dxa"/>
            <w:tcBorders>
              <w:top w:val="nil"/>
              <w:left w:val="nil"/>
              <w:bottom w:val="single" w:sz="4" w:space="0" w:color="auto"/>
              <w:right w:val="single" w:sz="4" w:space="0" w:color="auto"/>
            </w:tcBorders>
            <w:shd w:val="clear" w:color="auto" w:fill="auto"/>
            <w:noWrap/>
            <w:vAlign w:val="bottom"/>
            <w:hideMark/>
          </w:tcPr>
          <w:p w14:paraId="2D001AC2"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780F51F3"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2</w:t>
            </w:r>
          </w:p>
        </w:tc>
      </w:tr>
      <w:tr w:rsidR="002660F8" w:rsidRPr="00D61D16" w14:paraId="23975C3E"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52942796"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nil"/>
              <w:right w:val="single" w:sz="4" w:space="0" w:color="auto"/>
            </w:tcBorders>
            <w:vAlign w:val="center"/>
            <w:hideMark/>
          </w:tcPr>
          <w:p w14:paraId="18BF89AD"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07115FB5"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Hand senitizers(5 litre)</w:t>
            </w:r>
          </w:p>
        </w:tc>
        <w:tc>
          <w:tcPr>
            <w:tcW w:w="2878" w:type="dxa"/>
            <w:tcBorders>
              <w:top w:val="nil"/>
              <w:left w:val="nil"/>
              <w:bottom w:val="single" w:sz="4" w:space="0" w:color="auto"/>
              <w:right w:val="single" w:sz="4" w:space="0" w:color="auto"/>
            </w:tcBorders>
            <w:shd w:val="clear" w:color="auto" w:fill="auto"/>
            <w:noWrap/>
            <w:vAlign w:val="bottom"/>
            <w:hideMark/>
          </w:tcPr>
          <w:p w14:paraId="40915C86"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2</w:t>
            </w:r>
          </w:p>
        </w:tc>
      </w:tr>
      <w:tr w:rsidR="002660F8" w:rsidRPr="00D61D16" w14:paraId="4543AD18"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00BA8F05"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nil"/>
              <w:right w:val="single" w:sz="4" w:space="0" w:color="auto"/>
            </w:tcBorders>
            <w:vAlign w:val="center"/>
            <w:hideMark/>
          </w:tcPr>
          <w:p w14:paraId="100D53CA"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6A541CDC"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37E41D45"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10</w:t>
            </w:r>
          </w:p>
        </w:tc>
      </w:tr>
      <w:tr w:rsidR="002660F8" w:rsidRPr="00D61D16" w14:paraId="20F6BFC9"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50544111"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nil"/>
              <w:right w:val="single" w:sz="4" w:space="0" w:color="auto"/>
            </w:tcBorders>
            <w:vAlign w:val="center"/>
            <w:hideMark/>
          </w:tcPr>
          <w:p w14:paraId="4B5110BA"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7FFB8A74"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6FFB9101"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3</w:t>
            </w:r>
          </w:p>
        </w:tc>
      </w:tr>
      <w:tr w:rsidR="002660F8" w:rsidRPr="00D61D16" w14:paraId="1FF62650"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35285591"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nil"/>
              <w:right w:val="single" w:sz="4" w:space="0" w:color="auto"/>
            </w:tcBorders>
            <w:vAlign w:val="center"/>
            <w:hideMark/>
          </w:tcPr>
          <w:p w14:paraId="67676374"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045F59CC"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Mega phones</w:t>
            </w:r>
          </w:p>
        </w:tc>
        <w:tc>
          <w:tcPr>
            <w:tcW w:w="2878" w:type="dxa"/>
            <w:tcBorders>
              <w:top w:val="nil"/>
              <w:left w:val="nil"/>
              <w:bottom w:val="single" w:sz="4" w:space="0" w:color="auto"/>
              <w:right w:val="single" w:sz="4" w:space="0" w:color="auto"/>
            </w:tcBorders>
            <w:shd w:val="clear" w:color="auto" w:fill="auto"/>
            <w:noWrap/>
            <w:vAlign w:val="bottom"/>
            <w:hideMark/>
          </w:tcPr>
          <w:p w14:paraId="590495DD"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5</w:t>
            </w:r>
          </w:p>
        </w:tc>
      </w:tr>
      <w:tr w:rsidR="002660F8" w:rsidRPr="00D61D16" w14:paraId="28B2B72A" w14:textId="77777777" w:rsidTr="00BC4974">
        <w:trPr>
          <w:trHeight w:val="330"/>
        </w:trPr>
        <w:tc>
          <w:tcPr>
            <w:tcW w:w="551" w:type="dxa"/>
            <w:vMerge w:val="restart"/>
            <w:tcBorders>
              <w:top w:val="single" w:sz="4" w:space="0" w:color="auto"/>
              <w:left w:val="single" w:sz="4" w:space="0" w:color="auto"/>
              <w:bottom w:val="nil"/>
              <w:right w:val="single" w:sz="4" w:space="0" w:color="auto"/>
            </w:tcBorders>
            <w:shd w:val="clear" w:color="auto" w:fill="auto"/>
            <w:noWrap/>
            <w:vAlign w:val="bottom"/>
            <w:hideMark/>
          </w:tcPr>
          <w:p w14:paraId="41289B89" w14:textId="77777777" w:rsidR="002660F8" w:rsidRPr="00D61D16" w:rsidRDefault="002660F8" w:rsidP="00B40999">
            <w:pPr>
              <w:spacing w:after="0" w:line="276" w:lineRule="auto"/>
              <w:jc w:val="center"/>
              <w:rPr>
                <w:rFonts w:asciiTheme="minorHAnsi" w:eastAsia="Times New Roman" w:hAnsiTheme="minorHAnsi" w:cstheme="minorHAnsi"/>
              </w:rPr>
            </w:pPr>
            <w:r w:rsidRPr="00D61D16">
              <w:rPr>
                <w:rFonts w:asciiTheme="minorHAnsi" w:eastAsia="Times New Roman" w:hAnsiTheme="minorHAnsi" w:cstheme="minorHAnsi"/>
              </w:rPr>
              <w:t>2</w:t>
            </w:r>
          </w:p>
        </w:tc>
        <w:tc>
          <w:tcPr>
            <w:tcW w:w="2628" w:type="dxa"/>
            <w:vMerge w:val="restart"/>
            <w:tcBorders>
              <w:top w:val="single" w:sz="4" w:space="0" w:color="auto"/>
              <w:left w:val="single" w:sz="4" w:space="0" w:color="auto"/>
              <w:bottom w:val="nil"/>
              <w:right w:val="single" w:sz="4" w:space="0" w:color="auto"/>
            </w:tcBorders>
            <w:shd w:val="clear" w:color="auto" w:fill="auto"/>
            <w:vAlign w:val="center"/>
            <w:hideMark/>
          </w:tcPr>
          <w:p w14:paraId="4DE3B3C1" w14:textId="77777777" w:rsidR="002660F8" w:rsidRPr="00D61D16" w:rsidRDefault="002660F8" w:rsidP="00B40999">
            <w:pPr>
              <w:spacing w:after="0" w:line="276" w:lineRule="auto"/>
              <w:jc w:val="center"/>
              <w:rPr>
                <w:rFonts w:asciiTheme="minorHAnsi" w:eastAsia="Times New Roman" w:hAnsiTheme="minorHAnsi" w:cstheme="minorHAnsi"/>
              </w:rPr>
            </w:pPr>
            <w:r w:rsidRPr="00D61D16">
              <w:rPr>
                <w:rFonts w:asciiTheme="minorHAnsi" w:eastAsia="Times New Roman" w:hAnsiTheme="minorHAnsi" w:cstheme="minorHAnsi"/>
              </w:rPr>
              <w:t>Ntwetwe IV</w:t>
            </w:r>
          </w:p>
        </w:tc>
        <w:tc>
          <w:tcPr>
            <w:tcW w:w="2383" w:type="dxa"/>
            <w:tcBorders>
              <w:top w:val="nil"/>
              <w:left w:val="nil"/>
              <w:bottom w:val="single" w:sz="4" w:space="0" w:color="auto"/>
              <w:right w:val="single" w:sz="4" w:space="0" w:color="auto"/>
            </w:tcBorders>
            <w:shd w:val="clear" w:color="auto" w:fill="auto"/>
            <w:noWrap/>
            <w:vAlign w:val="bottom"/>
            <w:hideMark/>
          </w:tcPr>
          <w:p w14:paraId="3373DCEA"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7EEEC2C3"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1</w:t>
            </w:r>
          </w:p>
        </w:tc>
      </w:tr>
      <w:tr w:rsidR="002660F8" w:rsidRPr="00D61D16" w14:paraId="3A88AC90"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6B2997B4"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nil"/>
              <w:right w:val="single" w:sz="4" w:space="0" w:color="auto"/>
            </w:tcBorders>
            <w:vAlign w:val="center"/>
            <w:hideMark/>
          </w:tcPr>
          <w:p w14:paraId="35ADBF3D"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658E61E5"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224E8D1F"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10</w:t>
            </w:r>
          </w:p>
        </w:tc>
      </w:tr>
      <w:tr w:rsidR="002660F8" w:rsidRPr="00D61D16" w14:paraId="23493D7C"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2850E309"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nil"/>
              <w:right w:val="single" w:sz="4" w:space="0" w:color="auto"/>
            </w:tcBorders>
            <w:vAlign w:val="center"/>
            <w:hideMark/>
          </w:tcPr>
          <w:p w14:paraId="42229820"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4432E4E2"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Hand senitizers(5 litre)</w:t>
            </w:r>
          </w:p>
        </w:tc>
        <w:tc>
          <w:tcPr>
            <w:tcW w:w="2878" w:type="dxa"/>
            <w:tcBorders>
              <w:top w:val="nil"/>
              <w:left w:val="nil"/>
              <w:bottom w:val="single" w:sz="4" w:space="0" w:color="auto"/>
              <w:right w:val="single" w:sz="4" w:space="0" w:color="auto"/>
            </w:tcBorders>
            <w:shd w:val="clear" w:color="auto" w:fill="auto"/>
            <w:noWrap/>
            <w:vAlign w:val="bottom"/>
            <w:hideMark/>
          </w:tcPr>
          <w:p w14:paraId="6F838319"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1</w:t>
            </w:r>
          </w:p>
        </w:tc>
      </w:tr>
      <w:tr w:rsidR="002660F8" w:rsidRPr="00D61D16" w14:paraId="7603F08D"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4BC88AFF"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nil"/>
              <w:right w:val="single" w:sz="4" w:space="0" w:color="auto"/>
            </w:tcBorders>
            <w:vAlign w:val="center"/>
            <w:hideMark/>
          </w:tcPr>
          <w:p w14:paraId="67894761"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18843FEA"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2494A829"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2</w:t>
            </w:r>
          </w:p>
        </w:tc>
      </w:tr>
      <w:tr w:rsidR="002660F8" w:rsidRPr="00D61D16" w14:paraId="342B8527"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10305241"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nil"/>
              <w:right w:val="single" w:sz="4" w:space="0" w:color="auto"/>
            </w:tcBorders>
            <w:vAlign w:val="center"/>
            <w:hideMark/>
          </w:tcPr>
          <w:p w14:paraId="28D03300"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564140FE"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Mega phones</w:t>
            </w:r>
          </w:p>
        </w:tc>
        <w:tc>
          <w:tcPr>
            <w:tcW w:w="2878" w:type="dxa"/>
            <w:tcBorders>
              <w:top w:val="nil"/>
              <w:left w:val="nil"/>
              <w:bottom w:val="single" w:sz="4" w:space="0" w:color="auto"/>
              <w:right w:val="single" w:sz="4" w:space="0" w:color="auto"/>
            </w:tcBorders>
            <w:shd w:val="clear" w:color="auto" w:fill="auto"/>
            <w:noWrap/>
            <w:vAlign w:val="bottom"/>
            <w:hideMark/>
          </w:tcPr>
          <w:p w14:paraId="206740BE"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3</w:t>
            </w:r>
          </w:p>
        </w:tc>
      </w:tr>
      <w:tr w:rsidR="002660F8" w:rsidRPr="00D61D16" w14:paraId="57A963B9" w14:textId="77777777" w:rsidTr="00BC4974">
        <w:trPr>
          <w:trHeight w:val="330"/>
        </w:trPr>
        <w:tc>
          <w:tcPr>
            <w:tcW w:w="55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FF1A1" w14:textId="77777777" w:rsidR="002660F8" w:rsidRPr="00D61D16" w:rsidRDefault="002660F8" w:rsidP="00B40999">
            <w:pPr>
              <w:spacing w:after="0" w:line="276" w:lineRule="auto"/>
              <w:jc w:val="center"/>
              <w:rPr>
                <w:rFonts w:asciiTheme="minorHAnsi" w:eastAsia="Times New Roman" w:hAnsiTheme="minorHAnsi" w:cstheme="minorHAnsi"/>
              </w:rPr>
            </w:pPr>
            <w:r w:rsidRPr="00D61D16">
              <w:rPr>
                <w:rFonts w:asciiTheme="minorHAnsi" w:eastAsia="Times New Roman" w:hAnsiTheme="minorHAnsi" w:cstheme="minorHAnsi"/>
              </w:rPr>
              <w:t>3</w:t>
            </w:r>
          </w:p>
        </w:tc>
        <w:tc>
          <w:tcPr>
            <w:tcW w:w="26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55368" w14:textId="77777777" w:rsidR="002660F8" w:rsidRPr="00D61D16" w:rsidRDefault="002660F8" w:rsidP="00B40999">
            <w:pPr>
              <w:spacing w:after="0" w:line="276" w:lineRule="auto"/>
              <w:jc w:val="center"/>
              <w:rPr>
                <w:rFonts w:asciiTheme="minorHAnsi" w:eastAsia="Times New Roman" w:hAnsiTheme="minorHAnsi" w:cstheme="minorHAnsi"/>
              </w:rPr>
            </w:pPr>
            <w:r w:rsidRPr="00D61D16">
              <w:rPr>
                <w:rFonts w:asciiTheme="minorHAnsi" w:eastAsia="Times New Roman" w:hAnsiTheme="minorHAnsi" w:cstheme="minorHAnsi"/>
              </w:rPr>
              <w:t>Kikolimbo HC II</w:t>
            </w:r>
          </w:p>
        </w:tc>
        <w:tc>
          <w:tcPr>
            <w:tcW w:w="2383" w:type="dxa"/>
            <w:tcBorders>
              <w:top w:val="nil"/>
              <w:left w:val="nil"/>
              <w:bottom w:val="single" w:sz="4" w:space="0" w:color="auto"/>
              <w:right w:val="single" w:sz="4" w:space="0" w:color="auto"/>
            </w:tcBorders>
            <w:shd w:val="clear" w:color="auto" w:fill="auto"/>
            <w:noWrap/>
            <w:vAlign w:val="bottom"/>
            <w:hideMark/>
          </w:tcPr>
          <w:p w14:paraId="725D6CCF"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05242B9A"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1</w:t>
            </w:r>
          </w:p>
        </w:tc>
      </w:tr>
      <w:tr w:rsidR="002660F8" w:rsidRPr="00D61D16" w14:paraId="476DAE5B"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18639391"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3F20CF9B"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68C95468"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0EB81797"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10</w:t>
            </w:r>
          </w:p>
        </w:tc>
      </w:tr>
      <w:tr w:rsidR="002660F8" w:rsidRPr="00D61D16" w14:paraId="1E3E4CEA"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55C6C33B"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453C9709"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407AFDA0"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Hand senitizers(5 litre)</w:t>
            </w:r>
          </w:p>
        </w:tc>
        <w:tc>
          <w:tcPr>
            <w:tcW w:w="2878" w:type="dxa"/>
            <w:tcBorders>
              <w:top w:val="nil"/>
              <w:left w:val="nil"/>
              <w:bottom w:val="single" w:sz="4" w:space="0" w:color="auto"/>
              <w:right w:val="single" w:sz="4" w:space="0" w:color="auto"/>
            </w:tcBorders>
            <w:shd w:val="clear" w:color="auto" w:fill="auto"/>
            <w:noWrap/>
            <w:vAlign w:val="bottom"/>
            <w:hideMark/>
          </w:tcPr>
          <w:p w14:paraId="4960B64C"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2</w:t>
            </w:r>
          </w:p>
        </w:tc>
      </w:tr>
      <w:tr w:rsidR="002660F8" w:rsidRPr="00D61D16" w14:paraId="25EA5E9F"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5719758A"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06BF0262"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68CB1582"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52050700"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2</w:t>
            </w:r>
          </w:p>
        </w:tc>
      </w:tr>
      <w:tr w:rsidR="002660F8" w:rsidRPr="00D61D16" w14:paraId="416382D0"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2B3CC883"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55E51FC2"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52002AF8"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Mega phones</w:t>
            </w:r>
          </w:p>
        </w:tc>
        <w:tc>
          <w:tcPr>
            <w:tcW w:w="2878" w:type="dxa"/>
            <w:tcBorders>
              <w:top w:val="nil"/>
              <w:left w:val="nil"/>
              <w:bottom w:val="single" w:sz="4" w:space="0" w:color="auto"/>
              <w:right w:val="single" w:sz="4" w:space="0" w:color="auto"/>
            </w:tcBorders>
            <w:shd w:val="clear" w:color="auto" w:fill="auto"/>
            <w:noWrap/>
            <w:vAlign w:val="bottom"/>
            <w:hideMark/>
          </w:tcPr>
          <w:p w14:paraId="6B7D4F99"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4</w:t>
            </w:r>
          </w:p>
        </w:tc>
      </w:tr>
      <w:tr w:rsidR="002660F8" w:rsidRPr="00D61D16" w14:paraId="4921B7E1" w14:textId="77777777" w:rsidTr="00BC4974">
        <w:trPr>
          <w:trHeight w:val="330"/>
        </w:trPr>
        <w:tc>
          <w:tcPr>
            <w:tcW w:w="551" w:type="dxa"/>
            <w:vMerge w:val="restart"/>
            <w:tcBorders>
              <w:top w:val="nil"/>
              <w:left w:val="single" w:sz="4" w:space="0" w:color="auto"/>
              <w:bottom w:val="nil"/>
              <w:right w:val="single" w:sz="4" w:space="0" w:color="auto"/>
            </w:tcBorders>
            <w:shd w:val="clear" w:color="auto" w:fill="auto"/>
            <w:noWrap/>
            <w:vAlign w:val="bottom"/>
            <w:hideMark/>
          </w:tcPr>
          <w:p w14:paraId="219E4480" w14:textId="77777777" w:rsidR="002660F8" w:rsidRPr="00D61D16" w:rsidRDefault="002660F8" w:rsidP="00B40999">
            <w:pPr>
              <w:spacing w:after="0" w:line="276" w:lineRule="auto"/>
              <w:jc w:val="center"/>
              <w:rPr>
                <w:rFonts w:asciiTheme="minorHAnsi" w:eastAsia="Times New Roman" w:hAnsiTheme="minorHAnsi" w:cstheme="minorHAnsi"/>
              </w:rPr>
            </w:pPr>
            <w:r w:rsidRPr="00D61D16">
              <w:rPr>
                <w:rFonts w:asciiTheme="minorHAnsi" w:eastAsia="Times New Roman" w:hAnsiTheme="minorHAnsi" w:cstheme="minorHAnsi"/>
              </w:rPr>
              <w:t>4</w:t>
            </w:r>
          </w:p>
        </w:tc>
        <w:tc>
          <w:tcPr>
            <w:tcW w:w="2628" w:type="dxa"/>
            <w:vMerge w:val="restart"/>
            <w:tcBorders>
              <w:top w:val="nil"/>
              <w:left w:val="single" w:sz="4" w:space="0" w:color="auto"/>
              <w:bottom w:val="nil"/>
              <w:right w:val="single" w:sz="4" w:space="0" w:color="auto"/>
            </w:tcBorders>
            <w:shd w:val="clear" w:color="auto" w:fill="auto"/>
            <w:noWrap/>
            <w:vAlign w:val="center"/>
            <w:hideMark/>
          </w:tcPr>
          <w:p w14:paraId="4FB69B4C" w14:textId="77777777" w:rsidR="002660F8" w:rsidRPr="00D61D16" w:rsidRDefault="002660F8" w:rsidP="00B40999">
            <w:pPr>
              <w:spacing w:after="0" w:line="276" w:lineRule="auto"/>
              <w:jc w:val="center"/>
              <w:rPr>
                <w:rFonts w:asciiTheme="minorHAnsi" w:eastAsia="Times New Roman" w:hAnsiTheme="minorHAnsi" w:cstheme="minorHAnsi"/>
              </w:rPr>
            </w:pPr>
            <w:r w:rsidRPr="00D61D16">
              <w:rPr>
                <w:rFonts w:asciiTheme="minorHAnsi" w:eastAsia="Times New Roman" w:hAnsiTheme="minorHAnsi" w:cstheme="minorHAnsi"/>
              </w:rPr>
              <w:t>Masodde HC II</w:t>
            </w:r>
          </w:p>
        </w:tc>
        <w:tc>
          <w:tcPr>
            <w:tcW w:w="2383" w:type="dxa"/>
            <w:tcBorders>
              <w:top w:val="nil"/>
              <w:left w:val="nil"/>
              <w:bottom w:val="single" w:sz="4" w:space="0" w:color="auto"/>
              <w:right w:val="single" w:sz="4" w:space="0" w:color="auto"/>
            </w:tcBorders>
            <w:shd w:val="clear" w:color="auto" w:fill="auto"/>
            <w:noWrap/>
            <w:vAlign w:val="bottom"/>
            <w:hideMark/>
          </w:tcPr>
          <w:p w14:paraId="2B708050"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15F73E67"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1</w:t>
            </w:r>
          </w:p>
        </w:tc>
      </w:tr>
      <w:tr w:rsidR="002660F8" w:rsidRPr="00D61D16" w14:paraId="4A17C24C"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2D981100"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nil"/>
              <w:right w:val="single" w:sz="4" w:space="0" w:color="auto"/>
            </w:tcBorders>
            <w:vAlign w:val="center"/>
            <w:hideMark/>
          </w:tcPr>
          <w:p w14:paraId="3DD0F3CF"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142618A1"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148B9675"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8</w:t>
            </w:r>
          </w:p>
        </w:tc>
      </w:tr>
      <w:tr w:rsidR="002660F8" w:rsidRPr="00D61D16" w14:paraId="69D88474"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0C85B581"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nil"/>
              <w:right w:val="single" w:sz="4" w:space="0" w:color="auto"/>
            </w:tcBorders>
            <w:vAlign w:val="center"/>
            <w:hideMark/>
          </w:tcPr>
          <w:p w14:paraId="0090CBD1"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4DE7BC02"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Hand senitizers(5 litre)</w:t>
            </w:r>
          </w:p>
        </w:tc>
        <w:tc>
          <w:tcPr>
            <w:tcW w:w="2878" w:type="dxa"/>
            <w:tcBorders>
              <w:top w:val="nil"/>
              <w:left w:val="nil"/>
              <w:bottom w:val="single" w:sz="4" w:space="0" w:color="auto"/>
              <w:right w:val="single" w:sz="4" w:space="0" w:color="auto"/>
            </w:tcBorders>
            <w:shd w:val="clear" w:color="auto" w:fill="auto"/>
            <w:noWrap/>
            <w:vAlign w:val="bottom"/>
            <w:hideMark/>
          </w:tcPr>
          <w:p w14:paraId="4E248393"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1</w:t>
            </w:r>
          </w:p>
        </w:tc>
      </w:tr>
      <w:tr w:rsidR="002660F8" w:rsidRPr="00D61D16" w14:paraId="64516827"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325E3F1E"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nil"/>
              <w:right w:val="single" w:sz="4" w:space="0" w:color="auto"/>
            </w:tcBorders>
            <w:vAlign w:val="center"/>
            <w:hideMark/>
          </w:tcPr>
          <w:p w14:paraId="64A827BB"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220915DD"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51988C76"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1</w:t>
            </w:r>
          </w:p>
        </w:tc>
      </w:tr>
      <w:tr w:rsidR="002660F8" w:rsidRPr="00D61D16" w14:paraId="6D112257"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22157F7B"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nil"/>
              <w:right w:val="single" w:sz="4" w:space="0" w:color="auto"/>
            </w:tcBorders>
            <w:vAlign w:val="center"/>
            <w:hideMark/>
          </w:tcPr>
          <w:p w14:paraId="2DC846F6"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77570476"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Mega phones</w:t>
            </w:r>
          </w:p>
        </w:tc>
        <w:tc>
          <w:tcPr>
            <w:tcW w:w="2878" w:type="dxa"/>
            <w:tcBorders>
              <w:top w:val="nil"/>
              <w:left w:val="nil"/>
              <w:bottom w:val="single" w:sz="4" w:space="0" w:color="auto"/>
              <w:right w:val="single" w:sz="4" w:space="0" w:color="auto"/>
            </w:tcBorders>
            <w:shd w:val="clear" w:color="auto" w:fill="auto"/>
            <w:noWrap/>
            <w:vAlign w:val="bottom"/>
            <w:hideMark/>
          </w:tcPr>
          <w:p w14:paraId="60530C71"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0</w:t>
            </w:r>
          </w:p>
        </w:tc>
      </w:tr>
      <w:tr w:rsidR="002660F8" w:rsidRPr="00D61D16" w14:paraId="46BB6901" w14:textId="77777777" w:rsidTr="00BC4974">
        <w:trPr>
          <w:trHeight w:val="330"/>
        </w:trPr>
        <w:tc>
          <w:tcPr>
            <w:tcW w:w="551" w:type="dxa"/>
            <w:vMerge w:val="restart"/>
            <w:tcBorders>
              <w:top w:val="single" w:sz="4" w:space="0" w:color="auto"/>
              <w:left w:val="single" w:sz="4" w:space="0" w:color="auto"/>
              <w:bottom w:val="nil"/>
              <w:right w:val="single" w:sz="4" w:space="0" w:color="auto"/>
            </w:tcBorders>
            <w:shd w:val="clear" w:color="auto" w:fill="auto"/>
            <w:noWrap/>
            <w:vAlign w:val="bottom"/>
            <w:hideMark/>
          </w:tcPr>
          <w:p w14:paraId="455F54E6" w14:textId="77777777" w:rsidR="002660F8" w:rsidRPr="00D61D16" w:rsidRDefault="002660F8" w:rsidP="00B40999">
            <w:pPr>
              <w:spacing w:after="0" w:line="276" w:lineRule="auto"/>
              <w:jc w:val="center"/>
              <w:rPr>
                <w:rFonts w:asciiTheme="minorHAnsi" w:eastAsia="Times New Roman" w:hAnsiTheme="minorHAnsi" w:cstheme="minorHAnsi"/>
              </w:rPr>
            </w:pPr>
            <w:r w:rsidRPr="00D61D16">
              <w:rPr>
                <w:rFonts w:asciiTheme="minorHAnsi" w:eastAsia="Times New Roman" w:hAnsiTheme="minorHAnsi" w:cstheme="minorHAnsi"/>
              </w:rPr>
              <w:t>5</w:t>
            </w:r>
          </w:p>
        </w:tc>
        <w:tc>
          <w:tcPr>
            <w:tcW w:w="2628"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7548C79B" w14:textId="77777777" w:rsidR="002660F8" w:rsidRPr="00D61D16" w:rsidRDefault="002660F8" w:rsidP="00B40999">
            <w:pPr>
              <w:spacing w:after="0" w:line="276" w:lineRule="auto"/>
              <w:jc w:val="center"/>
              <w:rPr>
                <w:rFonts w:asciiTheme="minorHAnsi" w:eastAsia="Times New Roman" w:hAnsiTheme="minorHAnsi" w:cstheme="minorHAnsi"/>
              </w:rPr>
            </w:pPr>
            <w:r w:rsidRPr="00D61D16">
              <w:rPr>
                <w:rFonts w:asciiTheme="minorHAnsi" w:eastAsia="Times New Roman" w:hAnsiTheme="minorHAnsi" w:cstheme="minorHAnsi"/>
              </w:rPr>
              <w:t>Bukwiri HC11</w:t>
            </w:r>
          </w:p>
        </w:tc>
        <w:tc>
          <w:tcPr>
            <w:tcW w:w="2383" w:type="dxa"/>
            <w:tcBorders>
              <w:top w:val="nil"/>
              <w:left w:val="nil"/>
              <w:bottom w:val="single" w:sz="4" w:space="0" w:color="auto"/>
              <w:right w:val="single" w:sz="4" w:space="0" w:color="auto"/>
            </w:tcBorders>
            <w:shd w:val="clear" w:color="auto" w:fill="auto"/>
            <w:noWrap/>
            <w:vAlign w:val="bottom"/>
            <w:hideMark/>
          </w:tcPr>
          <w:p w14:paraId="041E6D2A"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1E4E8E72"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1</w:t>
            </w:r>
          </w:p>
        </w:tc>
      </w:tr>
      <w:tr w:rsidR="002660F8" w:rsidRPr="00D61D16" w14:paraId="03678675"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1EB8310B"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nil"/>
              <w:right w:val="single" w:sz="4" w:space="0" w:color="auto"/>
            </w:tcBorders>
            <w:vAlign w:val="center"/>
            <w:hideMark/>
          </w:tcPr>
          <w:p w14:paraId="1B3E3922"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3D22816D"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6FCC15A6"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8</w:t>
            </w:r>
          </w:p>
        </w:tc>
      </w:tr>
      <w:tr w:rsidR="002660F8" w:rsidRPr="00D61D16" w14:paraId="40A4698D"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359DE170"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nil"/>
              <w:right w:val="single" w:sz="4" w:space="0" w:color="auto"/>
            </w:tcBorders>
            <w:vAlign w:val="center"/>
            <w:hideMark/>
          </w:tcPr>
          <w:p w14:paraId="04DE629A"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62796A69"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Hand senitizers(5 litre)</w:t>
            </w:r>
          </w:p>
        </w:tc>
        <w:tc>
          <w:tcPr>
            <w:tcW w:w="2878" w:type="dxa"/>
            <w:tcBorders>
              <w:top w:val="nil"/>
              <w:left w:val="nil"/>
              <w:bottom w:val="single" w:sz="4" w:space="0" w:color="auto"/>
              <w:right w:val="single" w:sz="4" w:space="0" w:color="auto"/>
            </w:tcBorders>
            <w:shd w:val="clear" w:color="auto" w:fill="auto"/>
            <w:noWrap/>
            <w:vAlign w:val="bottom"/>
            <w:hideMark/>
          </w:tcPr>
          <w:p w14:paraId="66F42E63"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1</w:t>
            </w:r>
          </w:p>
        </w:tc>
      </w:tr>
      <w:tr w:rsidR="002660F8" w:rsidRPr="00D61D16" w14:paraId="0297D7CE"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7E721B0A"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nil"/>
              <w:right w:val="single" w:sz="4" w:space="0" w:color="auto"/>
            </w:tcBorders>
            <w:vAlign w:val="center"/>
            <w:hideMark/>
          </w:tcPr>
          <w:p w14:paraId="7A844025"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3E9DD2D6"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47AE3E46"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1</w:t>
            </w:r>
          </w:p>
        </w:tc>
      </w:tr>
      <w:tr w:rsidR="002660F8" w:rsidRPr="00D61D16" w14:paraId="4DA621E3"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163E9B2F"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nil"/>
              <w:right w:val="single" w:sz="4" w:space="0" w:color="auto"/>
            </w:tcBorders>
            <w:vAlign w:val="center"/>
            <w:hideMark/>
          </w:tcPr>
          <w:p w14:paraId="7AD40708"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331EAE26"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Mega phones</w:t>
            </w:r>
          </w:p>
        </w:tc>
        <w:tc>
          <w:tcPr>
            <w:tcW w:w="2878" w:type="dxa"/>
            <w:tcBorders>
              <w:top w:val="nil"/>
              <w:left w:val="nil"/>
              <w:bottom w:val="single" w:sz="4" w:space="0" w:color="auto"/>
              <w:right w:val="single" w:sz="4" w:space="0" w:color="auto"/>
            </w:tcBorders>
            <w:shd w:val="clear" w:color="auto" w:fill="auto"/>
            <w:noWrap/>
            <w:vAlign w:val="bottom"/>
            <w:hideMark/>
          </w:tcPr>
          <w:p w14:paraId="3B0BC58A"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1</w:t>
            </w:r>
          </w:p>
        </w:tc>
      </w:tr>
      <w:tr w:rsidR="002660F8" w:rsidRPr="00D61D16" w14:paraId="143F0965" w14:textId="77777777" w:rsidTr="00BC4974">
        <w:trPr>
          <w:trHeight w:val="330"/>
        </w:trPr>
        <w:tc>
          <w:tcPr>
            <w:tcW w:w="55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EEABC" w14:textId="77777777" w:rsidR="002660F8" w:rsidRPr="00D61D16" w:rsidRDefault="002660F8" w:rsidP="00B40999">
            <w:pPr>
              <w:spacing w:after="0" w:line="276" w:lineRule="auto"/>
              <w:jc w:val="center"/>
              <w:rPr>
                <w:rFonts w:asciiTheme="minorHAnsi" w:eastAsia="Times New Roman" w:hAnsiTheme="minorHAnsi" w:cstheme="minorHAnsi"/>
              </w:rPr>
            </w:pPr>
            <w:r w:rsidRPr="00D61D16">
              <w:rPr>
                <w:rFonts w:asciiTheme="minorHAnsi" w:eastAsia="Times New Roman" w:hAnsiTheme="minorHAnsi" w:cstheme="minorHAnsi"/>
              </w:rPr>
              <w:t>6</w:t>
            </w:r>
          </w:p>
        </w:tc>
        <w:tc>
          <w:tcPr>
            <w:tcW w:w="26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0365E" w14:textId="77777777" w:rsidR="002660F8" w:rsidRPr="00D61D16" w:rsidRDefault="002660F8" w:rsidP="00B40999">
            <w:pPr>
              <w:spacing w:after="0" w:line="276" w:lineRule="auto"/>
              <w:jc w:val="center"/>
              <w:rPr>
                <w:rFonts w:asciiTheme="minorHAnsi" w:eastAsia="Times New Roman" w:hAnsiTheme="minorHAnsi" w:cstheme="minorHAnsi"/>
              </w:rPr>
            </w:pPr>
            <w:r w:rsidRPr="00D61D16">
              <w:rPr>
                <w:rFonts w:asciiTheme="minorHAnsi" w:eastAsia="Times New Roman" w:hAnsiTheme="minorHAnsi" w:cstheme="minorHAnsi"/>
              </w:rPr>
              <w:t>Kisaala HC II</w:t>
            </w:r>
          </w:p>
        </w:tc>
        <w:tc>
          <w:tcPr>
            <w:tcW w:w="2383" w:type="dxa"/>
            <w:tcBorders>
              <w:top w:val="nil"/>
              <w:left w:val="nil"/>
              <w:bottom w:val="single" w:sz="4" w:space="0" w:color="auto"/>
              <w:right w:val="single" w:sz="4" w:space="0" w:color="auto"/>
            </w:tcBorders>
            <w:shd w:val="clear" w:color="auto" w:fill="auto"/>
            <w:noWrap/>
            <w:vAlign w:val="bottom"/>
            <w:hideMark/>
          </w:tcPr>
          <w:p w14:paraId="67A28897"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615EFDE4"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1</w:t>
            </w:r>
          </w:p>
        </w:tc>
      </w:tr>
      <w:tr w:rsidR="002660F8" w:rsidRPr="00D61D16" w14:paraId="6B2E43B2"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51581AF1"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3C0E72AE"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115262F7"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20AB6AD5"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5</w:t>
            </w:r>
          </w:p>
        </w:tc>
      </w:tr>
      <w:tr w:rsidR="002660F8" w:rsidRPr="00D61D16" w14:paraId="6C170B72"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68E7E717"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23995F0F"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4DE08609"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Hand senitizers(5 litre)</w:t>
            </w:r>
          </w:p>
        </w:tc>
        <w:tc>
          <w:tcPr>
            <w:tcW w:w="2878" w:type="dxa"/>
            <w:tcBorders>
              <w:top w:val="nil"/>
              <w:left w:val="nil"/>
              <w:bottom w:val="single" w:sz="4" w:space="0" w:color="auto"/>
              <w:right w:val="single" w:sz="4" w:space="0" w:color="auto"/>
            </w:tcBorders>
            <w:shd w:val="clear" w:color="auto" w:fill="auto"/>
            <w:noWrap/>
            <w:vAlign w:val="bottom"/>
            <w:hideMark/>
          </w:tcPr>
          <w:p w14:paraId="3982DAF7"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1</w:t>
            </w:r>
          </w:p>
        </w:tc>
      </w:tr>
      <w:tr w:rsidR="002660F8" w:rsidRPr="00D61D16" w14:paraId="7AB49321"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4B1F0CD3"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013BD099"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6EBE3E2B"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1363E77E"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2</w:t>
            </w:r>
          </w:p>
        </w:tc>
      </w:tr>
      <w:tr w:rsidR="002660F8" w:rsidRPr="00D61D16" w14:paraId="29B176D9"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7C7D4854"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6D4CBBB8"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33CA6FC4"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Mega phones</w:t>
            </w:r>
          </w:p>
        </w:tc>
        <w:tc>
          <w:tcPr>
            <w:tcW w:w="2878" w:type="dxa"/>
            <w:tcBorders>
              <w:top w:val="nil"/>
              <w:left w:val="nil"/>
              <w:bottom w:val="single" w:sz="4" w:space="0" w:color="auto"/>
              <w:right w:val="single" w:sz="4" w:space="0" w:color="auto"/>
            </w:tcBorders>
            <w:shd w:val="clear" w:color="auto" w:fill="auto"/>
            <w:noWrap/>
            <w:vAlign w:val="bottom"/>
            <w:hideMark/>
          </w:tcPr>
          <w:p w14:paraId="782E77A9"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3</w:t>
            </w:r>
          </w:p>
        </w:tc>
      </w:tr>
      <w:tr w:rsidR="002660F8" w:rsidRPr="00D61D16" w14:paraId="071709EB" w14:textId="77777777" w:rsidTr="00BC4974">
        <w:trPr>
          <w:trHeight w:val="330"/>
        </w:trPr>
        <w:tc>
          <w:tcPr>
            <w:tcW w:w="551" w:type="dxa"/>
            <w:vMerge w:val="restart"/>
            <w:tcBorders>
              <w:top w:val="nil"/>
              <w:left w:val="single" w:sz="4" w:space="0" w:color="auto"/>
              <w:bottom w:val="nil"/>
              <w:right w:val="single" w:sz="4" w:space="0" w:color="auto"/>
            </w:tcBorders>
            <w:shd w:val="clear" w:color="auto" w:fill="auto"/>
            <w:noWrap/>
            <w:vAlign w:val="bottom"/>
            <w:hideMark/>
          </w:tcPr>
          <w:p w14:paraId="18291E67" w14:textId="77777777" w:rsidR="002660F8" w:rsidRPr="00D61D16" w:rsidRDefault="002660F8" w:rsidP="00B40999">
            <w:pPr>
              <w:spacing w:after="0" w:line="276" w:lineRule="auto"/>
              <w:jc w:val="center"/>
              <w:rPr>
                <w:rFonts w:asciiTheme="minorHAnsi" w:eastAsia="Times New Roman" w:hAnsiTheme="minorHAnsi" w:cstheme="minorHAnsi"/>
              </w:rPr>
            </w:pPr>
            <w:r w:rsidRPr="00D61D16">
              <w:rPr>
                <w:rFonts w:asciiTheme="minorHAnsi" w:eastAsia="Times New Roman" w:hAnsiTheme="minorHAnsi" w:cstheme="minorHAnsi"/>
              </w:rPr>
              <w:lastRenderedPageBreak/>
              <w:t>7</w:t>
            </w:r>
          </w:p>
        </w:tc>
        <w:tc>
          <w:tcPr>
            <w:tcW w:w="2628" w:type="dxa"/>
            <w:vMerge w:val="restart"/>
            <w:tcBorders>
              <w:top w:val="nil"/>
              <w:left w:val="single" w:sz="4" w:space="0" w:color="auto"/>
              <w:bottom w:val="nil"/>
              <w:right w:val="single" w:sz="4" w:space="0" w:color="auto"/>
            </w:tcBorders>
            <w:shd w:val="clear" w:color="auto" w:fill="auto"/>
            <w:noWrap/>
            <w:vAlign w:val="center"/>
            <w:hideMark/>
          </w:tcPr>
          <w:p w14:paraId="7C801867" w14:textId="77777777" w:rsidR="002660F8" w:rsidRPr="00D61D16" w:rsidRDefault="002660F8" w:rsidP="00B40999">
            <w:pPr>
              <w:spacing w:after="0" w:line="276" w:lineRule="auto"/>
              <w:jc w:val="center"/>
              <w:rPr>
                <w:rFonts w:asciiTheme="minorHAnsi" w:eastAsia="Times New Roman" w:hAnsiTheme="minorHAnsi" w:cstheme="minorHAnsi"/>
              </w:rPr>
            </w:pPr>
            <w:r w:rsidRPr="00D61D16">
              <w:rPr>
                <w:rFonts w:asciiTheme="minorHAnsi" w:eastAsia="Times New Roman" w:hAnsiTheme="minorHAnsi" w:cstheme="minorHAnsi"/>
              </w:rPr>
              <w:t>Butemba HC III</w:t>
            </w:r>
          </w:p>
        </w:tc>
        <w:tc>
          <w:tcPr>
            <w:tcW w:w="2383" w:type="dxa"/>
            <w:tcBorders>
              <w:top w:val="nil"/>
              <w:left w:val="nil"/>
              <w:bottom w:val="single" w:sz="4" w:space="0" w:color="auto"/>
              <w:right w:val="single" w:sz="4" w:space="0" w:color="auto"/>
            </w:tcBorders>
            <w:shd w:val="clear" w:color="auto" w:fill="auto"/>
            <w:noWrap/>
            <w:vAlign w:val="bottom"/>
            <w:hideMark/>
          </w:tcPr>
          <w:p w14:paraId="59351017"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63B7391D"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1</w:t>
            </w:r>
          </w:p>
        </w:tc>
      </w:tr>
      <w:tr w:rsidR="002660F8" w:rsidRPr="00D61D16" w14:paraId="42E124C0"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19E443EE"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nil"/>
              <w:right w:val="single" w:sz="4" w:space="0" w:color="auto"/>
            </w:tcBorders>
            <w:vAlign w:val="center"/>
            <w:hideMark/>
          </w:tcPr>
          <w:p w14:paraId="650EC6D8"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02EF2DF4"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2CC2A92E"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1</w:t>
            </w:r>
          </w:p>
        </w:tc>
      </w:tr>
      <w:tr w:rsidR="002660F8" w:rsidRPr="00D61D16" w14:paraId="0E01DF54"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524BBED4"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nil"/>
              <w:right w:val="single" w:sz="4" w:space="0" w:color="auto"/>
            </w:tcBorders>
            <w:vAlign w:val="center"/>
            <w:hideMark/>
          </w:tcPr>
          <w:p w14:paraId="3EE4A621"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64C61508"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1E21B3F7"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8</w:t>
            </w:r>
          </w:p>
        </w:tc>
      </w:tr>
      <w:tr w:rsidR="002660F8" w:rsidRPr="00D61D16" w14:paraId="4886C68E"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78E14FC3"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nil"/>
              <w:right w:val="single" w:sz="4" w:space="0" w:color="auto"/>
            </w:tcBorders>
            <w:vAlign w:val="center"/>
            <w:hideMark/>
          </w:tcPr>
          <w:p w14:paraId="76BDD928"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6C40D455"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Hand senitizers(5 litre)</w:t>
            </w:r>
          </w:p>
        </w:tc>
        <w:tc>
          <w:tcPr>
            <w:tcW w:w="2878" w:type="dxa"/>
            <w:tcBorders>
              <w:top w:val="nil"/>
              <w:left w:val="nil"/>
              <w:bottom w:val="single" w:sz="4" w:space="0" w:color="auto"/>
              <w:right w:val="single" w:sz="4" w:space="0" w:color="auto"/>
            </w:tcBorders>
            <w:shd w:val="clear" w:color="auto" w:fill="auto"/>
            <w:noWrap/>
            <w:vAlign w:val="bottom"/>
            <w:hideMark/>
          </w:tcPr>
          <w:p w14:paraId="0E1EA403"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2</w:t>
            </w:r>
          </w:p>
        </w:tc>
      </w:tr>
      <w:tr w:rsidR="002660F8" w:rsidRPr="00D61D16" w14:paraId="40D7642A"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757C09A7"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nil"/>
              <w:right w:val="single" w:sz="4" w:space="0" w:color="auto"/>
            </w:tcBorders>
            <w:vAlign w:val="center"/>
            <w:hideMark/>
          </w:tcPr>
          <w:p w14:paraId="328B443B"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23C548F4"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Mega phones</w:t>
            </w:r>
          </w:p>
        </w:tc>
        <w:tc>
          <w:tcPr>
            <w:tcW w:w="2878" w:type="dxa"/>
            <w:tcBorders>
              <w:top w:val="nil"/>
              <w:left w:val="nil"/>
              <w:bottom w:val="single" w:sz="4" w:space="0" w:color="auto"/>
              <w:right w:val="single" w:sz="4" w:space="0" w:color="auto"/>
            </w:tcBorders>
            <w:shd w:val="clear" w:color="auto" w:fill="auto"/>
            <w:noWrap/>
            <w:vAlign w:val="bottom"/>
            <w:hideMark/>
          </w:tcPr>
          <w:p w14:paraId="628C70FC"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3</w:t>
            </w:r>
          </w:p>
        </w:tc>
      </w:tr>
      <w:tr w:rsidR="002660F8" w:rsidRPr="00D61D16" w14:paraId="373CC137" w14:textId="77777777" w:rsidTr="00BC4974">
        <w:trPr>
          <w:trHeight w:val="330"/>
        </w:trPr>
        <w:tc>
          <w:tcPr>
            <w:tcW w:w="551" w:type="dxa"/>
            <w:vMerge w:val="restart"/>
            <w:tcBorders>
              <w:top w:val="single" w:sz="4" w:space="0" w:color="auto"/>
              <w:left w:val="single" w:sz="4" w:space="0" w:color="auto"/>
              <w:bottom w:val="nil"/>
              <w:right w:val="single" w:sz="4" w:space="0" w:color="auto"/>
            </w:tcBorders>
            <w:shd w:val="clear" w:color="auto" w:fill="auto"/>
            <w:noWrap/>
            <w:vAlign w:val="bottom"/>
            <w:hideMark/>
          </w:tcPr>
          <w:p w14:paraId="222A7953" w14:textId="77777777" w:rsidR="002660F8" w:rsidRPr="00D61D16" w:rsidRDefault="002660F8" w:rsidP="00B40999">
            <w:pPr>
              <w:spacing w:after="0" w:line="276" w:lineRule="auto"/>
              <w:jc w:val="center"/>
              <w:rPr>
                <w:rFonts w:asciiTheme="minorHAnsi" w:eastAsia="Times New Roman" w:hAnsiTheme="minorHAnsi" w:cstheme="minorHAnsi"/>
              </w:rPr>
            </w:pPr>
            <w:r w:rsidRPr="00D61D16">
              <w:rPr>
                <w:rFonts w:asciiTheme="minorHAnsi" w:eastAsia="Times New Roman" w:hAnsiTheme="minorHAnsi" w:cstheme="minorHAnsi"/>
              </w:rPr>
              <w:t>8</w:t>
            </w:r>
          </w:p>
        </w:tc>
        <w:tc>
          <w:tcPr>
            <w:tcW w:w="2628"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527D255D" w14:textId="77777777" w:rsidR="002660F8" w:rsidRPr="00D61D16" w:rsidRDefault="002660F8" w:rsidP="00B40999">
            <w:pPr>
              <w:spacing w:after="0" w:line="276" w:lineRule="auto"/>
              <w:jc w:val="center"/>
              <w:rPr>
                <w:rFonts w:asciiTheme="minorHAnsi" w:eastAsia="Times New Roman" w:hAnsiTheme="minorHAnsi" w:cstheme="minorHAnsi"/>
              </w:rPr>
            </w:pPr>
            <w:r w:rsidRPr="00D61D16">
              <w:rPr>
                <w:rFonts w:asciiTheme="minorHAnsi" w:eastAsia="Times New Roman" w:hAnsiTheme="minorHAnsi" w:cstheme="minorHAnsi"/>
              </w:rPr>
              <w:t>Byerima HCII</w:t>
            </w:r>
          </w:p>
        </w:tc>
        <w:tc>
          <w:tcPr>
            <w:tcW w:w="2383" w:type="dxa"/>
            <w:tcBorders>
              <w:top w:val="nil"/>
              <w:left w:val="nil"/>
              <w:bottom w:val="single" w:sz="4" w:space="0" w:color="auto"/>
              <w:right w:val="single" w:sz="4" w:space="0" w:color="auto"/>
            </w:tcBorders>
            <w:shd w:val="clear" w:color="auto" w:fill="auto"/>
            <w:noWrap/>
            <w:vAlign w:val="bottom"/>
            <w:hideMark/>
          </w:tcPr>
          <w:p w14:paraId="260F542D"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351D11B3"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1</w:t>
            </w:r>
          </w:p>
        </w:tc>
      </w:tr>
      <w:tr w:rsidR="002660F8" w:rsidRPr="00D61D16" w14:paraId="1828B350"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30CD35DF"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nil"/>
              <w:right w:val="single" w:sz="4" w:space="0" w:color="auto"/>
            </w:tcBorders>
            <w:vAlign w:val="center"/>
            <w:hideMark/>
          </w:tcPr>
          <w:p w14:paraId="4B986C26"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3179DA3A"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Hand senitizers(5 litre)</w:t>
            </w:r>
          </w:p>
        </w:tc>
        <w:tc>
          <w:tcPr>
            <w:tcW w:w="2878" w:type="dxa"/>
            <w:tcBorders>
              <w:top w:val="nil"/>
              <w:left w:val="nil"/>
              <w:bottom w:val="single" w:sz="4" w:space="0" w:color="auto"/>
              <w:right w:val="single" w:sz="4" w:space="0" w:color="auto"/>
            </w:tcBorders>
            <w:shd w:val="clear" w:color="auto" w:fill="auto"/>
            <w:noWrap/>
            <w:vAlign w:val="bottom"/>
            <w:hideMark/>
          </w:tcPr>
          <w:p w14:paraId="2AB5B68B"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1</w:t>
            </w:r>
          </w:p>
        </w:tc>
      </w:tr>
      <w:tr w:rsidR="002660F8" w:rsidRPr="00D61D16" w14:paraId="627F67C2"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6C73BC1B"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nil"/>
              <w:right w:val="single" w:sz="4" w:space="0" w:color="auto"/>
            </w:tcBorders>
            <w:vAlign w:val="center"/>
            <w:hideMark/>
          </w:tcPr>
          <w:p w14:paraId="2F0452EB"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53EDC5A1"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Mega phones</w:t>
            </w:r>
          </w:p>
        </w:tc>
        <w:tc>
          <w:tcPr>
            <w:tcW w:w="2878" w:type="dxa"/>
            <w:tcBorders>
              <w:top w:val="nil"/>
              <w:left w:val="nil"/>
              <w:bottom w:val="single" w:sz="4" w:space="0" w:color="auto"/>
              <w:right w:val="single" w:sz="4" w:space="0" w:color="auto"/>
            </w:tcBorders>
            <w:shd w:val="clear" w:color="auto" w:fill="auto"/>
            <w:noWrap/>
            <w:vAlign w:val="bottom"/>
            <w:hideMark/>
          </w:tcPr>
          <w:p w14:paraId="63C39D88"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2</w:t>
            </w:r>
          </w:p>
        </w:tc>
      </w:tr>
      <w:tr w:rsidR="002660F8" w:rsidRPr="00D61D16" w14:paraId="727C08CC"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4CBC7942"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nil"/>
              <w:right w:val="single" w:sz="4" w:space="0" w:color="auto"/>
            </w:tcBorders>
            <w:vAlign w:val="center"/>
            <w:hideMark/>
          </w:tcPr>
          <w:p w14:paraId="7584B583"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7F3448F0"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13DF2430"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2</w:t>
            </w:r>
          </w:p>
        </w:tc>
      </w:tr>
      <w:tr w:rsidR="002660F8" w:rsidRPr="00D61D16" w14:paraId="79414635"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1B6A5F44"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nil"/>
              <w:right w:val="single" w:sz="4" w:space="0" w:color="auto"/>
            </w:tcBorders>
            <w:vAlign w:val="center"/>
            <w:hideMark/>
          </w:tcPr>
          <w:p w14:paraId="5AD56F92"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492612E6"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54AFD9BF"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10</w:t>
            </w:r>
          </w:p>
        </w:tc>
      </w:tr>
      <w:tr w:rsidR="002660F8" w:rsidRPr="00D61D16" w14:paraId="3A3E51EA" w14:textId="77777777" w:rsidTr="00BC4974">
        <w:trPr>
          <w:trHeight w:val="330"/>
        </w:trPr>
        <w:tc>
          <w:tcPr>
            <w:tcW w:w="55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F4694" w14:textId="77777777" w:rsidR="002660F8" w:rsidRPr="00D61D16" w:rsidRDefault="002660F8" w:rsidP="00B40999">
            <w:pPr>
              <w:spacing w:after="0" w:line="276" w:lineRule="auto"/>
              <w:jc w:val="center"/>
              <w:rPr>
                <w:rFonts w:asciiTheme="minorHAnsi" w:eastAsia="Times New Roman" w:hAnsiTheme="minorHAnsi" w:cstheme="minorHAnsi"/>
              </w:rPr>
            </w:pPr>
            <w:r w:rsidRPr="00D61D16">
              <w:rPr>
                <w:rFonts w:asciiTheme="minorHAnsi" w:eastAsia="Times New Roman" w:hAnsiTheme="minorHAnsi" w:cstheme="minorHAnsi"/>
              </w:rPr>
              <w:t>9</w:t>
            </w:r>
          </w:p>
        </w:tc>
        <w:tc>
          <w:tcPr>
            <w:tcW w:w="26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B38830" w14:textId="77777777" w:rsidR="002660F8" w:rsidRPr="00D61D16" w:rsidRDefault="002660F8" w:rsidP="00B40999">
            <w:pPr>
              <w:spacing w:after="0" w:line="276" w:lineRule="auto"/>
              <w:jc w:val="center"/>
              <w:rPr>
                <w:rFonts w:asciiTheme="minorHAnsi" w:eastAsia="Times New Roman" w:hAnsiTheme="minorHAnsi" w:cstheme="minorHAnsi"/>
              </w:rPr>
            </w:pPr>
            <w:r w:rsidRPr="00D61D16">
              <w:rPr>
                <w:rFonts w:asciiTheme="minorHAnsi" w:eastAsia="Times New Roman" w:hAnsiTheme="minorHAnsi" w:cstheme="minorHAnsi"/>
              </w:rPr>
              <w:t>Kikubya HCII</w:t>
            </w:r>
          </w:p>
        </w:tc>
        <w:tc>
          <w:tcPr>
            <w:tcW w:w="2383" w:type="dxa"/>
            <w:tcBorders>
              <w:top w:val="nil"/>
              <w:left w:val="nil"/>
              <w:bottom w:val="single" w:sz="4" w:space="0" w:color="auto"/>
              <w:right w:val="single" w:sz="4" w:space="0" w:color="auto"/>
            </w:tcBorders>
            <w:shd w:val="clear" w:color="auto" w:fill="auto"/>
            <w:noWrap/>
            <w:vAlign w:val="bottom"/>
            <w:hideMark/>
          </w:tcPr>
          <w:p w14:paraId="0A7C6CE9"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626AE775"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1</w:t>
            </w:r>
          </w:p>
        </w:tc>
      </w:tr>
      <w:tr w:rsidR="002660F8" w:rsidRPr="00D61D16" w14:paraId="340420C4"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03D952C1"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43487A4C"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4E889AB0"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Hand senitizers(5 litre)</w:t>
            </w:r>
          </w:p>
        </w:tc>
        <w:tc>
          <w:tcPr>
            <w:tcW w:w="2878" w:type="dxa"/>
            <w:tcBorders>
              <w:top w:val="nil"/>
              <w:left w:val="nil"/>
              <w:bottom w:val="single" w:sz="4" w:space="0" w:color="auto"/>
              <w:right w:val="single" w:sz="4" w:space="0" w:color="auto"/>
            </w:tcBorders>
            <w:shd w:val="clear" w:color="auto" w:fill="auto"/>
            <w:noWrap/>
            <w:vAlign w:val="bottom"/>
            <w:hideMark/>
          </w:tcPr>
          <w:p w14:paraId="69A32D0C"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1</w:t>
            </w:r>
          </w:p>
        </w:tc>
      </w:tr>
      <w:tr w:rsidR="002660F8" w:rsidRPr="00D61D16" w14:paraId="0F17CCEC"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1D69DF43"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01A6E1F0"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7A366A6F"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149E11A6" w14:textId="77777777" w:rsidR="002660F8" w:rsidRPr="00D61D16" w:rsidRDefault="002660F8" w:rsidP="00B40999">
            <w:pPr>
              <w:spacing w:after="0" w:line="276" w:lineRule="auto"/>
              <w:rPr>
                <w:rFonts w:asciiTheme="minorHAnsi" w:eastAsia="Times New Roman" w:hAnsiTheme="minorHAnsi" w:cstheme="minorHAnsi"/>
                <w:b/>
                <w:bCs/>
              </w:rPr>
            </w:pPr>
            <w:r w:rsidRPr="00D61D16">
              <w:rPr>
                <w:rFonts w:asciiTheme="minorHAnsi" w:eastAsia="Times New Roman" w:hAnsiTheme="minorHAnsi" w:cstheme="minorHAnsi"/>
                <w:b/>
                <w:bCs/>
              </w:rPr>
              <w:t> </w:t>
            </w:r>
          </w:p>
        </w:tc>
      </w:tr>
      <w:tr w:rsidR="002660F8" w:rsidRPr="00D61D16" w14:paraId="6892A501"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1F1D3561"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3E959431"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0B63005C"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701173C1"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1</w:t>
            </w:r>
          </w:p>
        </w:tc>
      </w:tr>
      <w:tr w:rsidR="002660F8" w:rsidRPr="00D61D16" w14:paraId="569D87DD"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5CD0F4CC"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574C235B"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1EF52D75"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Mega phones</w:t>
            </w:r>
          </w:p>
        </w:tc>
        <w:tc>
          <w:tcPr>
            <w:tcW w:w="2878" w:type="dxa"/>
            <w:tcBorders>
              <w:top w:val="nil"/>
              <w:left w:val="nil"/>
              <w:bottom w:val="single" w:sz="4" w:space="0" w:color="auto"/>
              <w:right w:val="single" w:sz="4" w:space="0" w:color="auto"/>
            </w:tcBorders>
            <w:shd w:val="clear" w:color="auto" w:fill="auto"/>
            <w:noWrap/>
            <w:vAlign w:val="bottom"/>
            <w:hideMark/>
          </w:tcPr>
          <w:p w14:paraId="3EDD9B59"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1</w:t>
            </w:r>
          </w:p>
        </w:tc>
      </w:tr>
      <w:tr w:rsidR="002660F8" w:rsidRPr="00D61D16" w14:paraId="0F13BBC8" w14:textId="77777777" w:rsidTr="00BC4974">
        <w:trPr>
          <w:trHeight w:val="330"/>
        </w:trPr>
        <w:tc>
          <w:tcPr>
            <w:tcW w:w="55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471FDA7" w14:textId="77777777" w:rsidR="002660F8" w:rsidRPr="00D61D16" w:rsidRDefault="002660F8" w:rsidP="00B40999">
            <w:pPr>
              <w:spacing w:after="0" w:line="276" w:lineRule="auto"/>
              <w:jc w:val="center"/>
              <w:rPr>
                <w:rFonts w:asciiTheme="minorHAnsi" w:eastAsia="Times New Roman" w:hAnsiTheme="minorHAnsi" w:cstheme="minorHAnsi"/>
              </w:rPr>
            </w:pPr>
            <w:r w:rsidRPr="00D61D16">
              <w:rPr>
                <w:rFonts w:asciiTheme="minorHAnsi" w:eastAsia="Times New Roman" w:hAnsiTheme="minorHAnsi" w:cstheme="minorHAnsi"/>
              </w:rPr>
              <w:t> 10</w:t>
            </w:r>
          </w:p>
        </w:tc>
        <w:tc>
          <w:tcPr>
            <w:tcW w:w="262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41CDDBD" w14:textId="77777777" w:rsidR="002660F8" w:rsidRPr="00D61D16" w:rsidRDefault="002660F8" w:rsidP="00B40999">
            <w:pPr>
              <w:spacing w:after="0" w:line="276" w:lineRule="auto"/>
              <w:jc w:val="center"/>
              <w:rPr>
                <w:rFonts w:asciiTheme="minorHAnsi" w:eastAsia="Times New Roman" w:hAnsiTheme="minorHAnsi" w:cstheme="minorHAnsi"/>
              </w:rPr>
            </w:pPr>
            <w:r w:rsidRPr="00D61D16">
              <w:rPr>
                <w:rFonts w:asciiTheme="minorHAnsi" w:eastAsia="Times New Roman" w:hAnsiTheme="minorHAnsi" w:cstheme="minorHAnsi"/>
              </w:rPr>
              <w:t>Sirimula HC II</w:t>
            </w:r>
          </w:p>
        </w:tc>
        <w:tc>
          <w:tcPr>
            <w:tcW w:w="2383" w:type="dxa"/>
            <w:tcBorders>
              <w:top w:val="nil"/>
              <w:left w:val="nil"/>
              <w:bottom w:val="single" w:sz="4" w:space="0" w:color="auto"/>
              <w:right w:val="single" w:sz="4" w:space="0" w:color="auto"/>
            </w:tcBorders>
            <w:shd w:val="clear" w:color="auto" w:fill="auto"/>
            <w:noWrap/>
            <w:vAlign w:val="bottom"/>
            <w:hideMark/>
          </w:tcPr>
          <w:p w14:paraId="72736F0D"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51784C4B"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2</w:t>
            </w:r>
          </w:p>
        </w:tc>
      </w:tr>
      <w:tr w:rsidR="002660F8" w:rsidRPr="00D61D16" w14:paraId="6AD9B1D0"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031795AB"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single" w:sz="4" w:space="0" w:color="000000"/>
              <w:right w:val="single" w:sz="4" w:space="0" w:color="auto"/>
            </w:tcBorders>
            <w:vAlign w:val="center"/>
            <w:hideMark/>
          </w:tcPr>
          <w:p w14:paraId="3AD56277"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272F428E"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5B190B77"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1</w:t>
            </w:r>
          </w:p>
        </w:tc>
      </w:tr>
      <w:tr w:rsidR="002660F8" w:rsidRPr="00D61D16" w14:paraId="2AEC6511"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3C8773BF"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single" w:sz="4" w:space="0" w:color="000000"/>
              <w:right w:val="single" w:sz="4" w:space="0" w:color="auto"/>
            </w:tcBorders>
            <w:vAlign w:val="center"/>
            <w:hideMark/>
          </w:tcPr>
          <w:p w14:paraId="3370318A"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72295C16"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Hand senitizers(5 litre)</w:t>
            </w:r>
          </w:p>
        </w:tc>
        <w:tc>
          <w:tcPr>
            <w:tcW w:w="2878" w:type="dxa"/>
            <w:tcBorders>
              <w:top w:val="nil"/>
              <w:left w:val="nil"/>
              <w:bottom w:val="single" w:sz="4" w:space="0" w:color="auto"/>
              <w:right w:val="single" w:sz="4" w:space="0" w:color="auto"/>
            </w:tcBorders>
            <w:shd w:val="clear" w:color="auto" w:fill="auto"/>
            <w:noWrap/>
            <w:vAlign w:val="bottom"/>
            <w:hideMark/>
          </w:tcPr>
          <w:p w14:paraId="37BEB9D8"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2</w:t>
            </w:r>
          </w:p>
        </w:tc>
      </w:tr>
      <w:tr w:rsidR="002660F8" w:rsidRPr="00D61D16" w14:paraId="79446B6E"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49EE0F99"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single" w:sz="4" w:space="0" w:color="000000"/>
              <w:right w:val="single" w:sz="4" w:space="0" w:color="auto"/>
            </w:tcBorders>
            <w:vAlign w:val="center"/>
            <w:hideMark/>
          </w:tcPr>
          <w:p w14:paraId="4CD932EE"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43839FD7"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2B97CA9B"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10</w:t>
            </w:r>
          </w:p>
        </w:tc>
      </w:tr>
      <w:tr w:rsidR="002660F8" w:rsidRPr="00D61D16" w14:paraId="6E822EC4"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50DA53F8"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single" w:sz="4" w:space="0" w:color="000000"/>
              <w:right w:val="single" w:sz="4" w:space="0" w:color="auto"/>
            </w:tcBorders>
            <w:vAlign w:val="center"/>
            <w:hideMark/>
          </w:tcPr>
          <w:p w14:paraId="62D4386B"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02854D39"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Mega phones</w:t>
            </w:r>
          </w:p>
        </w:tc>
        <w:tc>
          <w:tcPr>
            <w:tcW w:w="2878" w:type="dxa"/>
            <w:tcBorders>
              <w:top w:val="nil"/>
              <w:left w:val="nil"/>
              <w:bottom w:val="single" w:sz="4" w:space="0" w:color="auto"/>
              <w:right w:val="single" w:sz="4" w:space="0" w:color="auto"/>
            </w:tcBorders>
            <w:shd w:val="clear" w:color="auto" w:fill="auto"/>
            <w:noWrap/>
            <w:vAlign w:val="bottom"/>
            <w:hideMark/>
          </w:tcPr>
          <w:p w14:paraId="4EF029D8"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3</w:t>
            </w:r>
          </w:p>
        </w:tc>
      </w:tr>
      <w:tr w:rsidR="002660F8" w:rsidRPr="00D61D16" w14:paraId="129CA6C6" w14:textId="77777777" w:rsidTr="00BC4974">
        <w:trPr>
          <w:trHeight w:val="330"/>
        </w:trPr>
        <w:tc>
          <w:tcPr>
            <w:tcW w:w="55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3490A3F" w14:textId="77777777" w:rsidR="002660F8" w:rsidRPr="00D61D16" w:rsidRDefault="002660F8" w:rsidP="00B40999">
            <w:pPr>
              <w:spacing w:after="0" w:line="276" w:lineRule="auto"/>
              <w:jc w:val="center"/>
              <w:rPr>
                <w:rFonts w:asciiTheme="minorHAnsi" w:eastAsia="Times New Roman" w:hAnsiTheme="minorHAnsi" w:cstheme="minorHAnsi"/>
              </w:rPr>
            </w:pPr>
            <w:r w:rsidRPr="00D61D16">
              <w:rPr>
                <w:rFonts w:asciiTheme="minorHAnsi" w:eastAsia="Times New Roman" w:hAnsiTheme="minorHAnsi" w:cstheme="minorHAnsi"/>
              </w:rPr>
              <w:t> 11</w:t>
            </w:r>
          </w:p>
        </w:tc>
        <w:tc>
          <w:tcPr>
            <w:tcW w:w="262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41ABBDF" w14:textId="77777777" w:rsidR="002660F8" w:rsidRPr="00D61D16" w:rsidRDefault="002660F8" w:rsidP="00B40999">
            <w:pPr>
              <w:spacing w:after="0" w:line="276" w:lineRule="auto"/>
              <w:jc w:val="center"/>
              <w:rPr>
                <w:rFonts w:asciiTheme="minorHAnsi" w:eastAsia="Times New Roman" w:hAnsiTheme="minorHAnsi" w:cstheme="minorHAnsi"/>
              </w:rPr>
            </w:pPr>
            <w:r w:rsidRPr="00D61D16">
              <w:rPr>
                <w:rFonts w:asciiTheme="minorHAnsi" w:eastAsia="Times New Roman" w:hAnsiTheme="minorHAnsi" w:cstheme="minorHAnsi"/>
              </w:rPr>
              <w:t>Mujjunza HCII</w:t>
            </w:r>
          </w:p>
        </w:tc>
        <w:tc>
          <w:tcPr>
            <w:tcW w:w="2383" w:type="dxa"/>
            <w:tcBorders>
              <w:top w:val="nil"/>
              <w:left w:val="nil"/>
              <w:bottom w:val="single" w:sz="4" w:space="0" w:color="auto"/>
              <w:right w:val="single" w:sz="4" w:space="0" w:color="auto"/>
            </w:tcBorders>
            <w:shd w:val="clear" w:color="auto" w:fill="auto"/>
            <w:noWrap/>
            <w:vAlign w:val="bottom"/>
            <w:hideMark/>
          </w:tcPr>
          <w:p w14:paraId="40A64190"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452E0C5A"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1</w:t>
            </w:r>
          </w:p>
        </w:tc>
      </w:tr>
      <w:tr w:rsidR="002660F8" w:rsidRPr="00D61D16" w14:paraId="66F0D186"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1EB6B7BF"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single" w:sz="4" w:space="0" w:color="000000"/>
              <w:right w:val="single" w:sz="4" w:space="0" w:color="auto"/>
            </w:tcBorders>
            <w:vAlign w:val="center"/>
            <w:hideMark/>
          </w:tcPr>
          <w:p w14:paraId="62B3EE9B"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2BD59071"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3B131A9D"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1</w:t>
            </w:r>
          </w:p>
        </w:tc>
      </w:tr>
      <w:tr w:rsidR="002660F8" w:rsidRPr="00D61D16" w14:paraId="223AFA11"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3FA2EF60"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single" w:sz="4" w:space="0" w:color="000000"/>
              <w:right w:val="single" w:sz="4" w:space="0" w:color="auto"/>
            </w:tcBorders>
            <w:vAlign w:val="center"/>
            <w:hideMark/>
          </w:tcPr>
          <w:p w14:paraId="68C60CB7"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10E2B654"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Hand senitizers(5 litre)</w:t>
            </w:r>
          </w:p>
        </w:tc>
        <w:tc>
          <w:tcPr>
            <w:tcW w:w="2878" w:type="dxa"/>
            <w:tcBorders>
              <w:top w:val="nil"/>
              <w:left w:val="nil"/>
              <w:bottom w:val="single" w:sz="4" w:space="0" w:color="auto"/>
              <w:right w:val="single" w:sz="4" w:space="0" w:color="auto"/>
            </w:tcBorders>
            <w:shd w:val="clear" w:color="auto" w:fill="auto"/>
            <w:noWrap/>
            <w:vAlign w:val="bottom"/>
            <w:hideMark/>
          </w:tcPr>
          <w:p w14:paraId="647972EE"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1</w:t>
            </w:r>
          </w:p>
        </w:tc>
      </w:tr>
      <w:tr w:rsidR="002660F8" w:rsidRPr="00D61D16" w14:paraId="40F8269A"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4B981D57"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single" w:sz="4" w:space="0" w:color="000000"/>
              <w:right w:val="single" w:sz="4" w:space="0" w:color="auto"/>
            </w:tcBorders>
            <w:vAlign w:val="center"/>
            <w:hideMark/>
          </w:tcPr>
          <w:p w14:paraId="25AA712B"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16C43AF1"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0115EB7F"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8</w:t>
            </w:r>
          </w:p>
        </w:tc>
      </w:tr>
      <w:tr w:rsidR="002660F8" w:rsidRPr="00D61D16" w14:paraId="62D3A467"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0AEDB605"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single" w:sz="4" w:space="0" w:color="000000"/>
              <w:right w:val="single" w:sz="4" w:space="0" w:color="auto"/>
            </w:tcBorders>
            <w:vAlign w:val="center"/>
            <w:hideMark/>
          </w:tcPr>
          <w:p w14:paraId="5C6C951D"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4CA15552"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Mega phones</w:t>
            </w:r>
          </w:p>
        </w:tc>
        <w:tc>
          <w:tcPr>
            <w:tcW w:w="2878" w:type="dxa"/>
            <w:tcBorders>
              <w:top w:val="nil"/>
              <w:left w:val="nil"/>
              <w:bottom w:val="single" w:sz="4" w:space="0" w:color="auto"/>
              <w:right w:val="single" w:sz="4" w:space="0" w:color="auto"/>
            </w:tcBorders>
            <w:shd w:val="clear" w:color="auto" w:fill="auto"/>
            <w:noWrap/>
            <w:vAlign w:val="bottom"/>
            <w:hideMark/>
          </w:tcPr>
          <w:p w14:paraId="6453182F"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2</w:t>
            </w:r>
          </w:p>
        </w:tc>
      </w:tr>
      <w:tr w:rsidR="002660F8" w:rsidRPr="00D61D16" w14:paraId="09C49E2D" w14:textId="77777777" w:rsidTr="00BC4974">
        <w:trPr>
          <w:trHeight w:val="330"/>
        </w:trPr>
        <w:tc>
          <w:tcPr>
            <w:tcW w:w="55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C5701BF" w14:textId="77777777" w:rsidR="002660F8" w:rsidRPr="00D61D16" w:rsidRDefault="002660F8" w:rsidP="00B40999">
            <w:pPr>
              <w:spacing w:after="0" w:line="276" w:lineRule="auto"/>
              <w:jc w:val="center"/>
              <w:rPr>
                <w:rFonts w:asciiTheme="minorHAnsi" w:eastAsia="Times New Roman" w:hAnsiTheme="minorHAnsi" w:cstheme="minorHAnsi"/>
              </w:rPr>
            </w:pPr>
            <w:r w:rsidRPr="00D61D16">
              <w:rPr>
                <w:rFonts w:asciiTheme="minorHAnsi" w:eastAsia="Times New Roman" w:hAnsiTheme="minorHAnsi" w:cstheme="minorHAnsi"/>
              </w:rPr>
              <w:t> 12</w:t>
            </w:r>
          </w:p>
        </w:tc>
        <w:tc>
          <w:tcPr>
            <w:tcW w:w="262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0EADFAA" w14:textId="77777777" w:rsidR="002660F8" w:rsidRPr="00D61D16" w:rsidRDefault="002660F8" w:rsidP="00B40999">
            <w:pPr>
              <w:spacing w:after="0" w:line="276" w:lineRule="auto"/>
              <w:jc w:val="center"/>
              <w:rPr>
                <w:rFonts w:asciiTheme="minorHAnsi" w:eastAsia="Times New Roman" w:hAnsiTheme="minorHAnsi" w:cstheme="minorHAnsi"/>
              </w:rPr>
            </w:pPr>
            <w:r w:rsidRPr="00D61D16">
              <w:rPr>
                <w:rFonts w:asciiTheme="minorHAnsi" w:eastAsia="Times New Roman" w:hAnsiTheme="minorHAnsi" w:cstheme="minorHAnsi"/>
              </w:rPr>
              <w:t>Kyankwanzi HCIII</w:t>
            </w:r>
          </w:p>
        </w:tc>
        <w:tc>
          <w:tcPr>
            <w:tcW w:w="2383" w:type="dxa"/>
            <w:tcBorders>
              <w:top w:val="nil"/>
              <w:left w:val="nil"/>
              <w:bottom w:val="single" w:sz="4" w:space="0" w:color="auto"/>
              <w:right w:val="single" w:sz="4" w:space="0" w:color="auto"/>
            </w:tcBorders>
            <w:shd w:val="clear" w:color="auto" w:fill="auto"/>
            <w:noWrap/>
            <w:vAlign w:val="bottom"/>
            <w:hideMark/>
          </w:tcPr>
          <w:p w14:paraId="2D937086"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0C509083"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1</w:t>
            </w:r>
          </w:p>
        </w:tc>
      </w:tr>
      <w:tr w:rsidR="002660F8" w:rsidRPr="00D61D16" w14:paraId="4F6F365A"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56F4DABF"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single" w:sz="4" w:space="0" w:color="000000"/>
              <w:right w:val="single" w:sz="4" w:space="0" w:color="auto"/>
            </w:tcBorders>
            <w:vAlign w:val="center"/>
            <w:hideMark/>
          </w:tcPr>
          <w:p w14:paraId="0A78A649"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518FEA47"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Hand senitizers(5 litre)</w:t>
            </w:r>
          </w:p>
        </w:tc>
        <w:tc>
          <w:tcPr>
            <w:tcW w:w="2878" w:type="dxa"/>
            <w:tcBorders>
              <w:top w:val="nil"/>
              <w:left w:val="nil"/>
              <w:bottom w:val="single" w:sz="4" w:space="0" w:color="auto"/>
              <w:right w:val="single" w:sz="4" w:space="0" w:color="auto"/>
            </w:tcBorders>
            <w:shd w:val="clear" w:color="auto" w:fill="auto"/>
            <w:noWrap/>
            <w:vAlign w:val="bottom"/>
            <w:hideMark/>
          </w:tcPr>
          <w:p w14:paraId="191B82A2"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1</w:t>
            </w:r>
          </w:p>
        </w:tc>
      </w:tr>
      <w:tr w:rsidR="002660F8" w:rsidRPr="00D61D16" w14:paraId="199E253F"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7884E8B1"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single" w:sz="4" w:space="0" w:color="000000"/>
              <w:right w:val="single" w:sz="4" w:space="0" w:color="auto"/>
            </w:tcBorders>
            <w:vAlign w:val="center"/>
            <w:hideMark/>
          </w:tcPr>
          <w:p w14:paraId="1DDFD1E1"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2E8356B8"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7FA28A3C"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1</w:t>
            </w:r>
          </w:p>
        </w:tc>
      </w:tr>
      <w:tr w:rsidR="002660F8" w:rsidRPr="00D61D16" w14:paraId="46D6B7D3"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6307A8B1"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single" w:sz="4" w:space="0" w:color="000000"/>
              <w:right w:val="single" w:sz="4" w:space="0" w:color="auto"/>
            </w:tcBorders>
            <w:vAlign w:val="center"/>
            <w:hideMark/>
          </w:tcPr>
          <w:p w14:paraId="37DF8117"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146833B0"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7C93A2BA"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8</w:t>
            </w:r>
          </w:p>
        </w:tc>
      </w:tr>
      <w:tr w:rsidR="002660F8" w:rsidRPr="00D61D16" w14:paraId="59656542"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3656F60A"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single" w:sz="4" w:space="0" w:color="000000"/>
              <w:right w:val="single" w:sz="4" w:space="0" w:color="auto"/>
            </w:tcBorders>
            <w:vAlign w:val="center"/>
            <w:hideMark/>
          </w:tcPr>
          <w:p w14:paraId="4129B60C"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7839D115"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Mega phones</w:t>
            </w:r>
          </w:p>
        </w:tc>
        <w:tc>
          <w:tcPr>
            <w:tcW w:w="2878" w:type="dxa"/>
            <w:tcBorders>
              <w:top w:val="nil"/>
              <w:left w:val="nil"/>
              <w:bottom w:val="single" w:sz="4" w:space="0" w:color="auto"/>
              <w:right w:val="single" w:sz="4" w:space="0" w:color="auto"/>
            </w:tcBorders>
            <w:shd w:val="clear" w:color="auto" w:fill="auto"/>
            <w:noWrap/>
            <w:vAlign w:val="bottom"/>
            <w:hideMark/>
          </w:tcPr>
          <w:p w14:paraId="5D1713F4"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4</w:t>
            </w:r>
          </w:p>
        </w:tc>
      </w:tr>
      <w:tr w:rsidR="002660F8" w:rsidRPr="00D61D16" w14:paraId="4E0DB72D" w14:textId="77777777" w:rsidTr="00BC4974">
        <w:trPr>
          <w:trHeight w:val="330"/>
        </w:trPr>
        <w:tc>
          <w:tcPr>
            <w:tcW w:w="551" w:type="dxa"/>
            <w:vMerge w:val="restart"/>
            <w:tcBorders>
              <w:top w:val="nil"/>
              <w:left w:val="single" w:sz="4" w:space="0" w:color="auto"/>
              <w:bottom w:val="single" w:sz="4" w:space="0" w:color="auto"/>
              <w:right w:val="nil"/>
            </w:tcBorders>
            <w:shd w:val="clear" w:color="auto" w:fill="auto"/>
            <w:noWrap/>
            <w:vAlign w:val="bottom"/>
            <w:hideMark/>
          </w:tcPr>
          <w:p w14:paraId="21EA8B37" w14:textId="77777777" w:rsidR="002660F8" w:rsidRPr="00D61D16" w:rsidRDefault="002660F8" w:rsidP="00B40999">
            <w:pPr>
              <w:spacing w:after="0" w:line="276" w:lineRule="auto"/>
              <w:jc w:val="center"/>
              <w:rPr>
                <w:rFonts w:asciiTheme="minorHAnsi" w:eastAsia="Times New Roman" w:hAnsiTheme="minorHAnsi" w:cstheme="minorHAnsi"/>
              </w:rPr>
            </w:pPr>
            <w:r w:rsidRPr="00D61D16">
              <w:rPr>
                <w:rFonts w:asciiTheme="minorHAnsi" w:eastAsia="Times New Roman" w:hAnsiTheme="minorHAnsi" w:cstheme="minorHAnsi"/>
              </w:rPr>
              <w:t>13</w:t>
            </w:r>
          </w:p>
        </w:tc>
        <w:tc>
          <w:tcPr>
            <w:tcW w:w="262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EB8895" w14:textId="77777777" w:rsidR="002660F8" w:rsidRPr="00D61D16" w:rsidRDefault="002660F8" w:rsidP="00B40999">
            <w:pPr>
              <w:spacing w:after="0" w:line="276" w:lineRule="auto"/>
              <w:jc w:val="center"/>
              <w:rPr>
                <w:rFonts w:asciiTheme="minorHAnsi" w:eastAsia="Times New Roman" w:hAnsiTheme="minorHAnsi" w:cstheme="minorHAnsi"/>
              </w:rPr>
            </w:pPr>
            <w:r w:rsidRPr="00D61D16">
              <w:rPr>
                <w:rFonts w:asciiTheme="minorHAnsi" w:eastAsia="Times New Roman" w:hAnsiTheme="minorHAnsi" w:cstheme="minorHAnsi"/>
              </w:rPr>
              <w:t>Kigombe HCII</w:t>
            </w:r>
          </w:p>
        </w:tc>
        <w:tc>
          <w:tcPr>
            <w:tcW w:w="2383" w:type="dxa"/>
            <w:tcBorders>
              <w:top w:val="nil"/>
              <w:left w:val="nil"/>
              <w:bottom w:val="single" w:sz="4" w:space="0" w:color="auto"/>
              <w:right w:val="single" w:sz="4" w:space="0" w:color="auto"/>
            </w:tcBorders>
            <w:shd w:val="clear" w:color="auto" w:fill="auto"/>
            <w:noWrap/>
            <w:vAlign w:val="bottom"/>
            <w:hideMark/>
          </w:tcPr>
          <w:p w14:paraId="0FE3A089"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2A926A88"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1</w:t>
            </w:r>
          </w:p>
        </w:tc>
      </w:tr>
      <w:tr w:rsidR="002660F8" w:rsidRPr="00D61D16" w14:paraId="6E85410E" w14:textId="77777777" w:rsidTr="00BC4974">
        <w:trPr>
          <w:trHeight w:val="330"/>
        </w:trPr>
        <w:tc>
          <w:tcPr>
            <w:tcW w:w="551" w:type="dxa"/>
            <w:vMerge/>
            <w:tcBorders>
              <w:top w:val="nil"/>
              <w:left w:val="single" w:sz="4" w:space="0" w:color="auto"/>
              <w:bottom w:val="single" w:sz="4" w:space="0" w:color="auto"/>
              <w:right w:val="nil"/>
            </w:tcBorders>
            <w:vAlign w:val="center"/>
            <w:hideMark/>
          </w:tcPr>
          <w:p w14:paraId="7F391608"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single" w:sz="4" w:space="0" w:color="auto"/>
              <w:right w:val="single" w:sz="4" w:space="0" w:color="auto"/>
            </w:tcBorders>
            <w:vAlign w:val="center"/>
            <w:hideMark/>
          </w:tcPr>
          <w:p w14:paraId="4C0F2532"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7C12C567"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772C033D"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3</w:t>
            </w:r>
          </w:p>
        </w:tc>
      </w:tr>
      <w:tr w:rsidR="002660F8" w:rsidRPr="00D61D16" w14:paraId="04CB3A91" w14:textId="77777777" w:rsidTr="00BC4974">
        <w:trPr>
          <w:trHeight w:val="330"/>
        </w:trPr>
        <w:tc>
          <w:tcPr>
            <w:tcW w:w="551" w:type="dxa"/>
            <w:vMerge/>
            <w:tcBorders>
              <w:top w:val="nil"/>
              <w:left w:val="single" w:sz="4" w:space="0" w:color="auto"/>
              <w:bottom w:val="single" w:sz="4" w:space="0" w:color="auto"/>
              <w:right w:val="nil"/>
            </w:tcBorders>
            <w:vAlign w:val="center"/>
            <w:hideMark/>
          </w:tcPr>
          <w:p w14:paraId="091DA6B5"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single" w:sz="4" w:space="0" w:color="auto"/>
              <w:right w:val="single" w:sz="4" w:space="0" w:color="auto"/>
            </w:tcBorders>
            <w:vAlign w:val="center"/>
            <w:hideMark/>
          </w:tcPr>
          <w:p w14:paraId="51912187"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47C02597"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Hand senitizers(5 litre)</w:t>
            </w:r>
          </w:p>
        </w:tc>
        <w:tc>
          <w:tcPr>
            <w:tcW w:w="2878" w:type="dxa"/>
            <w:tcBorders>
              <w:top w:val="nil"/>
              <w:left w:val="nil"/>
              <w:bottom w:val="single" w:sz="4" w:space="0" w:color="auto"/>
              <w:right w:val="single" w:sz="4" w:space="0" w:color="auto"/>
            </w:tcBorders>
            <w:shd w:val="clear" w:color="auto" w:fill="auto"/>
            <w:noWrap/>
            <w:vAlign w:val="bottom"/>
            <w:hideMark/>
          </w:tcPr>
          <w:p w14:paraId="316EDAC3"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2</w:t>
            </w:r>
          </w:p>
        </w:tc>
      </w:tr>
      <w:tr w:rsidR="002660F8" w:rsidRPr="00D61D16" w14:paraId="425109B9" w14:textId="77777777" w:rsidTr="00BC4974">
        <w:trPr>
          <w:trHeight w:val="330"/>
        </w:trPr>
        <w:tc>
          <w:tcPr>
            <w:tcW w:w="551" w:type="dxa"/>
            <w:vMerge/>
            <w:tcBorders>
              <w:top w:val="nil"/>
              <w:left w:val="single" w:sz="4" w:space="0" w:color="auto"/>
              <w:bottom w:val="single" w:sz="4" w:space="0" w:color="auto"/>
              <w:right w:val="nil"/>
            </w:tcBorders>
            <w:vAlign w:val="center"/>
            <w:hideMark/>
          </w:tcPr>
          <w:p w14:paraId="03928A59"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single" w:sz="4" w:space="0" w:color="auto"/>
              <w:right w:val="single" w:sz="4" w:space="0" w:color="auto"/>
            </w:tcBorders>
            <w:vAlign w:val="center"/>
            <w:hideMark/>
          </w:tcPr>
          <w:p w14:paraId="27D21841"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41F937A0"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10D7CFF1"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1</w:t>
            </w:r>
          </w:p>
        </w:tc>
      </w:tr>
      <w:tr w:rsidR="002660F8" w:rsidRPr="00D61D16" w14:paraId="436FB060" w14:textId="77777777" w:rsidTr="00BC4974">
        <w:trPr>
          <w:trHeight w:val="330"/>
        </w:trPr>
        <w:tc>
          <w:tcPr>
            <w:tcW w:w="551" w:type="dxa"/>
            <w:vMerge/>
            <w:tcBorders>
              <w:top w:val="nil"/>
              <w:left w:val="single" w:sz="4" w:space="0" w:color="auto"/>
              <w:bottom w:val="single" w:sz="4" w:space="0" w:color="auto"/>
              <w:right w:val="nil"/>
            </w:tcBorders>
            <w:vAlign w:val="center"/>
            <w:hideMark/>
          </w:tcPr>
          <w:p w14:paraId="39EEC863" w14:textId="77777777" w:rsidR="002660F8" w:rsidRPr="00D61D16" w:rsidRDefault="002660F8" w:rsidP="00B40999">
            <w:pPr>
              <w:spacing w:after="0" w:line="276" w:lineRule="auto"/>
              <w:rPr>
                <w:rFonts w:asciiTheme="minorHAnsi" w:eastAsia="Times New Roman" w:hAnsiTheme="minorHAnsi" w:cstheme="minorHAnsi"/>
              </w:rPr>
            </w:pPr>
          </w:p>
        </w:tc>
        <w:tc>
          <w:tcPr>
            <w:tcW w:w="2628" w:type="dxa"/>
            <w:vMerge/>
            <w:tcBorders>
              <w:top w:val="nil"/>
              <w:left w:val="single" w:sz="4" w:space="0" w:color="auto"/>
              <w:bottom w:val="single" w:sz="4" w:space="0" w:color="auto"/>
              <w:right w:val="single" w:sz="4" w:space="0" w:color="auto"/>
            </w:tcBorders>
            <w:vAlign w:val="center"/>
            <w:hideMark/>
          </w:tcPr>
          <w:p w14:paraId="188A5110"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0D549727"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Mega phones</w:t>
            </w:r>
          </w:p>
        </w:tc>
        <w:tc>
          <w:tcPr>
            <w:tcW w:w="2878" w:type="dxa"/>
            <w:tcBorders>
              <w:top w:val="nil"/>
              <w:left w:val="nil"/>
              <w:bottom w:val="single" w:sz="4" w:space="0" w:color="auto"/>
              <w:right w:val="single" w:sz="4" w:space="0" w:color="auto"/>
            </w:tcBorders>
            <w:shd w:val="clear" w:color="auto" w:fill="auto"/>
            <w:noWrap/>
            <w:vAlign w:val="bottom"/>
            <w:hideMark/>
          </w:tcPr>
          <w:p w14:paraId="01375976"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2</w:t>
            </w:r>
          </w:p>
        </w:tc>
      </w:tr>
      <w:tr w:rsidR="002660F8" w:rsidRPr="00D61D16" w14:paraId="77B2F245" w14:textId="77777777" w:rsidTr="00BC4974">
        <w:trPr>
          <w:trHeight w:val="300"/>
        </w:trPr>
        <w:tc>
          <w:tcPr>
            <w:tcW w:w="551" w:type="dxa"/>
            <w:tcBorders>
              <w:top w:val="nil"/>
              <w:left w:val="nil"/>
              <w:bottom w:val="nil"/>
              <w:right w:val="nil"/>
            </w:tcBorders>
            <w:shd w:val="clear" w:color="auto" w:fill="auto"/>
            <w:noWrap/>
            <w:vAlign w:val="bottom"/>
            <w:hideMark/>
          </w:tcPr>
          <w:p w14:paraId="2ECE28AC" w14:textId="77777777" w:rsidR="002660F8" w:rsidRPr="00D61D16" w:rsidRDefault="002660F8" w:rsidP="00B40999">
            <w:pPr>
              <w:spacing w:after="0" w:line="276" w:lineRule="auto"/>
              <w:jc w:val="right"/>
              <w:rPr>
                <w:rFonts w:asciiTheme="minorHAnsi" w:eastAsia="Times New Roman" w:hAnsiTheme="minorHAnsi" w:cstheme="minorHAnsi"/>
                <w:b/>
                <w:bCs/>
              </w:rPr>
            </w:pPr>
            <w:r w:rsidRPr="00D61D16">
              <w:rPr>
                <w:rFonts w:asciiTheme="minorHAnsi" w:eastAsia="Times New Roman" w:hAnsiTheme="minorHAnsi" w:cstheme="minorHAnsi"/>
                <w:b/>
                <w:bCs/>
              </w:rPr>
              <w:t>14</w:t>
            </w:r>
          </w:p>
        </w:tc>
        <w:tc>
          <w:tcPr>
            <w:tcW w:w="2628" w:type="dxa"/>
            <w:vMerge w:val="restart"/>
            <w:tcBorders>
              <w:top w:val="nil"/>
              <w:left w:val="single" w:sz="4" w:space="0" w:color="auto"/>
              <w:bottom w:val="nil"/>
              <w:right w:val="single" w:sz="4" w:space="0" w:color="auto"/>
            </w:tcBorders>
            <w:shd w:val="clear" w:color="auto" w:fill="auto"/>
            <w:noWrap/>
            <w:vAlign w:val="bottom"/>
            <w:hideMark/>
          </w:tcPr>
          <w:p w14:paraId="35FB0C9A" w14:textId="77777777" w:rsidR="002660F8" w:rsidRPr="00D61D16" w:rsidRDefault="002660F8" w:rsidP="00B40999">
            <w:pPr>
              <w:spacing w:after="0" w:line="276" w:lineRule="auto"/>
              <w:jc w:val="center"/>
              <w:rPr>
                <w:rFonts w:asciiTheme="minorHAnsi" w:eastAsia="Times New Roman" w:hAnsiTheme="minorHAnsi" w:cstheme="minorHAnsi"/>
              </w:rPr>
            </w:pPr>
            <w:r w:rsidRPr="00D61D16">
              <w:rPr>
                <w:rFonts w:asciiTheme="minorHAnsi" w:eastAsia="Times New Roman" w:hAnsiTheme="minorHAnsi" w:cstheme="minorHAnsi"/>
              </w:rPr>
              <w:t>Kasana HC IV</w:t>
            </w:r>
          </w:p>
        </w:tc>
        <w:tc>
          <w:tcPr>
            <w:tcW w:w="2383" w:type="dxa"/>
            <w:tcBorders>
              <w:top w:val="nil"/>
              <w:left w:val="nil"/>
              <w:bottom w:val="single" w:sz="4" w:space="0" w:color="auto"/>
              <w:right w:val="single" w:sz="4" w:space="0" w:color="auto"/>
            </w:tcBorders>
            <w:shd w:val="clear" w:color="auto" w:fill="auto"/>
            <w:noWrap/>
            <w:vAlign w:val="bottom"/>
            <w:hideMark/>
          </w:tcPr>
          <w:p w14:paraId="7B1F39AC"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77F4717E" w14:textId="77777777" w:rsidR="002660F8" w:rsidRPr="00D61D16" w:rsidRDefault="002660F8" w:rsidP="00B40999">
            <w:pPr>
              <w:spacing w:after="0" w:line="276" w:lineRule="auto"/>
              <w:jc w:val="right"/>
              <w:rPr>
                <w:rFonts w:asciiTheme="minorHAnsi" w:eastAsia="Times New Roman" w:hAnsiTheme="minorHAnsi" w:cstheme="minorHAnsi"/>
              </w:rPr>
            </w:pPr>
            <w:r w:rsidRPr="00D61D16">
              <w:rPr>
                <w:rFonts w:asciiTheme="minorHAnsi" w:eastAsia="Times New Roman" w:hAnsiTheme="minorHAnsi" w:cstheme="minorHAnsi"/>
              </w:rPr>
              <w:t>1</w:t>
            </w:r>
          </w:p>
        </w:tc>
      </w:tr>
      <w:tr w:rsidR="002660F8" w:rsidRPr="00D61D16" w14:paraId="78EF71E7" w14:textId="77777777" w:rsidTr="00BC4974">
        <w:trPr>
          <w:trHeight w:val="300"/>
        </w:trPr>
        <w:tc>
          <w:tcPr>
            <w:tcW w:w="551" w:type="dxa"/>
            <w:tcBorders>
              <w:top w:val="nil"/>
              <w:left w:val="nil"/>
              <w:bottom w:val="nil"/>
              <w:right w:val="nil"/>
            </w:tcBorders>
            <w:shd w:val="clear" w:color="auto" w:fill="auto"/>
            <w:noWrap/>
            <w:vAlign w:val="bottom"/>
            <w:hideMark/>
          </w:tcPr>
          <w:p w14:paraId="270538E1" w14:textId="77777777" w:rsidR="002660F8" w:rsidRPr="00D61D16" w:rsidRDefault="002660F8" w:rsidP="00B40999">
            <w:pPr>
              <w:spacing w:after="0" w:line="276" w:lineRule="auto"/>
              <w:jc w:val="right"/>
              <w:rPr>
                <w:rFonts w:asciiTheme="minorHAnsi" w:eastAsia="Times New Roman" w:hAnsiTheme="minorHAnsi" w:cstheme="minorHAnsi"/>
              </w:rPr>
            </w:pPr>
          </w:p>
        </w:tc>
        <w:tc>
          <w:tcPr>
            <w:tcW w:w="2628" w:type="dxa"/>
            <w:vMerge/>
            <w:tcBorders>
              <w:top w:val="nil"/>
              <w:left w:val="single" w:sz="4" w:space="0" w:color="auto"/>
              <w:bottom w:val="nil"/>
              <w:right w:val="single" w:sz="4" w:space="0" w:color="auto"/>
            </w:tcBorders>
            <w:vAlign w:val="center"/>
            <w:hideMark/>
          </w:tcPr>
          <w:p w14:paraId="0E63D44D"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26D4492B"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3907BD21" w14:textId="77777777" w:rsidR="002660F8" w:rsidRPr="00D61D16" w:rsidRDefault="002660F8" w:rsidP="00B40999">
            <w:pPr>
              <w:spacing w:after="0" w:line="276" w:lineRule="auto"/>
              <w:jc w:val="right"/>
              <w:rPr>
                <w:rFonts w:asciiTheme="minorHAnsi" w:eastAsia="Times New Roman" w:hAnsiTheme="minorHAnsi" w:cstheme="minorHAnsi"/>
              </w:rPr>
            </w:pPr>
            <w:r w:rsidRPr="00D61D16">
              <w:rPr>
                <w:rFonts w:asciiTheme="minorHAnsi" w:eastAsia="Times New Roman" w:hAnsiTheme="minorHAnsi" w:cstheme="minorHAnsi"/>
              </w:rPr>
              <w:t>10</w:t>
            </w:r>
          </w:p>
        </w:tc>
      </w:tr>
      <w:tr w:rsidR="002660F8" w:rsidRPr="00D61D16" w14:paraId="64A6EC1F" w14:textId="77777777" w:rsidTr="00BC4974">
        <w:trPr>
          <w:trHeight w:val="300"/>
        </w:trPr>
        <w:tc>
          <w:tcPr>
            <w:tcW w:w="551" w:type="dxa"/>
            <w:tcBorders>
              <w:top w:val="nil"/>
              <w:left w:val="nil"/>
              <w:bottom w:val="nil"/>
              <w:right w:val="nil"/>
            </w:tcBorders>
            <w:shd w:val="clear" w:color="auto" w:fill="auto"/>
            <w:noWrap/>
            <w:vAlign w:val="bottom"/>
            <w:hideMark/>
          </w:tcPr>
          <w:p w14:paraId="14F19FBC" w14:textId="77777777" w:rsidR="002660F8" w:rsidRPr="00D61D16" w:rsidRDefault="002660F8" w:rsidP="00B40999">
            <w:pPr>
              <w:spacing w:after="0" w:line="276" w:lineRule="auto"/>
              <w:jc w:val="right"/>
              <w:rPr>
                <w:rFonts w:asciiTheme="minorHAnsi" w:eastAsia="Times New Roman" w:hAnsiTheme="minorHAnsi" w:cstheme="minorHAnsi"/>
              </w:rPr>
            </w:pPr>
          </w:p>
        </w:tc>
        <w:tc>
          <w:tcPr>
            <w:tcW w:w="2628" w:type="dxa"/>
            <w:vMerge/>
            <w:tcBorders>
              <w:top w:val="nil"/>
              <w:left w:val="single" w:sz="4" w:space="0" w:color="auto"/>
              <w:bottom w:val="nil"/>
              <w:right w:val="single" w:sz="4" w:space="0" w:color="auto"/>
            </w:tcBorders>
            <w:vAlign w:val="center"/>
            <w:hideMark/>
          </w:tcPr>
          <w:p w14:paraId="1489A9AB"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003ECBB5"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Hand senitizers(5 litre)</w:t>
            </w:r>
          </w:p>
        </w:tc>
        <w:tc>
          <w:tcPr>
            <w:tcW w:w="2878" w:type="dxa"/>
            <w:tcBorders>
              <w:top w:val="nil"/>
              <w:left w:val="nil"/>
              <w:bottom w:val="single" w:sz="4" w:space="0" w:color="auto"/>
              <w:right w:val="single" w:sz="4" w:space="0" w:color="auto"/>
            </w:tcBorders>
            <w:shd w:val="clear" w:color="auto" w:fill="auto"/>
            <w:noWrap/>
            <w:vAlign w:val="bottom"/>
            <w:hideMark/>
          </w:tcPr>
          <w:p w14:paraId="04199648" w14:textId="77777777" w:rsidR="002660F8" w:rsidRPr="00D61D16" w:rsidRDefault="002660F8" w:rsidP="00B40999">
            <w:pPr>
              <w:spacing w:after="0" w:line="276" w:lineRule="auto"/>
              <w:jc w:val="right"/>
              <w:rPr>
                <w:rFonts w:asciiTheme="minorHAnsi" w:eastAsia="Times New Roman" w:hAnsiTheme="minorHAnsi" w:cstheme="minorHAnsi"/>
              </w:rPr>
            </w:pPr>
            <w:r w:rsidRPr="00D61D16">
              <w:rPr>
                <w:rFonts w:asciiTheme="minorHAnsi" w:eastAsia="Times New Roman" w:hAnsiTheme="minorHAnsi" w:cstheme="minorHAnsi"/>
              </w:rPr>
              <w:t>4</w:t>
            </w:r>
          </w:p>
        </w:tc>
      </w:tr>
      <w:tr w:rsidR="002660F8" w:rsidRPr="00D61D16" w14:paraId="7B44F3CA" w14:textId="77777777" w:rsidTr="00BC4974">
        <w:trPr>
          <w:trHeight w:val="300"/>
        </w:trPr>
        <w:tc>
          <w:tcPr>
            <w:tcW w:w="551" w:type="dxa"/>
            <w:tcBorders>
              <w:top w:val="nil"/>
              <w:left w:val="nil"/>
              <w:bottom w:val="nil"/>
              <w:right w:val="nil"/>
            </w:tcBorders>
            <w:shd w:val="clear" w:color="auto" w:fill="auto"/>
            <w:noWrap/>
            <w:vAlign w:val="bottom"/>
            <w:hideMark/>
          </w:tcPr>
          <w:p w14:paraId="72BD50AA" w14:textId="77777777" w:rsidR="002660F8" w:rsidRPr="00D61D16" w:rsidRDefault="002660F8" w:rsidP="00B40999">
            <w:pPr>
              <w:spacing w:after="0" w:line="276" w:lineRule="auto"/>
              <w:jc w:val="right"/>
              <w:rPr>
                <w:rFonts w:asciiTheme="minorHAnsi" w:eastAsia="Times New Roman" w:hAnsiTheme="minorHAnsi" w:cstheme="minorHAnsi"/>
              </w:rPr>
            </w:pPr>
          </w:p>
        </w:tc>
        <w:tc>
          <w:tcPr>
            <w:tcW w:w="2628" w:type="dxa"/>
            <w:vMerge/>
            <w:tcBorders>
              <w:top w:val="nil"/>
              <w:left w:val="single" w:sz="4" w:space="0" w:color="auto"/>
              <w:bottom w:val="nil"/>
              <w:right w:val="single" w:sz="4" w:space="0" w:color="auto"/>
            </w:tcBorders>
            <w:vAlign w:val="center"/>
            <w:hideMark/>
          </w:tcPr>
          <w:p w14:paraId="63CC76ED"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35FB54F7"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05F74CAB" w14:textId="77777777" w:rsidR="002660F8" w:rsidRPr="00D61D16" w:rsidRDefault="002660F8" w:rsidP="00B40999">
            <w:pPr>
              <w:spacing w:after="0" w:line="276" w:lineRule="auto"/>
              <w:jc w:val="right"/>
              <w:rPr>
                <w:rFonts w:asciiTheme="minorHAnsi" w:eastAsia="Times New Roman" w:hAnsiTheme="minorHAnsi" w:cstheme="minorHAnsi"/>
              </w:rPr>
            </w:pPr>
            <w:r w:rsidRPr="00D61D16">
              <w:rPr>
                <w:rFonts w:asciiTheme="minorHAnsi" w:eastAsia="Times New Roman" w:hAnsiTheme="minorHAnsi" w:cstheme="minorHAnsi"/>
              </w:rPr>
              <w:t>5</w:t>
            </w:r>
          </w:p>
        </w:tc>
      </w:tr>
      <w:tr w:rsidR="002660F8" w:rsidRPr="00D61D16" w14:paraId="2C1764E4" w14:textId="77777777" w:rsidTr="00BC4974">
        <w:trPr>
          <w:trHeight w:val="300"/>
        </w:trPr>
        <w:tc>
          <w:tcPr>
            <w:tcW w:w="551" w:type="dxa"/>
            <w:tcBorders>
              <w:top w:val="nil"/>
              <w:left w:val="nil"/>
              <w:bottom w:val="nil"/>
              <w:right w:val="nil"/>
            </w:tcBorders>
            <w:shd w:val="clear" w:color="auto" w:fill="auto"/>
            <w:noWrap/>
            <w:vAlign w:val="bottom"/>
            <w:hideMark/>
          </w:tcPr>
          <w:p w14:paraId="1F498B04" w14:textId="77777777" w:rsidR="002660F8" w:rsidRPr="00D61D16" w:rsidRDefault="002660F8" w:rsidP="00B40999">
            <w:pPr>
              <w:spacing w:after="0" w:line="276" w:lineRule="auto"/>
              <w:jc w:val="right"/>
              <w:rPr>
                <w:rFonts w:asciiTheme="minorHAnsi" w:eastAsia="Times New Roman" w:hAnsiTheme="minorHAnsi" w:cstheme="minorHAnsi"/>
              </w:rPr>
            </w:pPr>
          </w:p>
        </w:tc>
        <w:tc>
          <w:tcPr>
            <w:tcW w:w="2628" w:type="dxa"/>
            <w:vMerge/>
            <w:tcBorders>
              <w:top w:val="nil"/>
              <w:left w:val="single" w:sz="4" w:space="0" w:color="auto"/>
              <w:bottom w:val="nil"/>
              <w:right w:val="single" w:sz="4" w:space="0" w:color="auto"/>
            </w:tcBorders>
            <w:vAlign w:val="center"/>
            <w:hideMark/>
          </w:tcPr>
          <w:p w14:paraId="6366CB07" w14:textId="77777777" w:rsidR="002660F8" w:rsidRPr="00D61D16" w:rsidRDefault="002660F8" w:rsidP="00B40999">
            <w:pPr>
              <w:spacing w:after="0" w:line="276" w:lineRule="auto"/>
              <w:rPr>
                <w:rFonts w:asciiTheme="minorHAnsi" w:eastAsia="Times New Roman" w:hAnsiTheme="minorHAnsi" w:cstheme="minorHAnsi"/>
              </w:rPr>
            </w:pPr>
          </w:p>
        </w:tc>
        <w:tc>
          <w:tcPr>
            <w:tcW w:w="2383" w:type="dxa"/>
            <w:tcBorders>
              <w:top w:val="nil"/>
              <w:left w:val="nil"/>
              <w:bottom w:val="single" w:sz="4" w:space="0" w:color="auto"/>
              <w:right w:val="single" w:sz="4" w:space="0" w:color="auto"/>
            </w:tcBorders>
            <w:shd w:val="clear" w:color="auto" w:fill="auto"/>
            <w:noWrap/>
            <w:vAlign w:val="bottom"/>
            <w:hideMark/>
          </w:tcPr>
          <w:p w14:paraId="7987BCAE" w14:textId="77777777" w:rsidR="002660F8" w:rsidRPr="00D61D16" w:rsidRDefault="002660F8"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Mega phones</w:t>
            </w:r>
          </w:p>
        </w:tc>
        <w:tc>
          <w:tcPr>
            <w:tcW w:w="2878" w:type="dxa"/>
            <w:tcBorders>
              <w:top w:val="nil"/>
              <w:left w:val="nil"/>
              <w:bottom w:val="single" w:sz="4" w:space="0" w:color="auto"/>
              <w:right w:val="single" w:sz="4" w:space="0" w:color="auto"/>
            </w:tcBorders>
            <w:shd w:val="clear" w:color="auto" w:fill="auto"/>
            <w:noWrap/>
            <w:vAlign w:val="bottom"/>
            <w:hideMark/>
          </w:tcPr>
          <w:p w14:paraId="675E6A0D" w14:textId="77777777" w:rsidR="002660F8" w:rsidRPr="00D61D16" w:rsidRDefault="002660F8" w:rsidP="00B40999">
            <w:pPr>
              <w:spacing w:after="0" w:line="276" w:lineRule="auto"/>
              <w:jc w:val="right"/>
              <w:rPr>
                <w:rFonts w:asciiTheme="minorHAnsi" w:eastAsia="Times New Roman" w:hAnsiTheme="minorHAnsi" w:cstheme="minorHAnsi"/>
              </w:rPr>
            </w:pPr>
            <w:r w:rsidRPr="00D61D16">
              <w:rPr>
                <w:rFonts w:asciiTheme="minorHAnsi" w:eastAsia="Times New Roman" w:hAnsiTheme="minorHAnsi" w:cstheme="minorHAnsi"/>
              </w:rPr>
              <w:t>6</w:t>
            </w:r>
          </w:p>
        </w:tc>
      </w:tr>
    </w:tbl>
    <w:p w14:paraId="18865573" w14:textId="77777777" w:rsidR="002660F8" w:rsidRPr="00D61D16" w:rsidRDefault="002660F8" w:rsidP="00B40999">
      <w:pPr>
        <w:spacing w:line="276" w:lineRule="auto"/>
        <w:ind w:left="720"/>
        <w:rPr>
          <w:rFonts w:asciiTheme="minorHAnsi" w:hAnsiTheme="minorHAnsi" w:cstheme="minorHAnsi"/>
          <w:b/>
          <w:bCs/>
        </w:rPr>
      </w:pPr>
    </w:p>
    <w:bookmarkEnd w:id="1"/>
    <w:p w14:paraId="27745728" w14:textId="77777777" w:rsidR="002660F8" w:rsidRPr="00D61D16" w:rsidRDefault="002660F8" w:rsidP="00B40999">
      <w:pPr>
        <w:spacing w:line="276" w:lineRule="auto"/>
        <w:rPr>
          <w:rFonts w:asciiTheme="minorHAnsi" w:hAnsiTheme="minorHAnsi" w:cstheme="minorHAnsi"/>
          <w:b/>
          <w:bCs/>
          <w:color w:val="00B050"/>
        </w:rPr>
      </w:pPr>
    </w:p>
    <w:p w14:paraId="7F66D0EE" w14:textId="347B6990" w:rsidR="002660F8" w:rsidRPr="00D61D16" w:rsidRDefault="005A70C5" w:rsidP="00B40999">
      <w:pPr>
        <w:spacing w:line="276" w:lineRule="auto"/>
        <w:rPr>
          <w:rFonts w:asciiTheme="minorHAnsi" w:eastAsia="Times New Roman" w:hAnsiTheme="minorHAnsi" w:cstheme="minorHAnsi"/>
        </w:rPr>
      </w:pPr>
      <w:r w:rsidRPr="00D61D16">
        <w:rPr>
          <w:rFonts w:asciiTheme="minorHAnsi" w:eastAsia="Times New Roman" w:hAnsiTheme="minorHAnsi" w:cstheme="minorHAnsi"/>
        </w:rPr>
        <w:t xml:space="preserve">LACCODEF in the month of November distributed IEC parenting posters to 3311 </w:t>
      </w:r>
      <w:r w:rsidRPr="00D61D16">
        <w:rPr>
          <w:rFonts w:asciiTheme="minorHAnsi" w:eastAsia="Times New Roman" w:hAnsiTheme="minorHAnsi" w:cstheme="minorHAnsi"/>
          <w:b/>
        </w:rPr>
        <w:t xml:space="preserve">(M=1733, F=1578) </w:t>
      </w:r>
      <w:r w:rsidRPr="00D61D16">
        <w:rPr>
          <w:rFonts w:asciiTheme="minorHAnsi" w:eastAsia="Times New Roman" w:hAnsiTheme="minorHAnsi" w:cstheme="minorHAnsi"/>
        </w:rPr>
        <w:t>enrolled children to raise awareness on COVID-19 prevention, response as well as good parenting practices during the pandemic. The 40 trained Village Health Teams across the eight communities conducted the activity through door to door sensitization and delivery. With these items in place, the children behavior towards adherence to the SOPs will improve and this will in turn reduce on the spread of COVID-19 within the communities</w:t>
      </w:r>
      <w:r w:rsidR="007D4FC0" w:rsidRPr="00D61D16">
        <w:rPr>
          <w:rFonts w:asciiTheme="minorHAnsi" w:eastAsia="Times New Roman" w:hAnsiTheme="minorHAnsi" w:cstheme="minorHAnsi"/>
        </w:rPr>
        <w:t>.</w:t>
      </w:r>
    </w:p>
    <w:p w14:paraId="77154B78" w14:textId="1855B0C2" w:rsidR="00535B85" w:rsidRPr="00D61D16" w:rsidRDefault="00535B85" w:rsidP="00B40999">
      <w:pPr>
        <w:pStyle w:val="ListParagraph"/>
        <w:numPr>
          <w:ilvl w:val="0"/>
          <w:numId w:val="45"/>
        </w:numPr>
        <w:spacing w:line="276" w:lineRule="auto"/>
        <w:rPr>
          <w:rFonts w:asciiTheme="minorHAnsi" w:hAnsiTheme="minorHAnsi" w:cstheme="minorHAnsi"/>
        </w:rPr>
      </w:pPr>
      <w:r w:rsidRPr="00D61D16">
        <w:rPr>
          <w:rFonts w:asciiTheme="minorHAnsi" w:hAnsiTheme="minorHAnsi" w:cstheme="minorHAnsi"/>
          <w:bCs/>
        </w:rPr>
        <w:t>In Kampala, Covid 19 response items that include 150 infrared temperature guns, 150 hand washing facilities which is pedal operated as required by the SOPs, 450 jerry cans of liquid soap and assorted learning were procured and distributed to 114 schools and 36 markets. These were to ensure that the learners in schools and the users of the markets practice the SOPs as advised</w:t>
      </w:r>
      <w:r w:rsidRPr="00D61D16">
        <w:rPr>
          <w:rFonts w:asciiTheme="minorHAnsi" w:hAnsiTheme="minorHAnsi" w:cstheme="minorHAnsi"/>
          <w:b/>
        </w:rPr>
        <w:t xml:space="preserve">. </w:t>
      </w:r>
      <w:r w:rsidRPr="00D61D16">
        <w:rPr>
          <w:rFonts w:asciiTheme="minorHAnsi" w:hAnsiTheme="minorHAnsi" w:cstheme="minorHAnsi"/>
        </w:rPr>
        <w:t xml:space="preserve">All together the project has reached out to 89,632 beneficiaries directly and indirectly. 14, 649 adults (6,635M, 8,005F) were reached with the project in both schools and markets and markets alone took the biggest share with (5,365M, 6461F) making a total of 11,826 market vendors benefiting directly from the project. </w:t>
      </w:r>
    </w:p>
    <w:p w14:paraId="75F85BF0" w14:textId="22A1DD10" w:rsidR="006F65EA" w:rsidRPr="00D61D16" w:rsidRDefault="006F65EA" w:rsidP="00B40999">
      <w:pPr>
        <w:numPr>
          <w:ilvl w:val="0"/>
          <w:numId w:val="45"/>
        </w:numPr>
        <w:suppressAutoHyphens w:val="0"/>
        <w:autoSpaceDN/>
        <w:ind w:right="-450"/>
        <w:contextualSpacing/>
        <w:jc w:val="both"/>
        <w:textAlignment w:val="auto"/>
        <w:rPr>
          <w:rFonts w:asciiTheme="minorHAnsi" w:hAnsiTheme="minorHAnsi" w:cstheme="minorHAnsi"/>
        </w:rPr>
      </w:pPr>
      <w:r w:rsidRPr="00D61D16">
        <w:rPr>
          <w:rFonts w:asciiTheme="minorHAnsi" w:hAnsiTheme="minorHAnsi" w:cstheme="minorHAnsi"/>
        </w:rPr>
        <w:t>BUAC</w:t>
      </w:r>
      <w:r w:rsidR="00E5765A" w:rsidRPr="00D61D16">
        <w:rPr>
          <w:rFonts w:asciiTheme="minorHAnsi" w:hAnsiTheme="minorHAnsi" w:cstheme="minorHAnsi"/>
        </w:rPr>
        <w:t>O</w:t>
      </w:r>
      <w:r w:rsidRPr="00D61D16">
        <w:rPr>
          <w:rFonts w:asciiTheme="minorHAnsi" w:hAnsiTheme="minorHAnsi" w:cstheme="minorHAnsi"/>
        </w:rPr>
        <w:t>FE  distribute</w:t>
      </w:r>
      <w:r w:rsidR="00355C9C" w:rsidRPr="00D61D16">
        <w:rPr>
          <w:rFonts w:asciiTheme="minorHAnsi" w:hAnsiTheme="minorHAnsi" w:cstheme="minorHAnsi"/>
        </w:rPr>
        <w:t>d</w:t>
      </w:r>
      <w:r w:rsidRPr="00D61D16">
        <w:rPr>
          <w:rFonts w:asciiTheme="minorHAnsi" w:hAnsiTheme="minorHAnsi" w:cstheme="minorHAnsi"/>
        </w:rPr>
        <w:t xml:space="preserve"> 799 face masks to candidates of grade seven children  to prevent  the spread of COVID-19.</w:t>
      </w:r>
      <w:r w:rsidR="00355C9C" w:rsidRPr="00D61D16">
        <w:rPr>
          <w:rFonts w:asciiTheme="minorHAnsi" w:hAnsiTheme="minorHAnsi" w:cstheme="minorHAnsi"/>
        </w:rPr>
        <w:t xml:space="preserve"> As they reported back to school.</w:t>
      </w:r>
    </w:p>
    <w:p w14:paraId="7D8D7E8B" w14:textId="5EAC4D43" w:rsidR="00535B85" w:rsidRPr="00D61D16" w:rsidRDefault="00601A31" w:rsidP="00601A31">
      <w:pPr>
        <w:pStyle w:val="ListParagraph"/>
        <w:numPr>
          <w:ilvl w:val="0"/>
          <w:numId w:val="45"/>
        </w:numPr>
        <w:spacing w:line="276" w:lineRule="auto"/>
        <w:rPr>
          <w:rFonts w:asciiTheme="minorHAnsi" w:hAnsiTheme="minorHAnsi" w:cstheme="minorHAnsi"/>
          <w:b/>
          <w:bCs/>
        </w:rPr>
      </w:pPr>
      <w:r w:rsidRPr="00D61D16">
        <w:rPr>
          <w:rFonts w:asciiTheme="minorHAnsi" w:hAnsiTheme="minorHAnsi" w:cstheme="minorHAnsi"/>
          <w:color w:val="000000" w:themeColor="text1"/>
          <w:shd w:val="clear" w:color="auto" w:fill="FF0000"/>
        </w:rPr>
        <w:t>LPs have continued with</w:t>
      </w:r>
      <w:r w:rsidRPr="00D61D16">
        <w:rPr>
          <w:rFonts w:asciiTheme="minorHAnsi" w:hAnsiTheme="minorHAnsi" w:cstheme="minorHAnsi"/>
          <w:color w:val="000000" w:themeColor="text1"/>
          <w:shd w:val="clear" w:color="auto" w:fill="FF0000"/>
        </w:rPr>
        <w:t xml:space="preserve"> on awareness </w:t>
      </w:r>
      <w:r w:rsidRPr="00D61D16">
        <w:rPr>
          <w:rFonts w:asciiTheme="minorHAnsi" w:hAnsiTheme="minorHAnsi" w:cstheme="minorHAnsi"/>
          <w:color w:val="000000" w:themeColor="text1"/>
          <w:shd w:val="clear" w:color="auto" w:fill="FF0000"/>
        </w:rPr>
        <w:t>raising</w:t>
      </w:r>
      <w:r w:rsidRPr="00D61D16">
        <w:rPr>
          <w:rFonts w:asciiTheme="minorHAnsi" w:hAnsiTheme="minorHAnsi" w:cstheme="minorHAnsi"/>
          <w:color w:val="000000" w:themeColor="text1"/>
          <w:shd w:val="clear" w:color="auto" w:fill="FF0000"/>
        </w:rPr>
        <w:t xml:space="preserve"> in the communities </w:t>
      </w:r>
      <w:r w:rsidRPr="00D61D16">
        <w:rPr>
          <w:rFonts w:asciiTheme="minorHAnsi" w:hAnsiTheme="minorHAnsi" w:cstheme="minorHAnsi"/>
          <w:color w:val="000000" w:themeColor="text1"/>
          <w:shd w:val="clear" w:color="auto" w:fill="FF0000"/>
        </w:rPr>
        <w:t xml:space="preserve">of </w:t>
      </w:r>
      <w:r w:rsidRPr="00D61D16">
        <w:rPr>
          <w:rFonts w:asciiTheme="minorHAnsi" w:hAnsiTheme="minorHAnsi" w:cstheme="minorHAnsi"/>
          <w:color w:val="000000" w:themeColor="text1"/>
          <w:shd w:val="clear" w:color="auto" w:fill="FF0000"/>
        </w:rPr>
        <w:t xml:space="preserve"> opera</w:t>
      </w:r>
      <w:r w:rsidRPr="00D61D16">
        <w:rPr>
          <w:rFonts w:asciiTheme="minorHAnsi" w:hAnsiTheme="minorHAnsi" w:cstheme="minorHAnsi"/>
          <w:color w:val="000000" w:themeColor="text1"/>
          <w:shd w:val="clear" w:color="auto" w:fill="FF0000"/>
        </w:rPr>
        <w:t>tion</w:t>
      </w:r>
      <w:r w:rsidRPr="00D61D16">
        <w:rPr>
          <w:rFonts w:asciiTheme="minorHAnsi" w:hAnsiTheme="minorHAnsi" w:cstheme="minorHAnsi"/>
          <w:color w:val="000000" w:themeColor="text1"/>
          <w:shd w:val="clear" w:color="auto" w:fill="FF0000"/>
        </w:rPr>
        <w:t xml:space="preserve">  across the </w:t>
      </w:r>
      <w:r w:rsidRPr="00D61D16">
        <w:rPr>
          <w:rFonts w:asciiTheme="minorHAnsi" w:hAnsiTheme="minorHAnsi" w:cstheme="minorHAnsi"/>
          <w:color w:val="000000" w:themeColor="text1"/>
          <w:shd w:val="clear" w:color="auto" w:fill="FF0000"/>
        </w:rPr>
        <w:t>country</w:t>
      </w:r>
      <w:r w:rsidR="00A8715A" w:rsidRPr="00D61D16">
        <w:rPr>
          <w:rFonts w:asciiTheme="minorHAnsi" w:hAnsiTheme="minorHAnsi" w:cstheme="minorHAnsi"/>
          <w:color w:val="000000" w:themeColor="text1"/>
          <w:shd w:val="clear" w:color="auto" w:fill="FF0000"/>
        </w:rPr>
        <w:t>.</w:t>
      </w:r>
    </w:p>
    <w:p w14:paraId="731449FE" w14:textId="354050C1" w:rsidR="00027938" w:rsidRPr="00D61D16" w:rsidRDefault="00A76837" w:rsidP="00B40999">
      <w:pPr>
        <w:spacing w:line="276" w:lineRule="auto"/>
        <w:rPr>
          <w:rFonts w:asciiTheme="minorHAnsi" w:hAnsiTheme="minorHAnsi" w:cstheme="minorHAnsi"/>
        </w:rPr>
      </w:pPr>
      <w:r w:rsidRPr="00D61D16">
        <w:rPr>
          <w:rFonts w:asciiTheme="minorHAnsi" w:hAnsiTheme="minorHAnsi" w:cstheme="minorHAnsi"/>
          <w:noProof/>
          <w:color w:val="00B050"/>
        </w:rPr>
        <w:lastRenderedPageBreak/>
        <mc:AlternateContent>
          <mc:Choice Requires="wps">
            <w:drawing>
              <wp:anchor distT="0" distB="0" distL="114300" distR="114300" simplePos="0" relativeHeight="251661312" behindDoc="0" locked="0" layoutInCell="1" allowOverlap="1" wp14:anchorId="674CCD14" wp14:editId="3E5D2324">
                <wp:simplePos x="0" y="0"/>
                <wp:positionH relativeFrom="margin">
                  <wp:align>left</wp:align>
                </wp:positionH>
                <wp:positionV relativeFrom="paragraph">
                  <wp:posOffset>221613</wp:posOffset>
                </wp:positionV>
                <wp:extent cx="6372225" cy="9391650"/>
                <wp:effectExtent l="0" t="0" r="28575" b="19050"/>
                <wp:wrapSquare wrapText="bothSides"/>
                <wp:docPr id="2" name="Text Box 2"/>
                <wp:cNvGraphicFramePr/>
                <a:graphic xmlns:a="http://schemas.openxmlformats.org/drawingml/2006/main">
                  <a:graphicData uri="http://schemas.microsoft.com/office/word/2010/wordprocessingShape">
                    <wps:wsp>
                      <wps:cNvSpPr txBox="1"/>
                      <wps:spPr>
                        <a:xfrm>
                          <a:off x="0" y="0"/>
                          <a:ext cx="6372225" cy="9391650"/>
                        </a:xfrm>
                        <a:prstGeom prst="rect">
                          <a:avLst/>
                        </a:prstGeom>
                        <a:solidFill>
                          <a:srgbClr val="FFFFFF"/>
                        </a:solidFill>
                        <a:ln w="9528">
                          <a:solidFill>
                            <a:srgbClr val="000000"/>
                          </a:solidFill>
                          <a:prstDash val="solid"/>
                        </a:ln>
                      </wps:spPr>
                      <wps:txbx>
                        <w:txbxContent>
                          <w:p w14:paraId="4F48B5B6" w14:textId="77777777" w:rsidR="00392D1F" w:rsidRDefault="00392D1F">
                            <w:pPr>
                              <w:autoSpaceDE w:val="0"/>
                              <w:spacing w:after="0"/>
                              <w:jc w:val="both"/>
                              <w:rPr>
                                <w:rFonts w:cs="Calibri"/>
                                <w:b/>
                                <w:bCs/>
                                <w:color w:val="00B050"/>
                                <w:sz w:val="24"/>
                                <w:szCs w:val="24"/>
                              </w:rPr>
                            </w:pPr>
                            <w:r>
                              <w:rPr>
                                <w:rFonts w:cs="Calibri"/>
                                <w:b/>
                                <w:bCs/>
                                <w:color w:val="00B050"/>
                                <w:sz w:val="24"/>
                                <w:szCs w:val="24"/>
                              </w:rPr>
                              <w:t>ChildFund’s Global Response Plan</w:t>
                            </w:r>
                          </w:p>
                          <w:p w14:paraId="65D3CBA6" w14:textId="69622D2A" w:rsidR="00392D1F" w:rsidRPr="00686922" w:rsidRDefault="00392D1F" w:rsidP="002416AE">
                            <w:pPr>
                              <w:autoSpaceDE w:val="0"/>
                              <w:spacing w:after="0"/>
                              <w:jc w:val="both"/>
                              <w:rPr>
                                <w:rFonts w:asciiTheme="minorHAnsi" w:hAnsiTheme="minorHAnsi" w:cstheme="minorHAnsi"/>
                                <w:sz w:val="24"/>
                                <w:szCs w:val="24"/>
                              </w:rPr>
                            </w:pPr>
                            <w:r w:rsidRPr="00686922">
                              <w:rPr>
                                <w:rFonts w:asciiTheme="minorHAnsi" w:hAnsiTheme="minorHAnsi" w:cstheme="minorHAnsi"/>
                                <w:sz w:val="24"/>
                                <w:szCs w:val="24"/>
                              </w:rPr>
                              <w:t>To ensure that the most vulnerable families can keep food on the table, pay rent and cover other basic needs, we are providing cash for those families most needing this support, such as those who have lost their income because of COVID-19, child or elder-headed households, and/or households affected by disability or chronic illness. Where possible, we are distributing food and basic household items directly, carefully abiding by COVID-19 protection measures</w:t>
                            </w:r>
                          </w:p>
                          <w:p w14:paraId="291B1D0F" w14:textId="097C4CC8" w:rsidR="00392D1F" w:rsidRPr="00686922" w:rsidRDefault="00392D1F" w:rsidP="0097132C">
                            <w:pPr>
                              <w:autoSpaceDE w:val="0"/>
                              <w:adjustRightInd w:val="0"/>
                              <w:spacing w:after="0"/>
                              <w:jc w:val="both"/>
                              <w:rPr>
                                <w:rFonts w:asciiTheme="minorHAnsi" w:eastAsiaTheme="minorHAnsi" w:hAnsiTheme="minorHAnsi" w:cstheme="minorHAnsi"/>
                                <w:i/>
                                <w:iCs/>
                                <w:sz w:val="24"/>
                                <w:szCs w:val="24"/>
                              </w:rPr>
                            </w:pPr>
                            <w:r w:rsidRPr="00686922">
                              <w:rPr>
                                <w:rFonts w:asciiTheme="minorHAnsi" w:hAnsiTheme="minorHAnsi" w:cstheme="minorHAnsi"/>
                                <w:sz w:val="24"/>
                                <w:szCs w:val="24"/>
                              </w:rPr>
                              <w:t xml:space="preserve">The enrolled households that were supported with cash transfers used part of these funds to buy basic needs and food items. </w:t>
                            </w:r>
                            <w:r w:rsidRPr="00686922">
                              <w:rPr>
                                <w:rFonts w:asciiTheme="minorHAnsi" w:eastAsiaTheme="minorHAnsi" w:hAnsiTheme="minorHAnsi" w:cstheme="minorHAnsi"/>
                                <w:sz w:val="24"/>
                                <w:szCs w:val="24"/>
                              </w:rPr>
                              <w:t>The funds paid out were used by parents to purchase basic needs like food salt, suger and soap. Shakira Erumbi an enrolled child in Buyengo community in Busia district had this to say</w:t>
                            </w:r>
                            <w:r w:rsidRPr="00686922">
                              <w:rPr>
                                <w:rFonts w:asciiTheme="minorHAnsi" w:eastAsiaTheme="minorHAnsi" w:hAnsiTheme="minorHAnsi" w:cstheme="minorHAnsi"/>
                                <w:i/>
                                <w:iCs/>
                                <w:sz w:val="24"/>
                                <w:szCs w:val="24"/>
                              </w:rPr>
                              <w:t xml:space="preserve">” my uncle who was a bread winner in the family was arrested and is in prison. During this lockdown we had started begging from neighbors to eat however when my  Antie received money from ChildFund we purchased soap, and food and she gave me the balance to buy sanitary pads to use this month. I am grateful to Buyengo community and ChildFund, they helped us when we had no person to help. </w:t>
                            </w:r>
                          </w:p>
                          <w:p w14:paraId="455304E2" w14:textId="77777777" w:rsidR="00392D1F" w:rsidRPr="00686922" w:rsidRDefault="00392D1F">
                            <w:pPr>
                              <w:shd w:val="clear" w:color="auto" w:fill="FFFFFF"/>
                              <w:autoSpaceDE w:val="0"/>
                              <w:spacing w:after="0" w:line="264" w:lineRule="auto"/>
                              <w:jc w:val="both"/>
                              <w:rPr>
                                <w:rFonts w:asciiTheme="minorHAnsi" w:hAnsiTheme="minorHAnsi" w:cstheme="minorHAnsi"/>
                                <w:sz w:val="24"/>
                                <w:szCs w:val="24"/>
                              </w:rPr>
                            </w:pPr>
                          </w:p>
                          <w:p w14:paraId="09388AC1" w14:textId="0B9A79FE" w:rsidR="00392D1F" w:rsidRPr="00686922" w:rsidRDefault="00392D1F">
                            <w:pPr>
                              <w:shd w:val="clear" w:color="auto" w:fill="FFFFFF"/>
                              <w:autoSpaceDE w:val="0"/>
                              <w:spacing w:after="0" w:line="264" w:lineRule="auto"/>
                              <w:jc w:val="both"/>
                              <w:rPr>
                                <w:rFonts w:asciiTheme="minorHAnsi" w:hAnsiTheme="minorHAnsi" w:cstheme="minorHAnsi"/>
                                <w:sz w:val="24"/>
                                <w:szCs w:val="24"/>
                              </w:rPr>
                            </w:pPr>
                            <w:r w:rsidRPr="00686922">
                              <w:rPr>
                                <w:rFonts w:asciiTheme="minorHAnsi" w:hAnsiTheme="minorHAnsi" w:cstheme="minorHAnsi"/>
                                <w:sz w:val="24"/>
                                <w:szCs w:val="24"/>
                              </w:rPr>
                              <w:t>Additional cash transfers will be provided to the most vulnerable households in the coming months. The CO office provided criteria to IPs for determining the HHs to receive additional cash transfers. IPs have submitted data and the CO is processing the next release for distribution to the most vulnerable households. Of the 29,126 enrolled families,12822(44%) met the criteria for receiving additional cash transfers.</w:t>
                            </w:r>
                          </w:p>
                          <w:p w14:paraId="0AFCA6A6" w14:textId="7ED42873" w:rsidR="00392D1F" w:rsidRPr="004541F2" w:rsidRDefault="00392D1F" w:rsidP="004A72DE">
                            <w:pPr>
                              <w:shd w:val="clear" w:color="auto" w:fill="FFFFFF"/>
                              <w:autoSpaceDE w:val="0"/>
                              <w:adjustRightInd w:val="0"/>
                              <w:spacing w:after="0"/>
                              <w:rPr>
                                <w:rFonts w:asciiTheme="minorHAnsi" w:hAnsiTheme="minorHAnsi" w:cstheme="minorHAnsi"/>
                                <w:sz w:val="24"/>
                                <w:szCs w:val="24"/>
                              </w:rPr>
                            </w:pPr>
                            <w:r w:rsidRPr="00686922">
                              <w:rPr>
                                <w:rFonts w:asciiTheme="minorHAnsi" w:hAnsiTheme="minorHAnsi" w:cstheme="minorHAnsi"/>
                                <w:iCs/>
                                <w:sz w:val="24"/>
                                <w:szCs w:val="24"/>
                              </w:rPr>
                              <w:t xml:space="preserve">In response to the effects COVID-19 prevention and control measures instituted by government such as total lockdown for months leading some families to lose their livelihoods and are currently just beginning to recover from the losses, to enhance  food security for the very vulnerable households, the CO through implementing partners supported with the provision of planting materials to households. Some partners are still undertaking the process of procuring planting materials for distribution. </w:t>
                            </w:r>
                            <w:r w:rsidRPr="004541F2">
                              <w:rPr>
                                <w:rFonts w:asciiTheme="minorHAnsi" w:hAnsiTheme="minorHAnsi" w:cstheme="minorHAnsi"/>
                                <w:iCs/>
                                <w:sz w:val="24"/>
                                <w:szCs w:val="24"/>
                              </w:rPr>
                              <w:t>For instance, BUACOFE distribute</w:t>
                            </w:r>
                            <w:r>
                              <w:rPr>
                                <w:rFonts w:asciiTheme="minorHAnsi" w:hAnsiTheme="minorHAnsi" w:cstheme="minorHAnsi"/>
                                <w:iCs/>
                                <w:sz w:val="24"/>
                                <w:szCs w:val="24"/>
                              </w:rPr>
                              <w:t>d</w:t>
                            </w:r>
                            <w:r w:rsidRPr="004541F2">
                              <w:rPr>
                                <w:rFonts w:asciiTheme="minorHAnsi" w:hAnsiTheme="minorHAnsi" w:cstheme="minorHAnsi"/>
                                <w:iCs/>
                                <w:sz w:val="24"/>
                                <w:szCs w:val="24"/>
                              </w:rPr>
                              <w:t xml:space="preserve"> cash transfers to 153 families i.e. 86 enrolled and 67 non enrolled to enable them buy planting materials following the destruction of crops resulting from floods. They were all from Buhenye community. </w:t>
                            </w:r>
                            <w:r w:rsidRPr="004541F2">
                              <w:rPr>
                                <w:rFonts w:asciiTheme="minorHAnsi" w:hAnsiTheme="minorHAnsi" w:cstheme="minorHAnsi"/>
                                <w:i/>
                                <w:iCs/>
                                <w:sz w:val="24"/>
                                <w:szCs w:val="24"/>
                              </w:rPr>
                              <w:t xml:space="preserve">More 657 enrolled families in </w:t>
                            </w:r>
                            <w:r w:rsidRPr="004541F2">
                              <w:rPr>
                                <w:rFonts w:asciiTheme="minorHAnsi" w:hAnsiTheme="minorHAnsi" w:cstheme="minorHAnsi"/>
                                <w:sz w:val="24"/>
                                <w:szCs w:val="24"/>
                              </w:rPr>
                              <w:t>Busia received un conditional cash transfers to buy basic needs for their families</w:t>
                            </w:r>
                          </w:p>
                          <w:p w14:paraId="4F1118E8" w14:textId="72092C0B" w:rsidR="00392D1F" w:rsidRPr="004541F2" w:rsidRDefault="00392D1F" w:rsidP="00686922">
                            <w:pPr>
                              <w:spacing w:after="0" w:line="276" w:lineRule="auto"/>
                              <w:jc w:val="both"/>
                              <w:rPr>
                                <w:rFonts w:asciiTheme="minorHAnsi" w:eastAsia="Times New Roman" w:hAnsiTheme="minorHAnsi" w:cstheme="minorHAnsi"/>
                                <w:b/>
                                <w:sz w:val="24"/>
                                <w:szCs w:val="24"/>
                                <w:u w:val="single"/>
                              </w:rPr>
                            </w:pPr>
                            <w:r w:rsidRPr="004541F2">
                              <w:rPr>
                                <w:rFonts w:asciiTheme="minorHAnsi" w:eastAsia="Times New Roman" w:hAnsiTheme="minorHAnsi" w:cstheme="minorHAnsi"/>
                                <w:bCs/>
                                <w:sz w:val="24"/>
                                <w:szCs w:val="24"/>
                                <w:u w:val="single"/>
                              </w:rPr>
                              <w:t>LACCODEF supported</w:t>
                            </w:r>
                            <w:r w:rsidRPr="004541F2">
                              <w:rPr>
                                <w:rFonts w:asciiTheme="minorHAnsi" w:eastAsia="Times New Roman" w:hAnsiTheme="minorHAnsi" w:cstheme="minorHAnsi"/>
                                <w:b/>
                                <w:sz w:val="24"/>
                                <w:szCs w:val="24"/>
                                <w:u w:val="single"/>
                              </w:rPr>
                              <w:t xml:space="preserve"> </w:t>
                            </w:r>
                            <w:r w:rsidRPr="004541F2">
                              <w:rPr>
                                <w:rFonts w:asciiTheme="minorHAnsi" w:eastAsia="Times New Roman" w:hAnsiTheme="minorHAnsi" w:cstheme="minorHAnsi"/>
                                <w:sz w:val="24"/>
                                <w:szCs w:val="24"/>
                              </w:rPr>
                              <w:t xml:space="preserve">7 struggling caregiver’s groups with micro grants to start up micro enterprise for income generation. Each caregiver was given UGX 140,000= as start-up capital for the enterprises identified. </w:t>
                            </w:r>
                          </w:p>
                          <w:p w14:paraId="68B2F813" w14:textId="110DF9E2" w:rsidR="00392D1F" w:rsidRPr="00686922" w:rsidRDefault="00392D1F" w:rsidP="00686922">
                            <w:pPr>
                              <w:spacing w:after="0" w:line="276" w:lineRule="auto"/>
                              <w:jc w:val="both"/>
                              <w:rPr>
                                <w:rFonts w:asciiTheme="minorHAnsi" w:eastAsia="Times New Roman" w:hAnsiTheme="minorHAnsi" w:cstheme="minorHAnsi"/>
                                <w:color w:val="000000"/>
                                <w:sz w:val="24"/>
                                <w:szCs w:val="24"/>
                              </w:rPr>
                            </w:pPr>
                            <w:r w:rsidRPr="004541F2">
                              <w:rPr>
                                <w:rFonts w:asciiTheme="minorHAnsi" w:eastAsia="Times New Roman" w:hAnsiTheme="minorHAnsi" w:cstheme="minorHAnsi"/>
                                <w:sz w:val="24"/>
                                <w:szCs w:val="24"/>
                              </w:rPr>
                              <w:t xml:space="preserve">LACCODEF and MAFOC also supported 206 (M=147, F=59) enrolled floods and COVID affected households with improved seeds of 8 kg of beans and 6kg of maize to be able to cultivate food. </w:t>
                            </w:r>
                          </w:p>
                          <w:p w14:paraId="3870AA4D" w14:textId="77777777" w:rsidR="00392D1F" w:rsidRDefault="00392D1F" w:rsidP="0057289C">
                            <w:pPr>
                              <w:autoSpaceDE w:val="0"/>
                              <w:adjustRightInd w:val="0"/>
                              <w:spacing w:after="0"/>
                              <w:rPr>
                                <w:rFonts w:asciiTheme="minorHAnsi" w:hAnsiTheme="minorHAnsi" w:cstheme="minorHAnsi"/>
                                <w:i/>
                                <w:iCs/>
                              </w:rPr>
                            </w:pPr>
                          </w:p>
                          <w:p w14:paraId="7E91CFD3" w14:textId="55421FF7" w:rsidR="00392D1F" w:rsidRPr="0057289C" w:rsidRDefault="00392D1F" w:rsidP="0057289C">
                            <w:pPr>
                              <w:autoSpaceDE w:val="0"/>
                              <w:adjustRightInd w:val="0"/>
                              <w:spacing w:after="0"/>
                              <w:rPr>
                                <w:rFonts w:asciiTheme="minorHAnsi" w:hAnsiTheme="minorHAnsi" w:cstheme="minorHAnsi"/>
                              </w:rPr>
                            </w:pPr>
                            <w:r w:rsidRPr="0057289C">
                              <w:rPr>
                                <w:rFonts w:asciiTheme="minorHAnsi" w:hAnsiTheme="minorHAnsi" w:cstheme="minorHAnsi"/>
                              </w:rPr>
                              <w:t>BUACOFE procured and distributed vegetable and fruit seedlings to 171 enrolled families which were struggling to meet their family needs in Buhasaba and Buyengo communities.</w:t>
                            </w:r>
                          </w:p>
                          <w:p w14:paraId="023CC909" w14:textId="77777777" w:rsidR="00392D1F" w:rsidRPr="0057289C" w:rsidRDefault="00392D1F">
                            <w:pPr>
                              <w:autoSpaceDE w:val="0"/>
                              <w:spacing w:after="0"/>
                              <w:rPr>
                                <w:rFonts w:asciiTheme="minorHAnsi" w:hAnsiTheme="minorHAnsi" w:cstheme="minorHAnsi"/>
                                <w:color w:val="000000" w:themeColor="text1"/>
                              </w:rPr>
                            </w:pPr>
                          </w:p>
                          <w:p w14:paraId="1ADA303C" w14:textId="67621ABE" w:rsidR="00392D1F" w:rsidRDefault="00392D1F" w:rsidP="002B73FF">
                            <w:pPr>
                              <w:autoSpaceDE w:val="0"/>
                              <w:spacing w:after="0"/>
                              <w:jc w:val="both"/>
                              <w:rPr>
                                <w:rFonts w:asciiTheme="minorHAnsi" w:hAnsiTheme="minorHAnsi" w:cstheme="minorHAnsi"/>
                                <w:iCs/>
                                <w:color w:val="FF0000"/>
                              </w:rPr>
                            </w:pPr>
                            <w:r w:rsidRPr="0057289C">
                              <w:rPr>
                                <w:rFonts w:asciiTheme="minorHAnsi" w:hAnsiTheme="minorHAnsi" w:cstheme="minorHAnsi"/>
                                <w:iCs/>
                                <w:color w:val="000000" w:themeColor="text1"/>
                              </w:rPr>
                              <w:t xml:space="preserve"> CECE supported, 71 (F-53, M-18) caregivers from Gayaza, Kinabwe and Wakiso communities were each supported with a micro grant of 500,000Ush to boost their businesses. The selected households for support came up with business plans which were reviewed for feasibility and budget alignment. The beneficiary households made 10% community contribution towards the seed grant/ capital and this was to enhance ownership for the support received. The community contribution will be used to reach more beneficiaries. With this boost, we have seen them register additional profit. Businesses were ranging from vegetable selling, second hand cloth vending, fabrics for tailors and sewing machines. The selection of these beneficiaries was based on  </w:t>
                            </w:r>
                            <w:r w:rsidRPr="0057289C">
                              <w:rPr>
                                <w:rFonts w:asciiTheme="minorHAnsi" w:hAnsiTheme="minorHAnsi" w:cstheme="minorHAnsi"/>
                                <w:iCs/>
                              </w:rPr>
                              <w:t>the results of the  vulnerability household assessment.</w:t>
                            </w:r>
                          </w:p>
                          <w:p w14:paraId="14EAAAB7" w14:textId="77777777" w:rsidR="00392D1F" w:rsidRPr="000D6FD1" w:rsidRDefault="00392D1F">
                            <w:pPr>
                              <w:autoSpaceDE w:val="0"/>
                              <w:spacing w:after="0"/>
                              <w:rPr>
                                <w:rFonts w:asciiTheme="minorHAnsi" w:hAnsiTheme="minorHAnsi" w:cstheme="minorHAnsi"/>
                                <w:color w:val="000000" w:themeColor="text1"/>
                              </w:rPr>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674CCD14" id="_x0000_s1027" type="#_x0000_t202" style="position:absolute;margin-left:0;margin-top:17.45pt;width:501.75pt;height:739.5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" strokeweight=".26467mm">
                <v:textbox>
                  <w:txbxContent>
                    <w:p w14:paraId="4F48B5B6" w14:textId="77777777" w:rsidR="00392D1F" w:rsidRDefault="00392D1F">
                      <w:pPr>
                        <w:autoSpaceDE w:val="0"/>
                        <w:spacing w:after="0"/>
                        <w:jc w:val="both"/>
                        <w:rPr>
                          <w:rFonts w:cs="Calibri"/>
                          <w:b/>
                          <w:bCs/>
                          <w:color w:val="00B050"/>
                          <w:sz w:val="24"/>
                          <w:szCs w:val="24"/>
                        </w:rPr>
                      </w:pPr>
                      <w:r>
                        <w:rPr>
                          <w:rFonts w:cs="Calibri"/>
                          <w:b/>
                          <w:bCs/>
                          <w:color w:val="00B050"/>
                          <w:sz w:val="24"/>
                          <w:szCs w:val="24"/>
                        </w:rPr>
                        <w:t>ChildFund’s Global Response Plan</w:t>
                      </w:r>
                    </w:p>
                    <w:p w14:paraId="65D3CBA6" w14:textId="69622D2A" w:rsidR="00392D1F" w:rsidRPr="00686922" w:rsidRDefault="00392D1F" w:rsidP="002416AE">
                      <w:pPr>
                        <w:autoSpaceDE w:val="0"/>
                        <w:spacing w:after="0"/>
                        <w:jc w:val="both"/>
                        <w:rPr>
                          <w:rFonts w:asciiTheme="minorHAnsi" w:hAnsiTheme="minorHAnsi" w:cstheme="minorHAnsi"/>
                          <w:sz w:val="24"/>
                          <w:szCs w:val="24"/>
                        </w:rPr>
                      </w:pPr>
                      <w:r w:rsidRPr="00686922">
                        <w:rPr>
                          <w:rFonts w:asciiTheme="minorHAnsi" w:hAnsiTheme="minorHAnsi" w:cstheme="minorHAnsi"/>
                          <w:sz w:val="24"/>
                          <w:szCs w:val="24"/>
                        </w:rPr>
                        <w:t>To ensure that the most vulnerable families can keep food on the table, pay rent and cover other basic needs, we are providing cash for those families most needing this support, such as those who have lost their income because of COVID-19, child or elder-headed households, and/or households affected by disability or chronic illness. Where possible, we are distributing food and basic household items directly, carefully abiding by COVID-19 protection measures</w:t>
                      </w:r>
                    </w:p>
                    <w:p w14:paraId="291B1D0F" w14:textId="097C4CC8" w:rsidR="00392D1F" w:rsidRPr="00686922" w:rsidRDefault="00392D1F" w:rsidP="0097132C">
                      <w:pPr>
                        <w:autoSpaceDE w:val="0"/>
                        <w:adjustRightInd w:val="0"/>
                        <w:spacing w:after="0"/>
                        <w:jc w:val="both"/>
                        <w:rPr>
                          <w:rFonts w:asciiTheme="minorHAnsi" w:eastAsiaTheme="minorHAnsi" w:hAnsiTheme="minorHAnsi" w:cstheme="minorHAnsi"/>
                          <w:i/>
                          <w:iCs/>
                          <w:sz w:val="24"/>
                          <w:szCs w:val="24"/>
                        </w:rPr>
                      </w:pPr>
                      <w:r w:rsidRPr="00686922">
                        <w:rPr>
                          <w:rFonts w:asciiTheme="minorHAnsi" w:hAnsiTheme="minorHAnsi" w:cstheme="minorHAnsi"/>
                          <w:sz w:val="24"/>
                          <w:szCs w:val="24"/>
                        </w:rPr>
                        <w:t xml:space="preserve">The enrolled households that were supported with cash transfers used part of these funds to buy basic needs and food items. </w:t>
                      </w:r>
                      <w:r w:rsidRPr="00686922">
                        <w:rPr>
                          <w:rFonts w:asciiTheme="minorHAnsi" w:eastAsiaTheme="minorHAnsi" w:hAnsiTheme="minorHAnsi" w:cstheme="minorHAnsi"/>
                          <w:sz w:val="24"/>
                          <w:szCs w:val="24"/>
                        </w:rPr>
                        <w:t>The funds paid out were used by parents to purchase basic needs like food salt, suger and soap. Shakira Erumbi an enrolled child in Buyengo community in Busia district had this to say</w:t>
                      </w:r>
                      <w:r w:rsidRPr="00686922">
                        <w:rPr>
                          <w:rFonts w:asciiTheme="minorHAnsi" w:eastAsiaTheme="minorHAnsi" w:hAnsiTheme="minorHAnsi" w:cstheme="minorHAnsi"/>
                          <w:i/>
                          <w:iCs/>
                          <w:sz w:val="24"/>
                          <w:szCs w:val="24"/>
                        </w:rPr>
                        <w:t xml:space="preserve">” my uncle who was a bread winner in the family was arrested and is in prison. During this lockdown we had started begging from neighbors to eat however when my  Antie received money from ChildFund we purchased soap, and food and she gave me the balance to buy sanitary pads to use this month. I am grateful to Buyengo community and ChildFund, they helped us when we had no person to help. </w:t>
                      </w:r>
                    </w:p>
                    <w:p w14:paraId="455304E2" w14:textId="77777777" w:rsidR="00392D1F" w:rsidRPr="00686922" w:rsidRDefault="00392D1F">
                      <w:pPr>
                        <w:shd w:val="clear" w:color="auto" w:fill="FFFFFF"/>
                        <w:autoSpaceDE w:val="0"/>
                        <w:spacing w:after="0" w:line="264" w:lineRule="auto"/>
                        <w:jc w:val="both"/>
                        <w:rPr>
                          <w:rFonts w:asciiTheme="minorHAnsi" w:hAnsiTheme="minorHAnsi" w:cstheme="minorHAnsi"/>
                          <w:sz w:val="24"/>
                          <w:szCs w:val="24"/>
                        </w:rPr>
                      </w:pPr>
                    </w:p>
                    <w:p w14:paraId="09388AC1" w14:textId="0B9A79FE" w:rsidR="00392D1F" w:rsidRPr="00686922" w:rsidRDefault="00392D1F">
                      <w:pPr>
                        <w:shd w:val="clear" w:color="auto" w:fill="FFFFFF"/>
                        <w:autoSpaceDE w:val="0"/>
                        <w:spacing w:after="0" w:line="264" w:lineRule="auto"/>
                        <w:jc w:val="both"/>
                        <w:rPr>
                          <w:rFonts w:asciiTheme="minorHAnsi" w:hAnsiTheme="minorHAnsi" w:cstheme="minorHAnsi"/>
                          <w:sz w:val="24"/>
                          <w:szCs w:val="24"/>
                        </w:rPr>
                      </w:pPr>
                      <w:r w:rsidRPr="00686922">
                        <w:rPr>
                          <w:rFonts w:asciiTheme="minorHAnsi" w:hAnsiTheme="minorHAnsi" w:cstheme="minorHAnsi"/>
                          <w:sz w:val="24"/>
                          <w:szCs w:val="24"/>
                        </w:rPr>
                        <w:t>Additional cash transfers will be provided to the most vulnerable households in the coming months. The CO office provided criteria to IPs for determining the HHs to receive additional cash transfers. IPs have submitted data and the CO is processing the next release for distribution to the most vulnerable households. Of the 29,126 enrolled families,12822(44%) met the criteria for receiving additional cash transfers.</w:t>
                      </w:r>
                    </w:p>
                    <w:p w14:paraId="0AFCA6A6" w14:textId="7ED42873" w:rsidR="00392D1F" w:rsidRPr="004541F2" w:rsidRDefault="00392D1F" w:rsidP="004A72DE">
                      <w:pPr>
                        <w:shd w:val="clear" w:color="auto" w:fill="FFFFFF"/>
                        <w:autoSpaceDE w:val="0"/>
                        <w:adjustRightInd w:val="0"/>
                        <w:spacing w:after="0"/>
                        <w:rPr>
                          <w:rFonts w:asciiTheme="minorHAnsi" w:hAnsiTheme="minorHAnsi" w:cstheme="minorHAnsi"/>
                          <w:sz w:val="24"/>
                          <w:szCs w:val="24"/>
                        </w:rPr>
                      </w:pPr>
                      <w:r w:rsidRPr="00686922">
                        <w:rPr>
                          <w:rFonts w:asciiTheme="minorHAnsi" w:hAnsiTheme="minorHAnsi" w:cstheme="minorHAnsi"/>
                          <w:iCs/>
                          <w:sz w:val="24"/>
                          <w:szCs w:val="24"/>
                        </w:rPr>
                        <w:t xml:space="preserve">In response to the effects COVID-19 prevention and control measures instituted by government such as total lockdown for months leading some families to lose their livelihoods and are currently just beginning to recover from the losses, to enhance  food security for the very vulnerable households, the CO through implementing partners supported with the provision of planting materials to households. Some partners are still undertaking the process of procuring planting materials for distribution. </w:t>
                      </w:r>
                      <w:r w:rsidRPr="004541F2">
                        <w:rPr>
                          <w:rFonts w:asciiTheme="minorHAnsi" w:hAnsiTheme="minorHAnsi" w:cstheme="minorHAnsi"/>
                          <w:iCs/>
                          <w:sz w:val="24"/>
                          <w:szCs w:val="24"/>
                        </w:rPr>
                        <w:t>For instance, BUACOFE distribute</w:t>
                      </w:r>
                      <w:r>
                        <w:rPr>
                          <w:rFonts w:asciiTheme="minorHAnsi" w:hAnsiTheme="minorHAnsi" w:cstheme="minorHAnsi"/>
                          <w:iCs/>
                          <w:sz w:val="24"/>
                          <w:szCs w:val="24"/>
                        </w:rPr>
                        <w:t>d</w:t>
                      </w:r>
                      <w:r w:rsidRPr="004541F2">
                        <w:rPr>
                          <w:rFonts w:asciiTheme="minorHAnsi" w:hAnsiTheme="minorHAnsi" w:cstheme="minorHAnsi"/>
                          <w:iCs/>
                          <w:sz w:val="24"/>
                          <w:szCs w:val="24"/>
                        </w:rPr>
                        <w:t xml:space="preserve"> cash transfers to 153 families i.e. 86 enrolled and 67 non enrolled to enable them buy planting materials following the destruction of crops resulting from floods. They were all from Buhenye community. </w:t>
                      </w:r>
                      <w:r w:rsidRPr="004541F2">
                        <w:rPr>
                          <w:rFonts w:asciiTheme="minorHAnsi" w:hAnsiTheme="minorHAnsi" w:cstheme="minorHAnsi"/>
                          <w:i/>
                          <w:iCs/>
                          <w:sz w:val="24"/>
                          <w:szCs w:val="24"/>
                        </w:rPr>
                        <w:t xml:space="preserve">More 657 enrolled families in </w:t>
                      </w:r>
                      <w:r w:rsidRPr="004541F2">
                        <w:rPr>
                          <w:rFonts w:asciiTheme="minorHAnsi" w:hAnsiTheme="minorHAnsi" w:cstheme="minorHAnsi"/>
                          <w:sz w:val="24"/>
                          <w:szCs w:val="24"/>
                        </w:rPr>
                        <w:t>Busia received un conditional cash transfers to buy basic needs for their families</w:t>
                      </w:r>
                    </w:p>
                    <w:p w14:paraId="4F1118E8" w14:textId="72092C0B" w:rsidR="00392D1F" w:rsidRPr="004541F2" w:rsidRDefault="00392D1F" w:rsidP="00686922">
                      <w:pPr>
                        <w:spacing w:after="0" w:line="276" w:lineRule="auto"/>
                        <w:jc w:val="both"/>
                        <w:rPr>
                          <w:rFonts w:asciiTheme="minorHAnsi" w:eastAsia="Times New Roman" w:hAnsiTheme="minorHAnsi" w:cstheme="minorHAnsi"/>
                          <w:b/>
                          <w:sz w:val="24"/>
                          <w:szCs w:val="24"/>
                          <w:u w:val="single"/>
                        </w:rPr>
                      </w:pPr>
                      <w:r w:rsidRPr="004541F2">
                        <w:rPr>
                          <w:rFonts w:asciiTheme="minorHAnsi" w:eastAsia="Times New Roman" w:hAnsiTheme="minorHAnsi" w:cstheme="minorHAnsi"/>
                          <w:bCs/>
                          <w:sz w:val="24"/>
                          <w:szCs w:val="24"/>
                          <w:u w:val="single"/>
                        </w:rPr>
                        <w:t>LACCODEF supported</w:t>
                      </w:r>
                      <w:r w:rsidRPr="004541F2">
                        <w:rPr>
                          <w:rFonts w:asciiTheme="minorHAnsi" w:eastAsia="Times New Roman" w:hAnsiTheme="minorHAnsi" w:cstheme="minorHAnsi"/>
                          <w:b/>
                          <w:sz w:val="24"/>
                          <w:szCs w:val="24"/>
                          <w:u w:val="single"/>
                        </w:rPr>
                        <w:t xml:space="preserve"> </w:t>
                      </w:r>
                      <w:r w:rsidRPr="004541F2">
                        <w:rPr>
                          <w:rFonts w:asciiTheme="minorHAnsi" w:eastAsia="Times New Roman" w:hAnsiTheme="minorHAnsi" w:cstheme="minorHAnsi"/>
                          <w:sz w:val="24"/>
                          <w:szCs w:val="24"/>
                        </w:rPr>
                        <w:t xml:space="preserve">7 struggling caregiver’s groups with micro grants to start up micro enterprise for income generation. Each caregiver was given UGX 140,000= as start-up capital for the enterprises identified. </w:t>
                      </w:r>
                    </w:p>
                    <w:p w14:paraId="68B2F813" w14:textId="110DF9E2" w:rsidR="00392D1F" w:rsidRPr="00686922" w:rsidRDefault="00392D1F" w:rsidP="00686922">
                      <w:pPr>
                        <w:spacing w:after="0" w:line="276" w:lineRule="auto"/>
                        <w:jc w:val="both"/>
                        <w:rPr>
                          <w:rFonts w:asciiTheme="minorHAnsi" w:eastAsia="Times New Roman" w:hAnsiTheme="minorHAnsi" w:cstheme="minorHAnsi"/>
                          <w:color w:val="000000"/>
                          <w:sz w:val="24"/>
                          <w:szCs w:val="24"/>
                        </w:rPr>
                      </w:pPr>
                      <w:r w:rsidRPr="004541F2">
                        <w:rPr>
                          <w:rFonts w:asciiTheme="minorHAnsi" w:eastAsia="Times New Roman" w:hAnsiTheme="minorHAnsi" w:cstheme="minorHAnsi"/>
                          <w:sz w:val="24"/>
                          <w:szCs w:val="24"/>
                        </w:rPr>
                        <w:t xml:space="preserve">LACCODEF and MAFOC also supported 206 (M=147, F=59) enrolled floods and COVID affected households with improved seeds of 8 kg of beans and 6kg of maize to be able to cultivate food. </w:t>
                      </w:r>
                    </w:p>
                    <w:p w14:paraId="3870AA4D" w14:textId="77777777" w:rsidR="00392D1F" w:rsidRDefault="00392D1F" w:rsidP="0057289C">
                      <w:pPr>
                        <w:autoSpaceDE w:val="0"/>
                        <w:adjustRightInd w:val="0"/>
                        <w:spacing w:after="0"/>
                        <w:rPr>
                          <w:rFonts w:asciiTheme="minorHAnsi" w:hAnsiTheme="minorHAnsi" w:cstheme="minorHAnsi"/>
                          <w:i/>
                          <w:iCs/>
                        </w:rPr>
                      </w:pPr>
                    </w:p>
                    <w:p w14:paraId="7E91CFD3" w14:textId="55421FF7" w:rsidR="00392D1F" w:rsidRPr="0057289C" w:rsidRDefault="00392D1F" w:rsidP="0057289C">
                      <w:pPr>
                        <w:autoSpaceDE w:val="0"/>
                        <w:adjustRightInd w:val="0"/>
                        <w:spacing w:after="0"/>
                        <w:rPr>
                          <w:rFonts w:asciiTheme="minorHAnsi" w:hAnsiTheme="minorHAnsi" w:cstheme="minorHAnsi"/>
                        </w:rPr>
                      </w:pPr>
                      <w:r w:rsidRPr="0057289C">
                        <w:rPr>
                          <w:rFonts w:asciiTheme="minorHAnsi" w:hAnsiTheme="minorHAnsi" w:cstheme="minorHAnsi"/>
                        </w:rPr>
                        <w:t>BUACOFE procured and distributed vegetable and fruit seedlings to 171 enrolled families which were struggling to meet their family needs in Buhasaba and Buyengo communities.</w:t>
                      </w:r>
                    </w:p>
                    <w:p w14:paraId="023CC909" w14:textId="77777777" w:rsidR="00392D1F" w:rsidRPr="0057289C" w:rsidRDefault="00392D1F">
                      <w:pPr>
                        <w:autoSpaceDE w:val="0"/>
                        <w:spacing w:after="0"/>
                        <w:rPr>
                          <w:rFonts w:asciiTheme="minorHAnsi" w:hAnsiTheme="minorHAnsi" w:cstheme="minorHAnsi"/>
                          <w:color w:val="000000" w:themeColor="text1"/>
                        </w:rPr>
                      </w:pPr>
                    </w:p>
                    <w:p w14:paraId="1ADA303C" w14:textId="67621ABE" w:rsidR="00392D1F" w:rsidRDefault="00392D1F" w:rsidP="002B73FF">
                      <w:pPr>
                        <w:autoSpaceDE w:val="0"/>
                        <w:spacing w:after="0"/>
                        <w:jc w:val="both"/>
                        <w:rPr>
                          <w:rFonts w:asciiTheme="minorHAnsi" w:hAnsiTheme="minorHAnsi" w:cstheme="minorHAnsi"/>
                          <w:iCs/>
                          <w:color w:val="FF0000"/>
                        </w:rPr>
                      </w:pPr>
                      <w:r w:rsidRPr="0057289C">
                        <w:rPr>
                          <w:rFonts w:asciiTheme="minorHAnsi" w:hAnsiTheme="minorHAnsi" w:cstheme="minorHAnsi"/>
                          <w:iCs/>
                          <w:color w:val="000000" w:themeColor="text1"/>
                        </w:rPr>
                        <w:t xml:space="preserve"> CECE supported, 71 (F-53, M-18) caregivers from Gayaza, Kinabwe and Wakiso communities were each supported with a micro grant of 500,000Ush to boost their businesses. The selected households for support came up with business plans which were reviewed for feasibility and budget alignment. The beneficiary households made 10% community contribution towards the seed grant/ capital and this was to enhance ownership for the support received. The community contribution will be used to reach more beneficiaries. With this boost, we have seen them register additional profit. Businesses were ranging from vegetable selling, second hand cloth vending, fabrics for tailors and sewing machines. The selection of these beneficiaries was based on  </w:t>
                      </w:r>
                      <w:r w:rsidRPr="0057289C">
                        <w:rPr>
                          <w:rFonts w:asciiTheme="minorHAnsi" w:hAnsiTheme="minorHAnsi" w:cstheme="minorHAnsi"/>
                          <w:iCs/>
                        </w:rPr>
                        <w:t>the results of the  vulnerability household assessment.</w:t>
                      </w:r>
                    </w:p>
                    <w:p w14:paraId="14EAAAB7" w14:textId="77777777" w:rsidR="00392D1F" w:rsidRPr="000D6FD1" w:rsidRDefault="00392D1F">
                      <w:pPr>
                        <w:autoSpaceDE w:val="0"/>
                        <w:spacing w:after="0"/>
                        <w:rPr>
                          <w:rFonts w:asciiTheme="minorHAnsi" w:hAnsiTheme="minorHAnsi" w:cstheme="minorHAnsi"/>
                          <w:color w:val="000000" w:themeColor="text1"/>
                        </w:rPr>
                      </w:pPr>
                    </w:p>
                  </w:txbxContent>
                </v:textbox>
                <w10:wrap type="square" anchorx="margin"/>
              </v:shape>
            </w:pict>
          </mc:Fallback>
        </mc:AlternateContent>
      </w:r>
      <w:r w:rsidRPr="00D61D16">
        <w:rPr>
          <w:rFonts w:asciiTheme="minorHAnsi" w:hAnsiTheme="minorHAnsi" w:cstheme="minorHAnsi"/>
          <w:b/>
          <w:bCs/>
          <w:color w:val="00B050"/>
        </w:rPr>
        <w:t>3.b.2. Ensure that children get food they need</w:t>
      </w:r>
    </w:p>
    <w:p w14:paraId="50BE1473" w14:textId="7998F2E4" w:rsidR="001A02D8" w:rsidRPr="00D61D16" w:rsidRDefault="00FA651D" w:rsidP="00B40999">
      <w:pPr>
        <w:pStyle w:val="ListParagraph"/>
        <w:spacing w:after="0" w:line="276" w:lineRule="auto"/>
        <w:ind w:left="0"/>
        <w:jc w:val="both"/>
        <w:rPr>
          <w:rFonts w:asciiTheme="minorHAnsi" w:eastAsia="Times New Roman" w:hAnsiTheme="minorHAnsi" w:cstheme="minorHAnsi"/>
          <w:color w:val="FF0000"/>
        </w:rPr>
      </w:pPr>
      <w:bookmarkStart w:id="2" w:name="_Hlk38292369"/>
      <w:r w:rsidRPr="00D61D16">
        <w:rPr>
          <w:rFonts w:asciiTheme="minorHAnsi" w:eastAsia="Times New Roman" w:hAnsiTheme="minorHAnsi" w:cstheme="minorHAnsi"/>
        </w:rPr>
        <w:lastRenderedPageBreak/>
        <w:t>LACCODEF d</w:t>
      </w:r>
      <w:r w:rsidR="001A02D8" w:rsidRPr="00D61D16">
        <w:rPr>
          <w:rFonts w:asciiTheme="minorHAnsi" w:eastAsia="Times New Roman" w:hAnsiTheme="minorHAnsi" w:cstheme="minorHAnsi"/>
        </w:rPr>
        <w:t>uring the month of October</w:t>
      </w:r>
      <w:r w:rsidRPr="00D61D16">
        <w:rPr>
          <w:rFonts w:asciiTheme="minorHAnsi" w:eastAsia="Times New Roman" w:hAnsiTheme="minorHAnsi" w:cstheme="minorHAnsi"/>
        </w:rPr>
        <w:t xml:space="preserve"> supported </w:t>
      </w:r>
      <w:r w:rsidR="001A02D8" w:rsidRPr="00D61D16">
        <w:rPr>
          <w:rFonts w:asciiTheme="minorHAnsi" w:eastAsia="Times New Roman" w:hAnsiTheme="minorHAnsi" w:cstheme="minorHAnsi"/>
        </w:rPr>
        <w:t>a total 154 enrolled families  with micro grants to regain their livelihoods which had been affected by COVID. These families in their caregiver groups</w:t>
      </w:r>
      <w:r w:rsidRPr="00D61D16">
        <w:rPr>
          <w:rFonts w:asciiTheme="minorHAnsi" w:eastAsia="Times New Roman" w:hAnsiTheme="minorHAnsi" w:cstheme="minorHAnsi"/>
        </w:rPr>
        <w:t>.</w:t>
      </w:r>
      <w:r w:rsidR="001A02D8" w:rsidRPr="00D61D16">
        <w:rPr>
          <w:rFonts w:asciiTheme="minorHAnsi" w:eastAsia="Times New Roman" w:hAnsiTheme="minorHAnsi" w:cstheme="minorHAnsi"/>
        </w:rPr>
        <w:t xml:space="preserve"> </w:t>
      </w:r>
      <w:r w:rsidRPr="00D61D16">
        <w:rPr>
          <w:rFonts w:asciiTheme="minorHAnsi" w:eastAsia="Times New Roman" w:hAnsiTheme="minorHAnsi" w:cstheme="minorHAnsi"/>
        </w:rPr>
        <w:t>E</w:t>
      </w:r>
      <w:r w:rsidR="001A02D8" w:rsidRPr="00D61D16">
        <w:rPr>
          <w:rFonts w:asciiTheme="minorHAnsi" w:eastAsia="Times New Roman" w:hAnsiTheme="minorHAnsi" w:cstheme="minorHAnsi"/>
        </w:rPr>
        <w:t>ach received UGX 140,000 to start up micro enterprises of their choice ranging from selling vegetables, fruits, seeds at the road side and local trading centres. This is aimed at helping families generate regular income and become more resilient in the face of emergencies like COVID. A total of 101 males and 53 female household heads were supported</w:t>
      </w:r>
      <w:r w:rsidR="001A02D8" w:rsidRPr="00D61D16">
        <w:rPr>
          <w:rFonts w:asciiTheme="minorHAnsi" w:eastAsia="Times New Roman" w:hAnsiTheme="minorHAnsi" w:cstheme="minorHAnsi"/>
          <w:color w:val="FF0000"/>
        </w:rPr>
        <w:t>.</w:t>
      </w:r>
    </w:p>
    <w:p w14:paraId="6AC9C2EF" w14:textId="22FA8DC8" w:rsidR="005C3236" w:rsidRPr="00D61D16" w:rsidRDefault="005F606A" w:rsidP="00B40999">
      <w:pPr>
        <w:spacing w:line="276" w:lineRule="auto"/>
        <w:rPr>
          <w:rFonts w:asciiTheme="minorHAnsi" w:hAnsiTheme="minorHAnsi" w:cstheme="minorHAnsi"/>
          <w:b/>
          <w:bCs/>
          <w:color w:val="00B050"/>
        </w:rPr>
      </w:pPr>
      <w:r w:rsidRPr="00D61D16">
        <w:rPr>
          <w:rFonts w:asciiTheme="minorHAnsi" w:hAnsiTheme="minorHAnsi" w:cstheme="minorHAnsi"/>
        </w:rPr>
        <w:t>ACFP in the month of November2020 supported 30 groups with micro grants to enable them recover from the effects of the lockdown that slowed down businesses and local trade. A total of 1,250,000/= was given to each group basing on the request received at office from the group. Initiatives varying from produce buying and selling, quarrying, poultry and goat rearing have been undertaken by the groups. A total of 616 females and 218 males have been reached through the grants</w:t>
      </w:r>
    </w:p>
    <w:p w14:paraId="52D87433" w14:textId="0EC6CC4C" w:rsidR="00CB6C7B" w:rsidRPr="00D61D16" w:rsidRDefault="00CB6C7B" w:rsidP="00B40999">
      <w:pPr>
        <w:autoSpaceDE w:val="0"/>
        <w:adjustRightInd w:val="0"/>
        <w:spacing w:after="0" w:line="276" w:lineRule="auto"/>
        <w:jc w:val="both"/>
        <w:rPr>
          <w:rFonts w:asciiTheme="minorHAnsi" w:hAnsiTheme="minorHAnsi" w:cstheme="minorHAnsi"/>
          <w:iCs/>
        </w:rPr>
      </w:pPr>
      <w:r w:rsidRPr="00D61D16">
        <w:rPr>
          <w:rFonts w:asciiTheme="minorHAnsi" w:hAnsiTheme="minorHAnsi" w:cstheme="minorHAnsi"/>
          <w:iCs/>
        </w:rPr>
        <w:t>CECE in November supported 55 (F-40, M-15) caregivers from Gayaza, Masodde Kinabwe and Kiyuni communities with a micro grant support worth 500,000/= to boost their business. The selected households for support came up with business plans which were reviewed for feasibility and budget alignment. The beneficiary households made 10% community contribution towards the seed grant/ capital and this was to enhance ownership for the support received. The community contribution will be used to reach more beneficiaries. With this boost, we have seen them register additional profit. Businesses were ranging from vegetable selling, second hand cloth vending, fabrics for tailors and sewing machines. The selection of these beneficiaries was based on the results for vulnerability house hold assessment.</w:t>
      </w:r>
    </w:p>
    <w:p w14:paraId="54EEB493" w14:textId="77777777" w:rsidR="00CB6C7B" w:rsidRPr="00D61D16" w:rsidRDefault="00CB6C7B" w:rsidP="00B40999">
      <w:pPr>
        <w:autoSpaceDE w:val="0"/>
        <w:adjustRightInd w:val="0"/>
        <w:spacing w:after="0" w:line="276" w:lineRule="auto"/>
        <w:jc w:val="both"/>
        <w:rPr>
          <w:rFonts w:asciiTheme="minorHAnsi" w:hAnsiTheme="minorHAnsi" w:cstheme="minorHAnsi"/>
          <w:iCs/>
        </w:rPr>
      </w:pPr>
    </w:p>
    <w:p w14:paraId="64925965" w14:textId="1119F6F1" w:rsidR="00CB6C7B" w:rsidRPr="00D61D16" w:rsidRDefault="00CB6C7B" w:rsidP="00B40999">
      <w:pPr>
        <w:autoSpaceDE w:val="0"/>
        <w:adjustRightInd w:val="0"/>
        <w:spacing w:after="0" w:line="276" w:lineRule="auto"/>
        <w:jc w:val="both"/>
        <w:rPr>
          <w:rFonts w:asciiTheme="minorHAnsi" w:hAnsiTheme="minorHAnsi" w:cstheme="minorHAnsi"/>
          <w:iCs/>
          <w:color w:val="FF0000"/>
        </w:rPr>
      </w:pPr>
      <w:r w:rsidRPr="00D61D16">
        <w:rPr>
          <w:rFonts w:asciiTheme="minorHAnsi" w:hAnsiTheme="minorHAnsi" w:cstheme="minorHAnsi"/>
          <w:iCs/>
        </w:rPr>
        <w:t xml:space="preserve">60(F-38, M-22) care givers were from Masodde and Kinabwe communities were supported with one in kind goat worth 300,000/= to boost their livelihoods in their homes. The selected households for support were trained for two days in the recommended practices for rearing goats. The beneficiary households will Passover the young ones to other beneficiaries and this will increase on the number of beneficiaries reached </w:t>
      </w:r>
      <w:r w:rsidRPr="00D61D16">
        <w:rPr>
          <w:rFonts w:asciiTheme="minorHAnsi" w:hAnsiTheme="minorHAnsi" w:cstheme="minorHAnsi"/>
          <w:iCs/>
          <w:color w:val="FF0000"/>
        </w:rPr>
        <w:t>i</w:t>
      </w:r>
    </w:p>
    <w:p w14:paraId="4C1A46FB" w14:textId="77777777" w:rsidR="00CE25EE" w:rsidRPr="00D61D16" w:rsidRDefault="00CE25EE" w:rsidP="00B40999">
      <w:pPr>
        <w:spacing w:line="276" w:lineRule="auto"/>
        <w:jc w:val="both"/>
        <w:rPr>
          <w:rFonts w:asciiTheme="minorHAnsi" w:hAnsiTheme="minorHAnsi" w:cstheme="minorHAnsi"/>
          <w:b/>
          <w:bCs/>
          <w:color w:val="FF0000"/>
        </w:rPr>
      </w:pPr>
    </w:p>
    <w:p w14:paraId="560CB062" w14:textId="2ABC3C51" w:rsidR="00282B71" w:rsidRPr="00D61D16" w:rsidRDefault="00CE25EE" w:rsidP="00B40999">
      <w:pPr>
        <w:spacing w:line="276" w:lineRule="auto"/>
        <w:jc w:val="both"/>
        <w:rPr>
          <w:rFonts w:asciiTheme="minorHAnsi" w:hAnsiTheme="minorHAnsi" w:cstheme="minorHAnsi"/>
        </w:rPr>
      </w:pPr>
      <w:r w:rsidRPr="00D61D16">
        <w:rPr>
          <w:rFonts w:asciiTheme="minorHAnsi" w:hAnsiTheme="minorHAnsi" w:cstheme="minorHAnsi"/>
        </w:rPr>
        <w:t>JIACOFE supported care givers and 1 youth group to reach 169 children with micro grants. 139 from Buwenge and Kamuli communities and 30 members from Buwenge youth group. They comprised of (94 male &amp; 75 female).</w:t>
      </w:r>
      <w:r w:rsidR="00B434D2" w:rsidRPr="00D61D16">
        <w:rPr>
          <w:rFonts w:asciiTheme="minorHAnsi" w:hAnsiTheme="minorHAnsi" w:cstheme="minorHAnsi"/>
        </w:rPr>
        <w:t xml:space="preserve"> </w:t>
      </w:r>
      <w:r w:rsidRPr="00D61D16">
        <w:rPr>
          <w:rFonts w:asciiTheme="minorHAnsi" w:hAnsiTheme="minorHAnsi" w:cstheme="minorHAnsi"/>
        </w:rPr>
        <w:t xml:space="preserve">The support to these families was geared towards boosting their income generating projects in to be able to support enrolled children and youths. </w:t>
      </w:r>
    </w:p>
    <w:p w14:paraId="42880964" w14:textId="77777777" w:rsidR="00023F34" w:rsidRPr="00D61D16" w:rsidRDefault="00023F34" w:rsidP="00B40999">
      <w:pPr>
        <w:spacing w:after="0" w:line="276" w:lineRule="auto"/>
        <w:jc w:val="both"/>
        <w:rPr>
          <w:rFonts w:asciiTheme="minorHAnsi" w:eastAsia="Times New Roman" w:hAnsiTheme="minorHAnsi" w:cstheme="minorHAnsi"/>
        </w:rPr>
      </w:pPr>
    </w:p>
    <w:p w14:paraId="1262AD78" w14:textId="6D71D1BC" w:rsidR="008E204C" w:rsidRPr="00D61D16" w:rsidRDefault="008E204C" w:rsidP="00B40999">
      <w:pPr>
        <w:spacing w:after="0" w:line="276" w:lineRule="auto"/>
        <w:jc w:val="both"/>
        <w:rPr>
          <w:rFonts w:asciiTheme="minorHAnsi" w:eastAsia="Times New Roman" w:hAnsiTheme="minorHAnsi" w:cstheme="minorHAnsi"/>
        </w:rPr>
      </w:pPr>
      <w:r w:rsidRPr="00D61D16">
        <w:rPr>
          <w:rFonts w:asciiTheme="minorHAnsi" w:eastAsia="Times New Roman" w:hAnsiTheme="minorHAnsi" w:cstheme="minorHAnsi"/>
        </w:rPr>
        <w:t>LACCODEF supported sub-county extension workers of Dokolo and Kwania to provideextension services to 206 (M=147, F=59) floods affected households who received seeds for planting in quarter one. This was done in Amuda, Acenlworo, Adita and Apyen-nyang to monitor the progress of the crops planted and provide technical support in terms of pest identification, weeding and post-harvest handling. According to the report, most of the crops are doing well and the harvest will help the households to be food secure and meet their basic needs.</w:t>
      </w:r>
    </w:p>
    <w:p w14:paraId="0A37D121" w14:textId="11E653A4" w:rsidR="00440DCC" w:rsidRPr="00D61D16" w:rsidRDefault="00440DCC" w:rsidP="00B40999">
      <w:pPr>
        <w:spacing w:after="0" w:line="276" w:lineRule="auto"/>
        <w:jc w:val="both"/>
        <w:rPr>
          <w:rFonts w:asciiTheme="minorHAnsi" w:eastAsia="Times New Roman" w:hAnsiTheme="minorHAnsi" w:cstheme="minorHAnsi"/>
        </w:rPr>
      </w:pPr>
      <w:r w:rsidRPr="00D61D16">
        <w:rPr>
          <w:rFonts w:asciiTheme="minorHAnsi" w:eastAsia="Times New Roman" w:hAnsiTheme="minorHAnsi" w:cstheme="minorHAnsi"/>
        </w:rPr>
        <w:t xml:space="preserve">In November, 8 struggling caregiver’s groups (M=93, F=95) from Acori and Amuda communities were also supported with micro grants to improve on their household income through business skills initiatives. </w:t>
      </w:r>
      <w:r w:rsidRPr="00D61D16">
        <w:rPr>
          <w:rFonts w:asciiTheme="minorHAnsi" w:eastAsia="Times New Roman" w:hAnsiTheme="minorHAnsi" w:cstheme="minorHAnsi"/>
        </w:rPr>
        <w:lastRenderedPageBreak/>
        <w:t>These groups were trained by the TOTs last FY on MEDS and Income Generating Activities. Each caregiver was given 140,000= as start-up capital for the enterprises identified. We believe that the profits realized will help to meet their basic needs and stabilize the households economically.</w:t>
      </w:r>
    </w:p>
    <w:p w14:paraId="7002365F" w14:textId="77777777" w:rsidR="005E6713" w:rsidRPr="00D61D16" w:rsidRDefault="005E6713" w:rsidP="00B40999">
      <w:pPr>
        <w:suppressAutoHyphens w:val="0"/>
        <w:autoSpaceDN/>
        <w:spacing w:line="276" w:lineRule="auto"/>
        <w:contextualSpacing/>
        <w:textAlignment w:val="auto"/>
        <w:rPr>
          <w:rFonts w:asciiTheme="minorHAnsi" w:hAnsiTheme="minorHAnsi" w:cstheme="minorHAnsi"/>
          <w:u w:val="single"/>
        </w:rPr>
      </w:pPr>
    </w:p>
    <w:p w14:paraId="68375AE6" w14:textId="4FF1BDF0" w:rsidR="005E6713" w:rsidRPr="00D61D16" w:rsidRDefault="005E6713" w:rsidP="00B40999">
      <w:pPr>
        <w:suppressAutoHyphens w:val="0"/>
        <w:autoSpaceDN/>
        <w:spacing w:line="276" w:lineRule="auto"/>
        <w:contextualSpacing/>
        <w:textAlignment w:val="auto"/>
        <w:rPr>
          <w:rFonts w:asciiTheme="minorHAnsi" w:hAnsiTheme="minorHAnsi" w:cstheme="minorHAnsi"/>
          <w:u w:val="single"/>
        </w:rPr>
      </w:pPr>
      <w:r w:rsidRPr="00D61D16">
        <w:rPr>
          <w:rFonts w:asciiTheme="minorHAnsi" w:hAnsiTheme="minorHAnsi" w:cstheme="minorHAnsi"/>
          <w:u w:val="single"/>
        </w:rPr>
        <w:t>PfCW reached 797 households with micro grants mainly in the communities of Kidetok, Amuria and Katakwi communities. The others will be reached in the second half of the year</w:t>
      </w:r>
    </w:p>
    <w:p w14:paraId="2EA71D52" w14:textId="77777777" w:rsidR="005E6713" w:rsidRPr="00D61D16" w:rsidRDefault="005E6713" w:rsidP="00B40999">
      <w:pPr>
        <w:suppressAutoHyphens w:val="0"/>
        <w:autoSpaceDN/>
        <w:spacing w:line="276" w:lineRule="auto"/>
        <w:contextualSpacing/>
        <w:textAlignment w:val="auto"/>
        <w:rPr>
          <w:rFonts w:asciiTheme="minorHAnsi" w:hAnsiTheme="minorHAnsi" w:cstheme="minorHAnsi"/>
        </w:rPr>
      </w:pPr>
      <w:r w:rsidRPr="00D61D16">
        <w:rPr>
          <w:rFonts w:asciiTheme="minorHAnsi" w:hAnsiTheme="minorHAnsi" w:cstheme="minorHAnsi"/>
        </w:rPr>
        <w:t xml:space="preserve">Overall 40,000,000 million were given out to 797 households during the month.  </w:t>
      </w:r>
    </w:p>
    <w:p w14:paraId="1FF2F76A" w14:textId="44799CCE" w:rsidR="003D1860" w:rsidRPr="00D61D16" w:rsidRDefault="003D1860" w:rsidP="00B40999">
      <w:pPr>
        <w:pStyle w:val="ListParagraph"/>
        <w:numPr>
          <w:ilvl w:val="0"/>
          <w:numId w:val="41"/>
        </w:numPr>
        <w:suppressAutoHyphens w:val="0"/>
        <w:autoSpaceDN/>
        <w:spacing w:line="276" w:lineRule="auto"/>
        <w:contextualSpacing/>
        <w:textAlignment w:val="auto"/>
        <w:rPr>
          <w:rFonts w:asciiTheme="minorHAnsi" w:hAnsiTheme="minorHAnsi" w:cstheme="minorHAnsi"/>
        </w:rPr>
      </w:pPr>
      <w:r w:rsidRPr="00D61D16">
        <w:rPr>
          <w:rFonts w:asciiTheme="minorHAnsi" w:hAnsiTheme="minorHAnsi" w:cstheme="minorHAnsi"/>
        </w:rPr>
        <w:t>In December 2020,</w:t>
      </w:r>
      <w:r w:rsidR="005E1D48" w:rsidRPr="00D61D16">
        <w:rPr>
          <w:rFonts w:asciiTheme="minorHAnsi" w:hAnsiTheme="minorHAnsi" w:cstheme="minorHAnsi"/>
        </w:rPr>
        <w:t xml:space="preserve"> </w:t>
      </w:r>
      <w:r w:rsidRPr="00D61D16">
        <w:rPr>
          <w:rFonts w:asciiTheme="minorHAnsi" w:hAnsiTheme="minorHAnsi" w:cstheme="minorHAnsi"/>
        </w:rPr>
        <w:t xml:space="preserve">ACFP supported 30 groups with micro grants to enable them recover from the effects of the lockdown that slowed down businesses and local trade. A total of 1,250,000/= was given to each group basing on the request received at office from the group. Initiatives </w:t>
      </w:r>
      <w:r w:rsidR="00CF2561" w:rsidRPr="00D61D16">
        <w:rPr>
          <w:rFonts w:asciiTheme="minorHAnsi" w:hAnsiTheme="minorHAnsi" w:cstheme="minorHAnsi"/>
        </w:rPr>
        <w:t>ranging</w:t>
      </w:r>
      <w:r w:rsidRPr="00D61D16">
        <w:rPr>
          <w:rFonts w:asciiTheme="minorHAnsi" w:hAnsiTheme="minorHAnsi" w:cstheme="minorHAnsi"/>
        </w:rPr>
        <w:t xml:space="preserve"> from produce buying and selling, quar</w:t>
      </w:r>
      <w:r w:rsidR="00CF2561" w:rsidRPr="00D61D16">
        <w:rPr>
          <w:rFonts w:asciiTheme="minorHAnsi" w:hAnsiTheme="minorHAnsi" w:cstheme="minorHAnsi"/>
        </w:rPr>
        <w:t>r</w:t>
      </w:r>
      <w:r w:rsidRPr="00D61D16">
        <w:rPr>
          <w:rFonts w:asciiTheme="minorHAnsi" w:hAnsiTheme="minorHAnsi" w:cstheme="minorHAnsi"/>
        </w:rPr>
        <w:t>ying, p</w:t>
      </w:r>
      <w:r w:rsidR="00CF2561" w:rsidRPr="00D61D16">
        <w:rPr>
          <w:rFonts w:asciiTheme="minorHAnsi" w:hAnsiTheme="minorHAnsi" w:cstheme="minorHAnsi"/>
        </w:rPr>
        <w:t>o</w:t>
      </w:r>
      <w:r w:rsidRPr="00D61D16">
        <w:rPr>
          <w:rFonts w:asciiTheme="minorHAnsi" w:hAnsiTheme="minorHAnsi" w:cstheme="minorHAnsi"/>
        </w:rPr>
        <w:t>ultry keeping and goat rearing have been undertaken by the groups. A total of 616 females and 218 males have been reached through the grants.</w:t>
      </w:r>
    </w:p>
    <w:p w14:paraId="7515D224" w14:textId="77777777" w:rsidR="00FB4881" w:rsidRPr="00D61D16" w:rsidRDefault="00FB4881" w:rsidP="00B40999">
      <w:pPr>
        <w:pStyle w:val="ListParagraph"/>
        <w:suppressAutoHyphens w:val="0"/>
        <w:autoSpaceDN/>
        <w:spacing w:line="276" w:lineRule="auto"/>
        <w:ind w:left="360"/>
        <w:contextualSpacing/>
        <w:textAlignment w:val="auto"/>
        <w:rPr>
          <w:rFonts w:asciiTheme="minorHAnsi" w:hAnsiTheme="minorHAnsi" w:cstheme="minorHAnsi"/>
        </w:rPr>
      </w:pPr>
    </w:p>
    <w:p w14:paraId="0CC4AFEC" w14:textId="5EF3E6AB" w:rsidR="00440DCC" w:rsidRPr="00D61D16" w:rsidRDefault="003D20FB" w:rsidP="00B40999">
      <w:pPr>
        <w:pStyle w:val="ListParagraph"/>
        <w:numPr>
          <w:ilvl w:val="0"/>
          <w:numId w:val="41"/>
        </w:numPr>
        <w:autoSpaceDE w:val="0"/>
        <w:adjustRightInd w:val="0"/>
        <w:spacing w:after="0" w:line="276" w:lineRule="auto"/>
        <w:jc w:val="both"/>
        <w:rPr>
          <w:rFonts w:asciiTheme="minorHAnsi" w:hAnsiTheme="minorHAnsi" w:cstheme="minorHAnsi"/>
          <w:iCs/>
        </w:rPr>
      </w:pPr>
      <w:r w:rsidRPr="00D61D16">
        <w:rPr>
          <w:rFonts w:asciiTheme="minorHAnsi" w:hAnsiTheme="minorHAnsi" w:cstheme="minorHAnsi"/>
          <w:iCs/>
        </w:rPr>
        <w:t xml:space="preserve">In CECE, 08 (F-5, M-3) caregivers from Butemba community were supported with a micro grant support worth 500,000/= to boost their business. The selected households for support came up with business plans which were reviewed for feasibility and budget alignment. The beneficiary households made 10% community contribution towards the seed grant/capital and this was to enhance ownership for the support received. The community contribution will be used to reach more beneficiaries. With this boost, we have seen them register additional profit. Businesses were ranging from vegetable selling, secondhand cloth vending, fabrics for tailors and sewing machines. The selection of these beneficiaries was based on the results </w:t>
      </w:r>
      <w:r w:rsidR="00A6698C" w:rsidRPr="00D61D16">
        <w:rPr>
          <w:rFonts w:asciiTheme="minorHAnsi" w:hAnsiTheme="minorHAnsi" w:cstheme="minorHAnsi"/>
          <w:iCs/>
        </w:rPr>
        <w:t>of</w:t>
      </w:r>
      <w:r w:rsidRPr="00D61D16">
        <w:rPr>
          <w:rFonts w:asciiTheme="minorHAnsi" w:hAnsiTheme="minorHAnsi" w:cstheme="minorHAnsi"/>
          <w:iCs/>
        </w:rPr>
        <w:t xml:space="preserve"> household </w:t>
      </w:r>
      <w:r w:rsidR="00A6698C" w:rsidRPr="00D61D16">
        <w:rPr>
          <w:rFonts w:asciiTheme="minorHAnsi" w:hAnsiTheme="minorHAnsi" w:cstheme="minorHAnsi"/>
          <w:iCs/>
        </w:rPr>
        <w:t xml:space="preserve">vulnerability </w:t>
      </w:r>
      <w:r w:rsidRPr="00D61D16">
        <w:rPr>
          <w:rFonts w:asciiTheme="minorHAnsi" w:hAnsiTheme="minorHAnsi" w:cstheme="minorHAnsi"/>
          <w:iCs/>
        </w:rPr>
        <w:t>assessment</w:t>
      </w:r>
      <w:r w:rsidR="00A6698C" w:rsidRPr="00D61D16">
        <w:rPr>
          <w:rFonts w:asciiTheme="minorHAnsi" w:hAnsiTheme="minorHAnsi" w:cstheme="minorHAnsi"/>
          <w:iCs/>
        </w:rPr>
        <w:t>.</w:t>
      </w:r>
    </w:p>
    <w:p w14:paraId="4DE506E9" w14:textId="77777777" w:rsidR="008D3B16" w:rsidRPr="00D61D16" w:rsidRDefault="008D3B16" w:rsidP="00B40999">
      <w:pPr>
        <w:autoSpaceDE w:val="0"/>
        <w:adjustRightInd w:val="0"/>
        <w:spacing w:after="0" w:line="276" w:lineRule="auto"/>
        <w:jc w:val="both"/>
        <w:rPr>
          <w:rFonts w:asciiTheme="minorHAnsi" w:hAnsiTheme="minorHAnsi" w:cstheme="minorHAnsi"/>
          <w:iCs/>
        </w:rPr>
      </w:pPr>
    </w:p>
    <w:p w14:paraId="0DC63892" w14:textId="15FED7B1" w:rsidR="003D20FB" w:rsidRPr="00D61D16" w:rsidRDefault="008D3B16" w:rsidP="00B40999">
      <w:pPr>
        <w:pStyle w:val="ListParagraph"/>
        <w:numPr>
          <w:ilvl w:val="0"/>
          <w:numId w:val="41"/>
        </w:numPr>
        <w:autoSpaceDE w:val="0"/>
        <w:adjustRightInd w:val="0"/>
        <w:spacing w:after="0" w:line="276" w:lineRule="auto"/>
        <w:jc w:val="both"/>
        <w:rPr>
          <w:rFonts w:asciiTheme="minorHAnsi" w:hAnsiTheme="minorHAnsi" w:cstheme="minorHAnsi"/>
          <w:iCs/>
        </w:rPr>
      </w:pPr>
      <w:r w:rsidRPr="00D61D16">
        <w:rPr>
          <w:rFonts w:asciiTheme="minorHAnsi" w:hAnsiTheme="minorHAnsi" w:cstheme="minorHAnsi"/>
          <w:bCs/>
        </w:rPr>
        <w:t>In JIACOFE households taking care of 128 children and youths (71 male &amp; 57 female) from Imanyiro, Buwaaya, Buwuda and Kamuli communities were supported with Micro-grants. Support to these families was aimed at boosting their income generating projects for increased incomes and wellbeing of the enrolled children and youths. Below is the beneficiary breakdown.</w:t>
      </w:r>
    </w:p>
    <w:p w14:paraId="6CA55A18" w14:textId="77777777" w:rsidR="005D45C8" w:rsidRPr="00D61D16" w:rsidRDefault="005D45C8" w:rsidP="00B40999">
      <w:pPr>
        <w:autoSpaceDE w:val="0"/>
        <w:adjustRightInd w:val="0"/>
        <w:spacing w:after="0" w:line="276" w:lineRule="auto"/>
        <w:jc w:val="both"/>
        <w:rPr>
          <w:rFonts w:asciiTheme="minorHAnsi" w:hAnsiTheme="minorHAnsi" w:cstheme="minorHAnsi"/>
          <w:iCs/>
        </w:rPr>
      </w:pPr>
    </w:p>
    <w:p w14:paraId="25D00F68" w14:textId="3388E9D6" w:rsidR="007F3DFB" w:rsidRPr="00D61D16" w:rsidRDefault="005D45C8" w:rsidP="00B40999">
      <w:pPr>
        <w:pStyle w:val="ListParagraph"/>
        <w:numPr>
          <w:ilvl w:val="0"/>
          <w:numId w:val="41"/>
        </w:numPr>
        <w:spacing w:line="276" w:lineRule="auto"/>
        <w:rPr>
          <w:rFonts w:asciiTheme="minorHAnsi" w:hAnsiTheme="minorHAnsi" w:cstheme="minorHAnsi"/>
          <w:b/>
          <w:bCs/>
          <w:color w:val="00B050"/>
        </w:rPr>
      </w:pPr>
      <w:r w:rsidRPr="00D61D16">
        <w:rPr>
          <w:rFonts w:asciiTheme="minorHAnsi" w:hAnsiTheme="minorHAnsi" w:cstheme="minorHAnsi"/>
        </w:rPr>
        <w:t>In KAFOC, 6 parents supported with IGAs to boost their household incomes</w:t>
      </w:r>
      <w:r w:rsidR="007E57FC" w:rsidRPr="00D61D16">
        <w:rPr>
          <w:rFonts w:asciiTheme="minorHAnsi" w:hAnsiTheme="minorHAnsi" w:cstheme="minorHAnsi"/>
        </w:rPr>
        <w:t xml:space="preserve"> in Nakulabye community.</w:t>
      </w:r>
    </w:p>
    <w:p w14:paraId="62C9FE3E" w14:textId="39A50D43" w:rsidR="007F3DFB" w:rsidRPr="00D61D16" w:rsidRDefault="007F3DFB" w:rsidP="00B40999">
      <w:pPr>
        <w:pStyle w:val="ListParagraph"/>
        <w:numPr>
          <w:ilvl w:val="0"/>
          <w:numId w:val="41"/>
        </w:numPr>
        <w:spacing w:after="0" w:line="276" w:lineRule="auto"/>
        <w:jc w:val="both"/>
        <w:rPr>
          <w:rFonts w:asciiTheme="minorHAnsi" w:eastAsia="Times New Roman" w:hAnsiTheme="minorHAnsi" w:cstheme="minorHAnsi"/>
        </w:rPr>
      </w:pPr>
      <w:r w:rsidRPr="00D61D16">
        <w:rPr>
          <w:rFonts w:asciiTheme="minorHAnsi" w:eastAsia="Times New Roman" w:hAnsiTheme="minorHAnsi" w:cstheme="minorHAnsi"/>
        </w:rPr>
        <w:t xml:space="preserve">In LACCODEF during December, a total of </w:t>
      </w:r>
      <w:r w:rsidRPr="00D61D16">
        <w:rPr>
          <w:rFonts w:asciiTheme="minorHAnsi" w:eastAsia="Times New Roman" w:hAnsiTheme="minorHAnsi" w:cstheme="minorHAnsi"/>
          <w:b/>
        </w:rPr>
        <w:t xml:space="preserve">109 </w:t>
      </w:r>
      <w:r w:rsidRPr="00D61D16">
        <w:rPr>
          <w:rFonts w:asciiTheme="minorHAnsi" w:eastAsia="Times New Roman" w:hAnsiTheme="minorHAnsi" w:cstheme="minorHAnsi"/>
        </w:rPr>
        <w:t>caregivers (</w:t>
      </w:r>
      <w:r w:rsidRPr="00D61D16">
        <w:rPr>
          <w:rFonts w:asciiTheme="minorHAnsi" w:eastAsia="Times New Roman" w:hAnsiTheme="minorHAnsi" w:cstheme="minorHAnsi"/>
          <w:b/>
        </w:rPr>
        <w:t>51 males and 58 females</w:t>
      </w:r>
      <w:r w:rsidRPr="00D61D16">
        <w:rPr>
          <w:rFonts w:asciiTheme="minorHAnsi" w:eastAsia="Times New Roman" w:hAnsiTheme="minorHAnsi" w:cstheme="minorHAnsi"/>
        </w:rPr>
        <w:t>) from Dokolo community were supported with micro grants to start-up micro business enterprises. Each caregiver received at total of UGX 140,000. This is aimed at ensuring that the enrolled households engage in small business ventures like vegetable selling to raise income and meet their  basic needs.</w:t>
      </w:r>
    </w:p>
    <w:p w14:paraId="0BFAA3ED" w14:textId="77777777" w:rsidR="00CA58B8" w:rsidRPr="00D61D16" w:rsidRDefault="00CA58B8" w:rsidP="00B40999">
      <w:pPr>
        <w:pStyle w:val="ListParagraph"/>
        <w:spacing w:after="0" w:line="276" w:lineRule="auto"/>
        <w:ind w:left="360"/>
        <w:jc w:val="both"/>
        <w:rPr>
          <w:rFonts w:asciiTheme="minorHAnsi" w:eastAsia="Times New Roman" w:hAnsiTheme="minorHAnsi" w:cstheme="minorHAnsi"/>
        </w:rPr>
      </w:pPr>
    </w:p>
    <w:p w14:paraId="2B692B67" w14:textId="7B02A737" w:rsidR="00441C30" w:rsidRPr="00D61D16" w:rsidRDefault="00CA58B8" w:rsidP="00B40999">
      <w:pPr>
        <w:pStyle w:val="ListParagraph"/>
        <w:numPr>
          <w:ilvl w:val="0"/>
          <w:numId w:val="41"/>
        </w:numPr>
        <w:spacing w:after="0" w:line="276" w:lineRule="auto"/>
        <w:jc w:val="both"/>
        <w:rPr>
          <w:rFonts w:asciiTheme="minorHAnsi" w:eastAsia="Times New Roman" w:hAnsiTheme="minorHAnsi" w:cstheme="minorHAnsi"/>
        </w:rPr>
      </w:pPr>
      <w:r w:rsidRPr="00D61D16">
        <w:rPr>
          <w:rFonts w:asciiTheme="minorHAnsi" w:eastAsia="Times New Roman" w:hAnsiTheme="minorHAnsi" w:cstheme="minorHAnsi"/>
        </w:rPr>
        <w:t>MACDEF distributed 16,000,000  to 40 households as microgrants to boost their livelihods.</w:t>
      </w:r>
    </w:p>
    <w:p w14:paraId="2FD5E7FC" w14:textId="77777777" w:rsidR="00441C30" w:rsidRPr="00D61D16" w:rsidRDefault="00441C30" w:rsidP="00B40999">
      <w:pPr>
        <w:spacing w:after="0" w:line="276" w:lineRule="auto"/>
        <w:jc w:val="both"/>
        <w:rPr>
          <w:rFonts w:asciiTheme="minorHAnsi" w:eastAsia="Times New Roman" w:hAnsiTheme="minorHAnsi" w:cstheme="minorHAnsi"/>
        </w:rPr>
      </w:pPr>
    </w:p>
    <w:p w14:paraId="44C308D4" w14:textId="1FC325DC" w:rsidR="00441C30" w:rsidRPr="00D61D16" w:rsidRDefault="00441C30" w:rsidP="00B40999">
      <w:pPr>
        <w:pStyle w:val="ListParagraph"/>
        <w:numPr>
          <w:ilvl w:val="0"/>
          <w:numId w:val="41"/>
        </w:numPr>
        <w:suppressAutoHyphens w:val="0"/>
        <w:autoSpaceDN/>
        <w:contextualSpacing/>
        <w:textAlignment w:val="auto"/>
        <w:rPr>
          <w:rFonts w:asciiTheme="minorHAnsi" w:hAnsiTheme="minorHAnsi" w:cstheme="minorHAnsi"/>
          <w:u w:val="single"/>
        </w:rPr>
      </w:pPr>
      <w:r w:rsidRPr="00D61D16">
        <w:rPr>
          <w:rFonts w:asciiTheme="minorHAnsi" w:hAnsiTheme="minorHAnsi" w:cstheme="minorHAnsi"/>
          <w:u w:val="single"/>
        </w:rPr>
        <w:t>PfCW, provided conditional cash grants for micro grants to 105 households (46 M and 59F)</w:t>
      </w:r>
    </w:p>
    <w:p w14:paraId="64165341" w14:textId="77777777" w:rsidR="00C5301E" w:rsidRPr="00D61D16" w:rsidRDefault="00C5301E" w:rsidP="00B40999">
      <w:pPr>
        <w:pStyle w:val="ListParagraph"/>
        <w:rPr>
          <w:rFonts w:asciiTheme="minorHAnsi" w:hAnsiTheme="minorHAnsi" w:cstheme="minorHAnsi"/>
          <w:u w:val="single"/>
        </w:rPr>
      </w:pPr>
    </w:p>
    <w:p w14:paraId="1C903A39" w14:textId="6812897C" w:rsidR="00C5301E" w:rsidRPr="00D61D16" w:rsidRDefault="00C5301E" w:rsidP="00B40999">
      <w:pPr>
        <w:pStyle w:val="ListParagraph"/>
        <w:numPr>
          <w:ilvl w:val="0"/>
          <w:numId w:val="41"/>
        </w:numPr>
        <w:suppressAutoHyphens w:val="0"/>
        <w:autoSpaceDN/>
        <w:contextualSpacing/>
        <w:textAlignment w:val="auto"/>
        <w:rPr>
          <w:rFonts w:asciiTheme="minorHAnsi" w:hAnsiTheme="minorHAnsi" w:cstheme="minorHAnsi"/>
          <w:u w:val="single"/>
        </w:rPr>
      </w:pPr>
      <w:r w:rsidRPr="00D61D16">
        <w:rPr>
          <w:rFonts w:asciiTheme="minorHAnsi" w:hAnsiTheme="minorHAnsi" w:cstheme="minorHAnsi"/>
          <w:u w:val="single"/>
        </w:rPr>
        <w:t>MAFOC distributed 450,000 ushs to 45 households(19M and 26F) as conditional cash transfers</w:t>
      </w:r>
    </w:p>
    <w:p w14:paraId="431DFEA1" w14:textId="77777777" w:rsidR="00040C8B" w:rsidRPr="00D61D16" w:rsidRDefault="00584043" w:rsidP="00B40999">
      <w:pPr>
        <w:pStyle w:val="ListParagraph"/>
        <w:spacing w:after="0" w:line="276" w:lineRule="auto"/>
        <w:ind w:left="360"/>
        <w:jc w:val="both"/>
        <w:rPr>
          <w:rFonts w:asciiTheme="minorHAnsi" w:hAnsiTheme="minorHAnsi" w:cstheme="minorHAnsi"/>
        </w:rPr>
      </w:pPr>
      <w:r w:rsidRPr="00D61D16">
        <w:rPr>
          <w:rFonts w:asciiTheme="minorHAnsi" w:hAnsiTheme="minorHAnsi" w:cstheme="minorHAnsi"/>
        </w:rPr>
        <w:lastRenderedPageBreak/>
        <w:t>ACFP supported 51 groups with micro grants to enable them recover from the effects of the lockdown that slowed down businesses and local trade. A total of 1,250,000/= was given to each group basing on the request received at office from the group. Initiatives varing from produce buying and selling, quarying, paultry keeping and goat rearing have been undertaken by the groups. A total of 449 females and 920 males have been reached through the grants.LS1 300, LS3 360, LS2 709.</w:t>
      </w:r>
    </w:p>
    <w:p w14:paraId="3E4B3E3C" w14:textId="77777777" w:rsidR="00040C8B" w:rsidRPr="00D61D16" w:rsidRDefault="00040C8B" w:rsidP="00B40999">
      <w:pPr>
        <w:pStyle w:val="ListParagraph"/>
        <w:spacing w:after="0" w:line="276" w:lineRule="auto"/>
        <w:ind w:left="360"/>
        <w:jc w:val="both"/>
        <w:rPr>
          <w:rFonts w:asciiTheme="minorHAnsi" w:hAnsiTheme="minorHAnsi" w:cstheme="minorHAnsi"/>
        </w:rPr>
      </w:pPr>
    </w:p>
    <w:p w14:paraId="300408BD" w14:textId="4A8503AC" w:rsidR="007F3DFB" w:rsidRPr="00D61D16" w:rsidRDefault="00040C8B" w:rsidP="00B40999">
      <w:pPr>
        <w:pStyle w:val="ListParagraph"/>
        <w:spacing w:after="0" w:line="276" w:lineRule="auto"/>
        <w:ind w:left="360"/>
        <w:jc w:val="both"/>
        <w:rPr>
          <w:rFonts w:asciiTheme="minorHAnsi" w:hAnsiTheme="minorHAnsi" w:cstheme="minorHAnsi"/>
          <w:iCs/>
        </w:rPr>
      </w:pPr>
      <w:r w:rsidRPr="00D61D16">
        <w:rPr>
          <w:rFonts w:asciiTheme="minorHAnsi" w:hAnsiTheme="minorHAnsi" w:cstheme="minorHAnsi"/>
        </w:rPr>
        <w:t xml:space="preserve">CECE supported </w:t>
      </w:r>
      <w:r w:rsidRPr="00D61D16">
        <w:rPr>
          <w:rFonts w:asciiTheme="minorHAnsi" w:hAnsiTheme="minorHAnsi" w:cstheme="minorHAnsi"/>
          <w:iCs/>
        </w:rPr>
        <w:t xml:space="preserve">06 (F-2, M-4) caregivers from Butemba community  with micro grant support worth 500,000/= to boost their business. The selected households for support came up with business plans which were reviewed for feasibility and budget alignment. The beneficiary households made 10% community contribution towards the seed grant/ capital and this was to enhance ownership for the support received. The community contribution will be used to reach more beneficiaries. With this boost, </w:t>
      </w:r>
      <w:r w:rsidR="0073344E" w:rsidRPr="00D61D16">
        <w:rPr>
          <w:rFonts w:asciiTheme="minorHAnsi" w:hAnsiTheme="minorHAnsi" w:cstheme="minorHAnsi"/>
          <w:iCs/>
        </w:rPr>
        <w:t xml:space="preserve">theto y are able </w:t>
      </w:r>
      <w:r w:rsidRPr="00D61D16">
        <w:rPr>
          <w:rFonts w:asciiTheme="minorHAnsi" w:hAnsiTheme="minorHAnsi" w:cstheme="minorHAnsi"/>
          <w:iCs/>
        </w:rPr>
        <w:t xml:space="preserve"> register additional profit. Businesses were ranging from vegetable selling second  hand cloth vending, fabrics for tailors and sewing machines. The selection of these beneficiaries was based those families whose small businesses were affected by the lock down due to covid 19</w:t>
      </w:r>
    </w:p>
    <w:p w14:paraId="274B3408" w14:textId="3823059D" w:rsidR="00AA29C9" w:rsidRPr="00D61D16" w:rsidRDefault="00915FB6" w:rsidP="00AA29C9">
      <w:pPr>
        <w:jc w:val="both"/>
        <w:rPr>
          <w:rFonts w:asciiTheme="minorHAnsi" w:hAnsiTheme="minorHAnsi" w:cstheme="minorHAnsi"/>
          <w:iCs/>
        </w:rPr>
      </w:pPr>
      <w:r w:rsidRPr="00D61D16">
        <w:rPr>
          <w:rFonts w:asciiTheme="minorHAnsi" w:hAnsiTheme="minorHAnsi" w:cstheme="minorHAnsi"/>
          <w:iCs/>
          <w:highlight w:val="red"/>
        </w:rPr>
        <w:t xml:space="preserve">CECE supported </w:t>
      </w:r>
      <w:r w:rsidR="00AA29C9" w:rsidRPr="00D61D16">
        <w:rPr>
          <w:rFonts w:asciiTheme="minorHAnsi" w:hAnsiTheme="minorHAnsi" w:cstheme="minorHAnsi"/>
          <w:iCs/>
          <w:highlight w:val="red"/>
        </w:rPr>
        <w:t>15(M-3, F-12) caregivers from Kinabwe community with a micro grant support worth 500,000/</w:t>
      </w:r>
      <w:r w:rsidR="00851F8D" w:rsidRPr="00D61D16">
        <w:rPr>
          <w:rFonts w:asciiTheme="minorHAnsi" w:hAnsiTheme="minorHAnsi" w:cstheme="minorHAnsi"/>
          <w:iCs/>
          <w:highlight w:val="red"/>
        </w:rPr>
        <w:t xml:space="preserve"> per household(7,500,000 in total)</w:t>
      </w:r>
      <w:r w:rsidR="00AA29C9" w:rsidRPr="00D61D16">
        <w:rPr>
          <w:rFonts w:asciiTheme="minorHAnsi" w:hAnsiTheme="minorHAnsi" w:cstheme="minorHAnsi"/>
          <w:iCs/>
          <w:highlight w:val="red"/>
        </w:rPr>
        <w:t xml:space="preserve"> to boost their business. The selected households for support came up with business plans which were reviewed for feasibility and budget alignment. The beneficiary households made 10% community contribution towards the seed grant/ capital and this was to enhance ownership for the support received.</w:t>
      </w:r>
      <w:r w:rsidR="00AA29C9" w:rsidRPr="00D61D16">
        <w:rPr>
          <w:rFonts w:asciiTheme="minorHAnsi" w:hAnsiTheme="minorHAnsi" w:cstheme="minorHAnsi"/>
          <w:iCs/>
        </w:rPr>
        <w:t xml:space="preserve"> </w:t>
      </w:r>
    </w:p>
    <w:p w14:paraId="5A89D522" w14:textId="3CEC949B" w:rsidR="00B571A9" w:rsidRPr="00D61D16" w:rsidRDefault="00915FB6" w:rsidP="00915FB6">
      <w:pPr>
        <w:spacing w:after="0" w:line="276" w:lineRule="auto"/>
        <w:jc w:val="both"/>
        <w:rPr>
          <w:rFonts w:asciiTheme="minorHAnsi" w:hAnsiTheme="minorHAnsi" w:cstheme="minorHAnsi"/>
        </w:rPr>
      </w:pPr>
      <w:r w:rsidRPr="00D61D16">
        <w:rPr>
          <w:rFonts w:asciiTheme="minorHAnsi" w:hAnsiTheme="minorHAnsi" w:cstheme="minorHAnsi"/>
          <w:highlight w:val="red"/>
        </w:rPr>
        <w:t>JIACOFE support</w:t>
      </w:r>
      <w:r w:rsidR="00326464" w:rsidRPr="00D61D16">
        <w:rPr>
          <w:rFonts w:asciiTheme="minorHAnsi" w:hAnsiTheme="minorHAnsi" w:cstheme="minorHAnsi"/>
          <w:highlight w:val="red"/>
        </w:rPr>
        <w:t>e</w:t>
      </w:r>
      <w:r w:rsidRPr="00D61D16">
        <w:rPr>
          <w:rFonts w:asciiTheme="minorHAnsi" w:hAnsiTheme="minorHAnsi" w:cstheme="minorHAnsi"/>
          <w:highlight w:val="red"/>
        </w:rPr>
        <w:t>d</w:t>
      </w:r>
      <w:r w:rsidR="00326464" w:rsidRPr="00D61D16">
        <w:rPr>
          <w:rFonts w:asciiTheme="minorHAnsi" w:hAnsiTheme="minorHAnsi" w:cstheme="minorHAnsi"/>
          <w:highlight w:val="red"/>
        </w:rPr>
        <w:t xml:space="preserve"> </w:t>
      </w:r>
      <w:r w:rsidRPr="00D61D16">
        <w:rPr>
          <w:rFonts w:asciiTheme="minorHAnsi" w:hAnsiTheme="minorHAnsi" w:cstheme="minorHAnsi"/>
          <w:highlight w:val="red"/>
        </w:rPr>
        <w:t>164 children (69 male &amp; 95 female) from Buwaaya and Buwuda communities with Micro-grants</w:t>
      </w:r>
      <w:r w:rsidR="00420E29" w:rsidRPr="00D61D16">
        <w:rPr>
          <w:rFonts w:asciiTheme="minorHAnsi" w:hAnsiTheme="minorHAnsi" w:cstheme="minorHAnsi"/>
          <w:highlight w:val="red"/>
        </w:rPr>
        <w:t xml:space="preserve"> of 400,000 each</w:t>
      </w:r>
      <w:r w:rsidRPr="00D61D16">
        <w:rPr>
          <w:rFonts w:asciiTheme="minorHAnsi" w:hAnsiTheme="minorHAnsi" w:cstheme="minorHAnsi"/>
          <w:highlight w:val="red"/>
        </w:rPr>
        <w:t>.</w:t>
      </w:r>
      <w:r w:rsidR="00420E29" w:rsidRPr="00D61D16">
        <w:rPr>
          <w:rFonts w:asciiTheme="minorHAnsi" w:hAnsiTheme="minorHAnsi" w:cstheme="minorHAnsi"/>
          <w:highlight w:val="red"/>
        </w:rPr>
        <w:t xml:space="preserve"> All  together 49,012,830 million ugx was distributed.</w:t>
      </w:r>
      <w:r w:rsidRPr="00D61D16">
        <w:rPr>
          <w:rFonts w:asciiTheme="minorHAnsi" w:hAnsiTheme="minorHAnsi" w:cstheme="minorHAnsi"/>
          <w:highlight w:val="red"/>
        </w:rPr>
        <w:t xml:space="preserve"> Support to these families was aimed at boosting their income generating projects for increased incomes and wellbeing of the enrolled children and youths. Below is the beneficiary</w:t>
      </w:r>
    </w:p>
    <w:p w14:paraId="3CBD9FE3" w14:textId="77777777" w:rsidR="00420E29" w:rsidRPr="00D61D16" w:rsidRDefault="00420E29" w:rsidP="00915FB6">
      <w:pPr>
        <w:spacing w:after="0" w:line="276" w:lineRule="auto"/>
        <w:jc w:val="both"/>
        <w:rPr>
          <w:rFonts w:asciiTheme="minorHAnsi" w:hAnsiTheme="minorHAnsi" w:cstheme="minorHAnsi"/>
          <w:highlight w:val="red"/>
        </w:rPr>
      </w:pPr>
    </w:p>
    <w:p w14:paraId="621D4102" w14:textId="451E85C1" w:rsidR="00B571A9" w:rsidRPr="00D61D16" w:rsidRDefault="00B571A9" w:rsidP="00915FB6">
      <w:pPr>
        <w:spacing w:after="0" w:line="276" w:lineRule="auto"/>
        <w:jc w:val="both"/>
        <w:rPr>
          <w:rFonts w:asciiTheme="minorHAnsi" w:hAnsiTheme="minorHAnsi" w:cstheme="minorHAnsi"/>
        </w:rPr>
      </w:pPr>
      <w:r w:rsidRPr="00D61D16">
        <w:rPr>
          <w:rFonts w:asciiTheme="minorHAnsi" w:hAnsiTheme="minorHAnsi" w:cstheme="minorHAnsi"/>
          <w:highlight w:val="red"/>
        </w:rPr>
        <w:t>MAFOC provided cash transfers to 99</w:t>
      </w:r>
      <w:r w:rsidR="00BE3490" w:rsidRPr="00D61D16">
        <w:rPr>
          <w:rFonts w:asciiTheme="minorHAnsi" w:hAnsiTheme="minorHAnsi" w:cstheme="minorHAnsi"/>
          <w:highlight w:val="red"/>
        </w:rPr>
        <w:t xml:space="preserve"> </w:t>
      </w:r>
      <w:r w:rsidR="00D070DC" w:rsidRPr="00D61D16">
        <w:rPr>
          <w:rFonts w:asciiTheme="minorHAnsi" w:hAnsiTheme="minorHAnsi" w:cstheme="minorHAnsi"/>
          <w:highlight w:val="red"/>
        </w:rPr>
        <w:t>(47M and 52F)</w:t>
      </w:r>
      <w:r w:rsidRPr="00D61D16">
        <w:rPr>
          <w:rFonts w:asciiTheme="minorHAnsi" w:hAnsiTheme="minorHAnsi" w:cstheme="minorHAnsi"/>
          <w:highlight w:val="red"/>
        </w:rPr>
        <w:t xml:space="preserve"> households</w:t>
      </w:r>
      <w:r w:rsidR="00D070DC" w:rsidRPr="00D61D16">
        <w:rPr>
          <w:rFonts w:asciiTheme="minorHAnsi" w:hAnsiTheme="minorHAnsi" w:cstheme="minorHAnsi"/>
          <w:highlight w:val="red"/>
        </w:rPr>
        <w:t xml:space="preserve"> during the month.A total sum of 7,220,000UGX was distributed.</w:t>
      </w:r>
    </w:p>
    <w:p w14:paraId="3CA20F23" w14:textId="77777777" w:rsidR="001F260E" w:rsidRPr="00D61D16" w:rsidRDefault="001F260E" w:rsidP="001F260E">
      <w:pPr>
        <w:suppressAutoHyphens w:val="0"/>
        <w:autoSpaceDN/>
        <w:contextualSpacing/>
        <w:textAlignment w:val="auto"/>
        <w:rPr>
          <w:rFonts w:asciiTheme="minorHAnsi" w:hAnsiTheme="minorHAnsi" w:cstheme="minorHAnsi"/>
          <w:highlight w:val="red"/>
          <w:u w:val="single"/>
        </w:rPr>
      </w:pPr>
    </w:p>
    <w:p w14:paraId="110BFCA8" w14:textId="76DDBFF3" w:rsidR="001F260E" w:rsidRPr="00D61D16" w:rsidRDefault="001F260E" w:rsidP="001F260E">
      <w:pPr>
        <w:suppressAutoHyphens w:val="0"/>
        <w:autoSpaceDN/>
        <w:contextualSpacing/>
        <w:textAlignment w:val="auto"/>
        <w:rPr>
          <w:rFonts w:asciiTheme="minorHAnsi" w:hAnsiTheme="minorHAnsi" w:cstheme="minorHAnsi"/>
          <w:highlight w:val="red"/>
          <w:u w:val="single"/>
        </w:rPr>
      </w:pPr>
      <w:r w:rsidRPr="00D61D16">
        <w:rPr>
          <w:rFonts w:asciiTheme="minorHAnsi" w:hAnsiTheme="minorHAnsi" w:cstheme="minorHAnsi"/>
          <w:highlight w:val="red"/>
          <w:u w:val="single"/>
        </w:rPr>
        <w:t>PfCW  provided micro b</w:t>
      </w:r>
      <w:r w:rsidRPr="00D61D16">
        <w:rPr>
          <w:rFonts w:asciiTheme="minorHAnsi" w:hAnsiTheme="minorHAnsi" w:cstheme="minorHAnsi"/>
          <w:highlight w:val="red"/>
          <w:u w:val="single"/>
        </w:rPr>
        <w:t>usiness grants totaling to 20,000,000  to 100</w:t>
      </w:r>
      <w:r w:rsidR="00370692" w:rsidRPr="00D61D16">
        <w:rPr>
          <w:rFonts w:asciiTheme="minorHAnsi" w:hAnsiTheme="minorHAnsi" w:cstheme="minorHAnsi"/>
          <w:highlight w:val="red"/>
          <w:u w:val="single"/>
        </w:rPr>
        <w:t xml:space="preserve"> (51F and 49M)</w:t>
      </w:r>
      <w:r w:rsidRPr="00D61D16">
        <w:rPr>
          <w:rFonts w:asciiTheme="minorHAnsi" w:hAnsiTheme="minorHAnsi" w:cstheme="minorHAnsi"/>
          <w:highlight w:val="red"/>
          <w:u w:val="single"/>
        </w:rPr>
        <w:t xml:space="preserve"> parents each receiving  200,000/- This was given out to two communities of Kidetok and Katine</w:t>
      </w:r>
      <w:r w:rsidRPr="00D61D16">
        <w:rPr>
          <w:rFonts w:asciiTheme="minorHAnsi" w:hAnsiTheme="minorHAnsi" w:cstheme="minorHAnsi"/>
          <w:highlight w:val="red"/>
          <w:u w:val="single"/>
        </w:rPr>
        <w:t>.</w:t>
      </w:r>
      <w:r w:rsidRPr="00D61D16">
        <w:rPr>
          <w:rFonts w:asciiTheme="minorHAnsi" w:hAnsiTheme="minorHAnsi" w:cstheme="minorHAnsi"/>
          <w:highlight w:val="red"/>
          <w:u w:val="single"/>
        </w:rPr>
        <w:t xml:space="preserve"> </w:t>
      </w:r>
    </w:p>
    <w:p w14:paraId="0E287C64" w14:textId="77777777" w:rsidR="00AA13B6" w:rsidRPr="00D61D16" w:rsidRDefault="00AA13B6" w:rsidP="00915FB6">
      <w:pPr>
        <w:spacing w:after="0" w:line="276" w:lineRule="auto"/>
        <w:jc w:val="both"/>
        <w:rPr>
          <w:rFonts w:asciiTheme="minorHAnsi" w:eastAsia="Times New Roman" w:hAnsiTheme="minorHAnsi" w:cstheme="minorHAnsi"/>
        </w:rPr>
      </w:pPr>
    </w:p>
    <w:p w14:paraId="6C678524" w14:textId="4E6E6F5F" w:rsidR="00027938" w:rsidRPr="00D61D16" w:rsidRDefault="00A76837" w:rsidP="00B40999">
      <w:pPr>
        <w:spacing w:line="276" w:lineRule="auto"/>
        <w:rPr>
          <w:rFonts w:asciiTheme="minorHAnsi" w:hAnsiTheme="minorHAnsi" w:cstheme="minorHAnsi"/>
        </w:rPr>
      </w:pPr>
      <w:r w:rsidRPr="00D61D16">
        <w:rPr>
          <w:rFonts w:asciiTheme="minorHAnsi" w:hAnsiTheme="minorHAnsi" w:cstheme="minorHAnsi"/>
          <w:b/>
          <w:bCs/>
          <w:color w:val="00B050"/>
        </w:rPr>
        <w:t xml:space="preserve">3.b.2. 1. </w:t>
      </w:r>
      <w:r w:rsidRPr="00D61D16">
        <w:rPr>
          <w:rFonts w:asciiTheme="minorHAnsi" w:hAnsiTheme="minorHAnsi" w:cstheme="minorHAnsi"/>
          <w:b/>
          <w:bCs/>
          <w:i/>
          <w:iCs/>
          <w:color w:val="00B050"/>
        </w:rPr>
        <w:t>Cash Transfers and vouchers</w:t>
      </w:r>
    </w:p>
    <w:bookmarkEnd w:id="2"/>
    <w:p w14:paraId="5A6B9742" w14:textId="77777777" w:rsidR="00027938" w:rsidRPr="00D61D16" w:rsidRDefault="00A76837"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-Is your CO planning or implementing cash transfers or vouchers as part of COVID19 response?</w:t>
      </w:r>
    </w:p>
    <w:p w14:paraId="6C96AF71" w14:textId="77777777" w:rsidR="00027938" w:rsidRPr="00D61D16" w:rsidRDefault="00A76837"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 xml:space="preserve">- If so, brief description of progress to date. </w:t>
      </w:r>
    </w:p>
    <w:p w14:paraId="4BB189B1" w14:textId="77777777" w:rsidR="00322722" w:rsidRPr="00D61D16" w:rsidRDefault="00322722" w:rsidP="00B40999">
      <w:pPr>
        <w:spacing w:after="0" w:line="276" w:lineRule="auto"/>
        <w:rPr>
          <w:rFonts w:asciiTheme="minorHAnsi" w:hAnsiTheme="minorHAnsi" w:cstheme="minorHAnsi"/>
        </w:rPr>
      </w:pPr>
    </w:p>
    <w:p w14:paraId="4BD15C34" w14:textId="4D517F14" w:rsidR="00AA29C9" w:rsidRPr="00D61D16" w:rsidRDefault="00322722" w:rsidP="00B40999">
      <w:pPr>
        <w:spacing w:after="0" w:line="276" w:lineRule="auto"/>
        <w:rPr>
          <w:rFonts w:asciiTheme="minorHAnsi" w:hAnsiTheme="minorHAnsi" w:cstheme="minorHAnsi"/>
        </w:rPr>
      </w:pPr>
      <w:r w:rsidRPr="00D61D16">
        <w:rPr>
          <w:rFonts w:asciiTheme="minorHAnsi" w:hAnsiTheme="minorHAnsi" w:cstheme="minorHAnsi"/>
        </w:rPr>
        <w:t xml:space="preserve">The CO released to 9 local partners 132,238USD </w:t>
      </w:r>
      <w:r w:rsidR="00B56F4A" w:rsidRPr="00D61D16">
        <w:rPr>
          <w:rFonts w:asciiTheme="minorHAnsi" w:hAnsiTheme="minorHAnsi" w:cstheme="minorHAnsi"/>
        </w:rPr>
        <w:t>targeting</w:t>
      </w:r>
      <w:r w:rsidRPr="00D61D16">
        <w:rPr>
          <w:rFonts w:asciiTheme="minorHAnsi" w:hAnsiTheme="minorHAnsi" w:cstheme="minorHAnsi"/>
        </w:rPr>
        <w:t xml:space="preserve"> 12,822(44%of enrolled families) who met the criteria for addition</w:t>
      </w:r>
      <w:r w:rsidR="006514D1" w:rsidRPr="00D61D16">
        <w:rPr>
          <w:rFonts w:asciiTheme="minorHAnsi" w:hAnsiTheme="minorHAnsi" w:cstheme="minorHAnsi"/>
        </w:rPr>
        <w:t>al</w:t>
      </w:r>
      <w:r w:rsidRPr="00D61D16">
        <w:rPr>
          <w:rFonts w:asciiTheme="minorHAnsi" w:hAnsiTheme="minorHAnsi" w:cstheme="minorHAnsi"/>
        </w:rPr>
        <w:t xml:space="preserve"> cash transfer support.</w:t>
      </w:r>
      <w:r w:rsidR="00B56F4A" w:rsidRPr="00D61D16">
        <w:rPr>
          <w:rFonts w:asciiTheme="minorHAnsi" w:hAnsiTheme="minorHAnsi" w:cstheme="minorHAnsi"/>
        </w:rPr>
        <w:t xml:space="preserve"> </w:t>
      </w:r>
      <w:r w:rsidRPr="00D61D16">
        <w:rPr>
          <w:rFonts w:asciiTheme="minorHAnsi" w:hAnsiTheme="minorHAnsi" w:cstheme="minorHAnsi"/>
        </w:rPr>
        <w:t>The household will use the funds to meet the basic household needs.</w:t>
      </w:r>
      <w:r w:rsidR="00B56F4A" w:rsidRPr="00D61D16">
        <w:rPr>
          <w:rFonts w:asciiTheme="minorHAnsi" w:hAnsiTheme="minorHAnsi" w:cstheme="minorHAnsi"/>
        </w:rPr>
        <w:t xml:space="preserve"> Each family will receive about 10USD, being a top up to the 13USD they previously received from ChildFund.</w:t>
      </w:r>
    </w:p>
    <w:p w14:paraId="76E4C0F3" w14:textId="73B1435E" w:rsidR="00027938" w:rsidRPr="00D61D16" w:rsidRDefault="00322722" w:rsidP="00B40999">
      <w:pPr>
        <w:spacing w:after="0" w:line="276" w:lineRule="auto"/>
        <w:rPr>
          <w:rFonts w:asciiTheme="minorHAnsi" w:eastAsia="Times New Roman" w:hAnsiTheme="minorHAnsi" w:cstheme="minorHAnsi"/>
          <w:b/>
          <w:bCs/>
          <w:i/>
          <w:iCs/>
        </w:rPr>
      </w:pPr>
      <w:r w:rsidRPr="00D61D16">
        <w:rPr>
          <w:rFonts w:asciiTheme="minorHAnsi" w:hAnsiTheme="minorHAnsi" w:cstheme="minorHAnsi"/>
          <w:noProof/>
          <w:color w:val="00B050"/>
        </w:rPr>
        <w:lastRenderedPageBreak/>
        <mc:AlternateContent>
          <mc:Choice Requires="wps">
            <w:drawing>
              <wp:anchor distT="0" distB="0" distL="114300" distR="114300" simplePos="0" relativeHeight="251665408" behindDoc="0" locked="0" layoutInCell="1" allowOverlap="1" wp14:anchorId="0F18802B" wp14:editId="3EF90E95">
                <wp:simplePos x="0" y="0"/>
                <wp:positionH relativeFrom="margin">
                  <wp:align>left</wp:align>
                </wp:positionH>
                <wp:positionV relativeFrom="paragraph">
                  <wp:posOffset>217170</wp:posOffset>
                </wp:positionV>
                <wp:extent cx="6372225" cy="5092700"/>
                <wp:effectExtent l="0" t="0" r="28575" b="12700"/>
                <wp:wrapSquare wrapText="bothSides"/>
                <wp:docPr id="3" name="Text Box 3"/>
                <wp:cNvGraphicFramePr/>
                <a:graphic xmlns:a="http://schemas.openxmlformats.org/drawingml/2006/main">
                  <a:graphicData uri="http://schemas.microsoft.com/office/word/2010/wordprocessingShape">
                    <wps:wsp>
                      <wps:cNvSpPr txBox="1"/>
                      <wps:spPr>
                        <a:xfrm>
                          <a:off x="0" y="0"/>
                          <a:ext cx="6372225" cy="5092700"/>
                        </a:xfrm>
                        <a:prstGeom prst="rect">
                          <a:avLst/>
                        </a:prstGeom>
                        <a:solidFill>
                          <a:srgbClr val="FFFFFF"/>
                        </a:solidFill>
                        <a:ln w="9528">
                          <a:solidFill>
                            <a:srgbClr val="000000"/>
                          </a:solidFill>
                          <a:prstDash val="solid"/>
                        </a:ln>
                      </wps:spPr>
                      <wps:txbx>
                        <w:txbxContent>
                          <w:p w14:paraId="24F2CC9F" w14:textId="77777777" w:rsidR="00392D1F" w:rsidRDefault="00392D1F">
                            <w:pPr>
                              <w:autoSpaceDE w:val="0"/>
                              <w:spacing w:after="0"/>
                              <w:jc w:val="both"/>
                              <w:rPr>
                                <w:rFonts w:cs="Calibri"/>
                                <w:b/>
                                <w:bCs/>
                                <w:color w:val="00B050"/>
                                <w:sz w:val="24"/>
                                <w:szCs w:val="24"/>
                              </w:rPr>
                            </w:pPr>
                            <w:r>
                              <w:rPr>
                                <w:rFonts w:cs="Calibri"/>
                                <w:b/>
                                <w:bCs/>
                                <w:color w:val="00B050"/>
                                <w:sz w:val="24"/>
                                <w:szCs w:val="24"/>
                              </w:rPr>
                              <w:t>ChildFund’s Global Response Plan</w:t>
                            </w:r>
                          </w:p>
                          <w:p w14:paraId="11A0B346" w14:textId="77777777" w:rsidR="00392D1F" w:rsidRDefault="00392D1F">
                            <w:pPr>
                              <w:autoSpaceDE w:val="0"/>
                              <w:spacing w:after="0"/>
                              <w:jc w:val="both"/>
                              <w:rPr>
                                <w:rFonts w:ascii="Gill Sans Nova" w:hAnsi="Gill Sans Nova" w:cs="Montserrat-Regular"/>
                              </w:rPr>
                            </w:pPr>
                            <w:r>
                              <w:rPr>
                                <w:rFonts w:ascii="Gill Sans Nova" w:hAnsi="Gill Sans Nova" w:cs="Montserrat-Regular"/>
                              </w:rPr>
                              <w:t>We are supporting community-based child protection systems that identify, respond to and refer cases of abuse, neglect, violence or exploitation. We are also providing virtual, online psychological first aid and counseling, and supporting temporary shelters for children who live on the street, providing hygiene supplies, food and other basics. We are also arranging safe and appropriate care for children who are separated from their caregivers due to treatment or prevention measures.</w:t>
                            </w:r>
                          </w:p>
                          <w:p w14:paraId="5D0A5128" w14:textId="77777777" w:rsidR="00392D1F" w:rsidRDefault="00392D1F">
                            <w:pPr>
                              <w:autoSpaceDE w:val="0"/>
                              <w:spacing w:after="0"/>
                              <w:rPr>
                                <w:rFonts w:ascii="Montserrat-Regular" w:hAnsi="Montserrat-Regular" w:cs="Montserrat-Regular"/>
                                <w:sz w:val="20"/>
                                <w:szCs w:val="20"/>
                              </w:rPr>
                            </w:pPr>
                          </w:p>
                          <w:p w14:paraId="6FD8455E" w14:textId="77777777" w:rsidR="00392D1F" w:rsidRDefault="00392D1F">
                            <w:pPr>
                              <w:pStyle w:val="ListParagraph"/>
                              <w:numPr>
                                <w:ilvl w:val="0"/>
                                <w:numId w:val="12"/>
                              </w:numPr>
                              <w:spacing w:line="264" w:lineRule="auto"/>
                              <w:jc w:val="both"/>
                              <w:rPr>
                                <w:rFonts w:ascii="Gill Sans Nova" w:hAnsi="Gill Sans Nova" w:cs="Calibri"/>
                              </w:rPr>
                            </w:pPr>
                            <w:r>
                              <w:rPr>
                                <w:rFonts w:ascii="Gill Sans Nova" w:hAnsi="Gill Sans Nova" w:cs="Calibri"/>
                              </w:rPr>
                              <w:t>We have developed posters with messages on parenting and children engagement during this period. These have been shared widely through the staff and through our online platforms</w:t>
                            </w:r>
                          </w:p>
                          <w:p w14:paraId="56EA1F2F" w14:textId="77777777" w:rsidR="00392D1F" w:rsidRDefault="00392D1F">
                            <w:pPr>
                              <w:pStyle w:val="ListParagraph"/>
                              <w:numPr>
                                <w:ilvl w:val="0"/>
                                <w:numId w:val="12"/>
                              </w:numPr>
                              <w:spacing w:line="264" w:lineRule="auto"/>
                              <w:jc w:val="both"/>
                              <w:rPr>
                                <w:rFonts w:ascii="Gill Sans Nova" w:hAnsi="Gill Sans Nova" w:cs="Calibri"/>
                              </w:rPr>
                            </w:pPr>
                            <w:r>
                              <w:rPr>
                                <w:rFonts w:ascii="Gill Sans Nova" w:hAnsi="Gill Sans Nova" w:cs="Calibri"/>
                              </w:rPr>
                              <w:t>Developing messages on child protection to disseminate through the same channels</w:t>
                            </w:r>
                          </w:p>
                          <w:p w14:paraId="6EBB279C" w14:textId="4A627A37" w:rsidR="00392D1F" w:rsidRDefault="00392D1F">
                            <w:pPr>
                              <w:pStyle w:val="ListParagraph"/>
                              <w:numPr>
                                <w:ilvl w:val="0"/>
                                <w:numId w:val="12"/>
                              </w:numPr>
                              <w:spacing w:line="264" w:lineRule="auto"/>
                              <w:jc w:val="both"/>
                            </w:pPr>
                            <w:r>
                              <w:rPr>
                                <w:rFonts w:ascii="Gill Sans Nova" w:hAnsi="Gill Sans Nova" w:cs="Calibri"/>
                              </w:rPr>
                              <w:t xml:space="preserve">We are working on translating the same messages into local languages for dissemination via Radio stations in the communities of operation. The messages focus child protection, youth participation and positive </w:t>
                            </w:r>
                            <w:r>
                              <w:rPr>
                                <w:rFonts w:cs="Calibri"/>
                              </w:rPr>
                              <w:t>parenting in the face of stress caused by the COVID19 pandemic.</w:t>
                            </w:r>
                          </w:p>
                          <w:p w14:paraId="1CEB8E33" w14:textId="77777777" w:rsidR="00392D1F" w:rsidRPr="00B441F6" w:rsidRDefault="00392D1F">
                            <w:pPr>
                              <w:pStyle w:val="ListParagraph"/>
                              <w:numPr>
                                <w:ilvl w:val="0"/>
                                <w:numId w:val="12"/>
                              </w:numPr>
                              <w:spacing w:line="264" w:lineRule="auto"/>
                              <w:jc w:val="both"/>
                            </w:pPr>
                            <w:r w:rsidRPr="00B441F6">
                              <w:rPr>
                                <w:rFonts w:ascii="Gill Sans MT" w:hAnsi="Gill Sans MT" w:cs="Calibri"/>
                                <w:iCs/>
                              </w:rPr>
                              <w:t xml:space="preserve">Spot messages are being aired on local radio stations e.g. Rupiny Radio in Gulu, Mighty Fire in Kitgum and Wang-OO in Agago </w:t>
                            </w:r>
                            <w:r w:rsidRPr="00B441F6">
                              <w:rPr>
                                <w:rFonts w:ascii="Gill Sans MT" w:hAnsi="Gill Sans MT" w:cs="Calibri"/>
                                <w:bCs/>
                              </w:rPr>
                              <w:t>on parenting and child protection</w:t>
                            </w:r>
                          </w:p>
                          <w:p w14:paraId="13BAFE31" w14:textId="77777777" w:rsidR="00392D1F" w:rsidRPr="00B441F6" w:rsidRDefault="00392D1F">
                            <w:pPr>
                              <w:pStyle w:val="ListParagraph"/>
                              <w:numPr>
                                <w:ilvl w:val="0"/>
                                <w:numId w:val="12"/>
                              </w:numPr>
                              <w:autoSpaceDE w:val="0"/>
                              <w:spacing w:after="0" w:line="264" w:lineRule="auto"/>
                              <w:jc w:val="both"/>
                              <w:rPr>
                                <w:rFonts w:ascii="Gill Sans MT" w:hAnsi="Gill Sans MT" w:cs="Montserrat-Bold"/>
                                <w:bCs/>
                                <w:sz w:val="20"/>
                                <w:szCs w:val="20"/>
                                <w:shd w:val="clear" w:color="auto" w:fill="FF0000"/>
                              </w:rPr>
                            </w:pPr>
                            <w:r w:rsidRPr="00B441F6">
                              <w:rPr>
                                <w:rFonts w:ascii="Gill Sans MT" w:hAnsi="Gill Sans MT" w:cs="Montserrat-Bold"/>
                                <w:bCs/>
                                <w:sz w:val="20"/>
                                <w:szCs w:val="20"/>
                              </w:rPr>
                              <w:t>Through SMS, parents have been encouraged to report all cases of child abuse and neglect to the police for</w:t>
                            </w:r>
                            <w:r w:rsidRPr="00B441F6">
                              <w:rPr>
                                <w:rFonts w:ascii="Gill Sans MT" w:hAnsi="Gill Sans MT" w:cs="Montserrat-Bold"/>
                                <w:bCs/>
                                <w:sz w:val="20"/>
                                <w:szCs w:val="20"/>
                                <w:shd w:val="clear" w:color="auto" w:fill="FF0000"/>
                              </w:rPr>
                              <w:t xml:space="preserve"> </w:t>
                            </w:r>
                            <w:r w:rsidRPr="00B441F6">
                              <w:rPr>
                                <w:rFonts w:ascii="Gill Sans MT" w:hAnsi="Gill Sans MT" w:cs="Montserrat-Bold"/>
                                <w:bCs/>
                                <w:sz w:val="20"/>
                                <w:szCs w:val="20"/>
                              </w:rPr>
                              <w:t>management</w:t>
                            </w:r>
                          </w:p>
                          <w:p w14:paraId="07B6521B" w14:textId="77777777" w:rsidR="00392D1F" w:rsidRPr="00B441F6" w:rsidRDefault="00392D1F">
                            <w:pPr>
                              <w:pStyle w:val="ListParagraph"/>
                              <w:numPr>
                                <w:ilvl w:val="0"/>
                                <w:numId w:val="12"/>
                              </w:numPr>
                              <w:suppressAutoHyphens w:val="0"/>
                              <w:jc w:val="both"/>
                              <w:textAlignment w:val="auto"/>
                              <w:rPr>
                                <w:rFonts w:ascii="Gill Sans MT" w:hAnsi="Gill Sans MT" w:cs="Calibri"/>
                                <w:bCs/>
                                <w:shd w:val="clear" w:color="auto" w:fill="FF0000"/>
                              </w:rPr>
                            </w:pPr>
                            <w:r w:rsidRPr="00B441F6">
                              <w:rPr>
                                <w:rFonts w:ascii="Gill Sans MT" w:hAnsi="Gill Sans MT" w:cs="Calibri"/>
                                <w:bCs/>
                              </w:rPr>
                              <w:t>Through IPs we are providing psychosocial support and counselling to enrolled children and families on</w:t>
                            </w:r>
                            <w:r w:rsidRPr="00B441F6">
                              <w:rPr>
                                <w:rFonts w:ascii="Gill Sans MT" w:hAnsi="Gill Sans MT" w:cs="Calibri"/>
                                <w:bCs/>
                                <w:shd w:val="clear" w:color="auto" w:fill="FF0000"/>
                              </w:rPr>
                              <w:t xml:space="preserve"> </w:t>
                            </w:r>
                            <w:r w:rsidRPr="00B441F6">
                              <w:rPr>
                                <w:rFonts w:ascii="Gill Sans MT" w:hAnsi="Gill Sans MT" w:cs="Calibri"/>
                                <w:bCs/>
                              </w:rPr>
                              <w:t>phone.</w:t>
                            </w:r>
                          </w:p>
                          <w:p w14:paraId="7878810A" w14:textId="77777777" w:rsidR="00392D1F" w:rsidRDefault="00392D1F">
                            <w:pPr>
                              <w:pStyle w:val="ListParagraph"/>
                              <w:numPr>
                                <w:ilvl w:val="0"/>
                                <w:numId w:val="12"/>
                              </w:numPr>
                              <w:suppressAutoHyphens w:val="0"/>
                              <w:jc w:val="both"/>
                              <w:textAlignment w:val="auto"/>
                              <w:rPr>
                                <w:rFonts w:ascii="Gill Sans MT" w:hAnsi="Gill Sans MT" w:cs="Calibri"/>
                                <w:bCs/>
                                <w:shd w:val="clear" w:color="auto" w:fill="FF0000"/>
                              </w:rPr>
                            </w:pPr>
                            <w:r w:rsidRPr="00B441F6">
                              <w:rPr>
                                <w:rFonts w:ascii="Gill Sans MT" w:hAnsi="Gill Sans MT" w:cs="Calibri"/>
                                <w:bCs/>
                              </w:rPr>
                              <w:t>Running bulk SMS through caregivers/children’s phones on strengthening child protection and promotion of child friendly play at home.</w:t>
                            </w:r>
                          </w:p>
                          <w:p w14:paraId="41FB556B" w14:textId="77777777" w:rsidR="00392D1F" w:rsidRDefault="00392D1F">
                            <w:pPr>
                              <w:autoSpaceDE w:val="0"/>
                              <w:spacing w:after="0" w:line="264" w:lineRule="auto"/>
                              <w:jc w:val="both"/>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0F18802B" id="Text Box 3" o:spid="_x0000_s1028" type="#_x0000_t202" style="position:absolute;margin-left:0;margin-top:17.1pt;width:501.75pt;height:401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" strokeweight=".26467mm">
                <v:textbox>
                  <w:txbxContent>
                    <w:p w14:paraId="24F2CC9F" w14:textId="77777777" w:rsidR="00392D1F" w:rsidRDefault="00392D1F">
                      <w:pPr>
                        <w:autoSpaceDE w:val="0"/>
                        <w:spacing w:after="0"/>
                        <w:jc w:val="both"/>
                        <w:rPr>
                          <w:rFonts w:cs="Calibri"/>
                          <w:b/>
                          <w:bCs/>
                          <w:color w:val="00B050"/>
                          <w:sz w:val="24"/>
                          <w:szCs w:val="24"/>
                        </w:rPr>
                      </w:pPr>
                      <w:r>
                        <w:rPr>
                          <w:rFonts w:cs="Calibri"/>
                          <w:b/>
                          <w:bCs/>
                          <w:color w:val="00B050"/>
                          <w:sz w:val="24"/>
                          <w:szCs w:val="24"/>
                        </w:rPr>
                        <w:t>ChildFund’s Global Response Plan</w:t>
                      </w:r>
                    </w:p>
                    <w:p w14:paraId="11A0B346" w14:textId="77777777" w:rsidR="00392D1F" w:rsidRDefault="00392D1F">
                      <w:pPr>
                        <w:autoSpaceDE w:val="0"/>
                        <w:spacing w:after="0"/>
                        <w:jc w:val="both"/>
                        <w:rPr>
                          <w:rFonts w:ascii="Gill Sans Nova" w:hAnsi="Gill Sans Nova" w:cs="Montserrat-Regular"/>
                        </w:rPr>
                      </w:pPr>
                      <w:r>
                        <w:rPr>
                          <w:rFonts w:ascii="Gill Sans Nova" w:hAnsi="Gill Sans Nova" w:cs="Montserrat-Regular"/>
                        </w:rPr>
                        <w:t>We are supporting community-based child protection systems that identify, respond to and refer cases of abuse, neglect, violence or exploitation. We are also providing virtual, online psychological first aid and counseling, and supporting temporary shelters for children who live on the street, providing hygiene supplies, food and other basics. We are also arranging safe and appropriate care for children who are separated from their caregivers due to treatment or prevention measures.</w:t>
                      </w:r>
                    </w:p>
                    <w:p w14:paraId="5D0A5128" w14:textId="77777777" w:rsidR="00392D1F" w:rsidRDefault="00392D1F">
                      <w:pPr>
                        <w:autoSpaceDE w:val="0"/>
                        <w:spacing w:after="0"/>
                        <w:rPr>
                          <w:rFonts w:ascii="Montserrat-Regular" w:hAnsi="Montserrat-Regular" w:cs="Montserrat-Regular"/>
                          <w:sz w:val="20"/>
                          <w:szCs w:val="20"/>
                        </w:rPr>
                      </w:pPr>
                    </w:p>
                    <w:p w14:paraId="6FD8455E" w14:textId="77777777" w:rsidR="00392D1F" w:rsidRDefault="00392D1F">
                      <w:pPr>
                        <w:pStyle w:val="ListParagraph"/>
                        <w:numPr>
                          <w:ilvl w:val="0"/>
                          <w:numId w:val="12"/>
                        </w:numPr>
                        <w:spacing w:line="264" w:lineRule="auto"/>
                        <w:jc w:val="both"/>
                        <w:rPr>
                          <w:rFonts w:ascii="Gill Sans Nova" w:hAnsi="Gill Sans Nova" w:cs="Calibri"/>
                        </w:rPr>
                      </w:pPr>
                      <w:r>
                        <w:rPr>
                          <w:rFonts w:ascii="Gill Sans Nova" w:hAnsi="Gill Sans Nova" w:cs="Calibri"/>
                        </w:rPr>
                        <w:t>We have developed posters with messages on parenting and children engagement during this period. These have been shared widely through the staff and through our online platforms</w:t>
                      </w:r>
                    </w:p>
                    <w:p w14:paraId="56EA1F2F" w14:textId="77777777" w:rsidR="00392D1F" w:rsidRDefault="00392D1F">
                      <w:pPr>
                        <w:pStyle w:val="ListParagraph"/>
                        <w:numPr>
                          <w:ilvl w:val="0"/>
                          <w:numId w:val="12"/>
                        </w:numPr>
                        <w:spacing w:line="264" w:lineRule="auto"/>
                        <w:jc w:val="both"/>
                        <w:rPr>
                          <w:rFonts w:ascii="Gill Sans Nova" w:hAnsi="Gill Sans Nova" w:cs="Calibri"/>
                        </w:rPr>
                      </w:pPr>
                      <w:r>
                        <w:rPr>
                          <w:rFonts w:ascii="Gill Sans Nova" w:hAnsi="Gill Sans Nova" w:cs="Calibri"/>
                        </w:rPr>
                        <w:t>Developing messages on child protection to disseminate through the same channels</w:t>
                      </w:r>
                    </w:p>
                    <w:p w14:paraId="6EBB279C" w14:textId="4A627A37" w:rsidR="00392D1F" w:rsidRDefault="00392D1F">
                      <w:pPr>
                        <w:pStyle w:val="ListParagraph"/>
                        <w:numPr>
                          <w:ilvl w:val="0"/>
                          <w:numId w:val="12"/>
                        </w:numPr>
                        <w:spacing w:line="264" w:lineRule="auto"/>
                        <w:jc w:val="both"/>
                      </w:pPr>
                      <w:r>
                        <w:rPr>
                          <w:rFonts w:ascii="Gill Sans Nova" w:hAnsi="Gill Sans Nova" w:cs="Calibri"/>
                        </w:rPr>
                        <w:t xml:space="preserve">We are working on translating the same messages into local languages for dissemination via Radio stations in the communities of operation. The messages focus child protection, youth participation and positive </w:t>
                      </w:r>
                      <w:r>
                        <w:rPr>
                          <w:rFonts w:cs="Calibri"/>
                        </w:rPr>
                        <w:t>parenting in the face of stress caused by the COVID19 pandemic.</w:t>
                      </w:r>
                    </w:p>
                    <w:p w14:paraId="1CEB8E33" w14:textId="77777777" w:rsidR="00392D1F" w:rsidRPr="00B441F6" w:rsidRDefault="00392D1F">
                      <w:pPr>
                        <w:pStyle w:val="ListParagraph"/>
                        <w:numPr>
                          <w:ilvl w:val="0"/>
                          <w:numId w:val="12"/>
                        </w:numPr>
                        <w:spacing w:line="264" w:lineRule="auto"/>
                        <w:jc w:val="both"/>
                      </w:pPr>
                      <w:r w:rsidRPr="00B441F6">
                        <w:rPr>
                          <w:rFonts w:ascii="Gill Sans MT" w:hAnsi="Gill Sans MT" w:cs="Calibri"/>
                          <w:iCs/>
                        </w:rPr>
                        <w:t xml:space="preserve">Spot messages are being aired on local radio stations e.g. Rupiny Radio in Gulu, Mighty Fire in Kitgum and Wang-OO in Agago </w:t>
                      </w:r>
                      <w:r w:rsidRPr="00B441F6">
                        <w:rPr>
                          <w:rFonts w:ascii="Gill Sans MT" w:hAnsi="Gill Sans MT" w:cs="Calibri"/>
                          <w:bCs/>
                        </w:rPr>
                        <w:t>on parenting and child protection</w:t>
                      </w:r>
                    </w:p>
                    <w:p w14:paraId="13BAFE31" w14:textId="77777777" w:rsidR="00392D1F" w:rsidRPr="00B441F6" w:rsidRDefault="00392D1F">
                      <w:pPr>
                        <w:pStyle w:val="ListParagraph"/>
                        <w:numPr>
                          <w:ilvl w:val="0"/>
                          <w:numId w:val="12"/>
                        </w:numPr>
                        <w:autoSpaceDE w:val="0"/>
                        <w:spacing w:after="0" w:line="264" w:lineRule="auto"/>
                        <w:jc w:val="both"/>
                        <w:rPr>
                          <w:rFonts w:ascii="Gill Sans MT" w:hAnsi="Gill Sans MT" w:cs="Montserrat-Bold"/>
                          <w:bCs/>
                          <w:sz w:val="20"/>
                          <w:szCs w:val="20"/>
                          <w:shd w:val="clear" w:color="auto" w:fill="FF0000"/>
                        </w:rPr>
                      </w:pPr>
                      <w:r w:rsidRPr="00B441F6">
                        <w:rPr>
                          <w:rFonts w:ascii="Gill Sans MT" w:hAnsi="Gill Sans MT" w:cs="Montserrat-Bold"/>
                          <w:bCs/>
                          <w:sz w:val="20"/>
                          <w:szCs w:val="20"/>
                        </w:rPr>
                        <w:t>Through SMS, parents have been encouraged to report all cases of child abuse and neglect to the police for</w:t>
                      </w:r>
                      <w:r w:rsidRPr="00B441F6">
                        <w:rPr>
                          <w:rFonts w:ascii="Gill Sans MT" w:hAnsi="Gill Sans MT" w:cs="Montserrat-Bold"/>
                          <w:bCs/>
                          <w:sz w:val="20"/>
                          <w:szCs w:val="20"/>
                          <w:shd w:val="clear" w:color="auto" w:fill="FF0000"/>
                        </w:rPr>
                        <w:t xml:space="preserve"> </w:t>
                      </w:r>
                      <w:r w:rsidRPr="00B441F6">
                        <w:rPr>
                          <w:rFonts w:ascii="Gill Sans MT" w:hAnsi="Gill Sans MT" w:cs="Montserrat-Bold"/>
                          <w:bCs/>
                          <w:sz w:val="20"/>
                          <w:szCs w:val="20"/>
                        </w:rPr>
                        <w:t>management</w:t>
                      </w:r>
                    </w:p>
                    <w:p w14:paraId="07B6521B" w14:textId="77777777" w:rsidR="00392D1F" w:rsidRPr="00B441F6" w:rsidRDefault="00392D1F">
                      <w:pPr>
                        <w:pStyle w:val="ListParagraph"/>
                        <w:numPr>
                          <w:ilvl w:val="0"/>
                          <w:numId w:val="12"/>
                        </w:numPr>
                        <w:suppressAutoHyphens w:val="0"/>
                        <w:jc w:val="both"/>
                        <w:textAlignment w:val="auto"/>
                        <w:rPr>
                          <w:rFonts w:ascii="Gill Sans MT" w:hAnsi="Gill Sans MT" w:cs="Calibri"/>
                          <w:bCs/>
                          <w:shd w:val="clear" w:color="auto" w:fill="FF0000"/>
                        </w:rPr>
                      </w:pPr>
                      <w:r w:rsidRPr="00B441F6">
                        <w:rPr>
                          <w:rFonts w:ascii="Gill Sans MT" w:hAnsi="Gill Sans MT" w:cs="Calibri"/>
                          <w:bCs/>
                        </w:rPr>
                        <w:t>Through IPs we are providing psychosocial support and counselling to enrolled children and families on</w:t>
                      </w:r>
                      <w:r w:rsidRPr="00B441F6">
                        <w:rPr>
                          <w:rFonts w:ascii="Gill Sans MT" w:hAnsi="Gill Sans MT" w:cs="Calibri"/>
                          <w:bCs/>
                          <w:shd w:val="clear" w:color="auto" w:fill="FF0000"/>
                        </w:rPr>
                        <w:t xml:space="preserve"> </w:t>
                      </w:r>
                      <w:r w:rsidRPr="00B441F6">
                        <w:rPr>
                          <w:rFonts w:ascii="Gill Sans MT" w:hAnsi="Gill Sans MT" w:cs="Calibri"/>
                          <w:bCs/>
                        </w:rPr>
                        <w:t>phone.</w:t>
                      </w:r>
                    </w:p>
                    <w:p w14:paraId="7878810A" w14:textId="77777777" w:rsidR="00392D1F" w:rsidRDefault="00392D1F">
                      <w:pPr>
                        <w:pStyle w:val="ListParagraph"/>
                        <w:numPr>
                          <w:ilvl w:val="0"/>
                          <w:numId w:val="12"/>
                        </w:numPr>
                        <w:suppressAutoHyphens w:val="0"/>
                        <w:jc w:val="both"/>
                        <w:textAlignment w:val="auto"/>
                        <w:rPr>
                          <w:rFonts w:ascii="Gill Sans MT" w:hAnsi="Gill Sans MT" w:cs="Calibri"/>
                          <w:bCs/>
                          <w:shd w:val="clear" w:color="auto" w:fill="FF0000"/>
                        </w:rPr>
                      </w:pPr>
                      <w:r w:rsidRPr="00B441F6">
                        <w:rPr>
                          <w:rFonts w:ascii="Gill Sans MT" w:hAnsi="Gill Sans MT" w:cs="Calibri"/>
                          <w:bCs/>
                        </w:rPr>
                        <w:t>Running bulk SMS through caregivers/children’s phones on strengthening child protection and promotion of child friendly play at home.</w:t>
                      </w:r>
                    </w:p>
                    <w:p w14:paraId="41FB556B" w14:textId="77777777" w:rsidR="00392D1F" w:rsidRDefault="00392D1F">
                      <w:pPr>
                        <w:autoSpaceDE w:val="0"/>
                        <w:spacing w:after="0" w:line="264" w:lineRule="auto"/>
                        <w:jc w:val="both"/>
                      </w:pPr>
                    </w:p>
                  </w:txbxContent>
                </v:textbox>
                <w10:wrap type="square" anchorx="margin"/>
              </v:shape>
            </w:pict>
          </mc:Fallback>
        </mc:AlternateContent>
      </w:r>
      <w:r w:rsidR="00A76837" w:rsidRPr="00D61D16">
        <w:rPr>
          <w:rFonts w:asciiTheme="minorHAnsi" w:eastAsia="Times New Roman" w:hAnsiTheme="minorHAnsi" w:cstheme="minorHAnsi"/>
          <w:b/>
          <w:bCs/>
          <w:i/>
          <w:iCs/>
        </w:rPr>
        <w:t>Cash transfers or vouchers executed</w:t>
      </w:r>
    </w:p>
    <w:p w14:paraId="41CCE765" w14:textId="77777777" w:rsidR="005C3236" w:rsidRPr="00D61D16" w:rsidRDefault="005C3236" w:rsidP="00B40999">
      <w:pPr>
        <w:spacing w:after="0" w:line="276" w:lineRule="auto"/>
        <w:rPr>
          <w:rFonts w:asciiTheme="minorHAnsi" w:eastAsia="Times New Roman" w:hAnsiTheme="minorHAnsi" w:cstheme="minorHAnsi"/>
          <w:b/>
          <w:bCs/>
          <w:i/>
          <w:iCs/>
        </w:rPr>
      </w:pPr>
    </w:p>
    <w:p w14:paraId="66A42C9E" w14:textId="77777777" w:rsidR="005C3236" w:rsidRPr="00D61D16" w:rsidRDefault="005C3236" w:rsidP="00B40999">
      <w:pPr>
        <w:spacing w:after="0" w:line="276" w:lineRule="auto"/>
        <w:rPr>
          <w:rFonts w:asciiTheme="minorHAnsi" w:eastAsia="Times New Roman" w:hAnsiTheme="minorHAnsi" w:cstheme="minorHAnsi"/>
          <w:b/>
          <w:bCs/>
          <w:i/>
          <w:iCs/>
        </w:rPr>
      </w:pPr>
    </w:p>
    <w:p w14:paraId="05962C81" w14:textId="77777777" w:rsidR="005C3236" w:rsidRPr="00D61D16" w:rsidRDefault="005C3236" w:rsidP="00B40999">
      <w:pPr>
        <w:spacing w:after="0" w:line="276" w:lineRule="auto"/>
        <w:rPr>
          <w:rFonts w:asciiTheme="minorHAnsi" w:eastAsia="Times New Roman" w:hAnsiTheme="minorHAnsi" w:cstheme="minorHAnsi"/>
          <w:b/>
          <w:bCs/>
          <w:i/>
          <w:iCs/>
        </w:rPr>
      </w:pPr>
    </w:p>
    <w:p w14:paraId="4D14C67C" w14:textId="77777777" w:rsidR="005C3236" w:rsidRPr="00D61D16" w:rsidRDefault="005C3236" w:rsidP="00B40999">
      <w:pPr>
        <w:spacing w:after="0" w:line="276" w:lineRule="auto"/>
        <w:rPr>
          <w:rFonts w:asciiTheme="minorHAnsi" w:eastAsia="Times New Roman" w:hAnsiTheme="minorHAnsi" w:cstheme="minorHAnsi"/>
          <w:b/>
          <w:bCs/>
          <w:i/>
          <w:iCs/>
        </w:rPr>
      </w:pPr>
    </w:p>
    <w:p w14:paraId="339F56D4" w14:textId="77777777" w:rsidR="005C3236" w:rsidRPr="00D61D16" w:rsidRDefault="005C3236" w:rsidP="00B40999">
      <w:pPr>
        <w:spacing w:after="0" w:line="276" w:lineRule="auto"/>
        <w:rPr>
          <w:rFonts w:asciiTheme="minorHAnsi" w:eastAsia="Times New Roman" w:hAnsiTheme="minorHAnsi" w:cstheme="minorHAnsi"/>
          <w:b/>
          <w:bCs/>
          <w:i/>
          <w:iCs/>
        </w:rPr>
      </w:pPr>
    </w:p>
    <w:p w14:paraId="6F724397" w14:textId="77777777" w:rsidR="005C3236" w:rsidRPr="00D61D16" w:rsidRDefault="005C3236" w:rsidP="00B40999">
      <w:pPr>
        <w:spacing w:after="0" w:line="276" w:lineRule="auto"/>
        <w:rPr>
          <w:rFonts w:asciiTheme="minorHAnsi" w:eastAsia="Times New Roman" w:hAnsiTheme="minorHAnsi" w:cstheme="minorHAnsi"/>
          <w:b/>
          <w:bCs/>
          <w:i/>
          <w:iCs/>
        </w:rPr>
      </w:pPr>
    </w:p>
    <w:p w14:paraId="162BED22" w14:textId="77777777" w:rsidR="005C3236" w:rsidRPr="00D61D16" w:rsidRDefault="005C3236" w:rsidP="00B40999">
      <w:pPr>
        <w:spacing w:after="0" w:line="276" w:lineRule="auto"/>
        <w:rPr>
          <w:rFonts w:asciiTheme="minorHAnsi" w:eastAsia="Times New Roman" w:hAnsiTheme="minorHAnsi" w:cstheme="minorHAnsi"/>
          <w:b/>
          <w:bCs/>
          <w:i/>
          <w:iCs/>
        </w:rPr>
      </w:pPr>
    </w:p>
    <w:p w14:paraId="3F01C1C4" w14:textId="77777777" w:rsidR="005C3236" w:rsidRPr="00D61D16" w:rsidRDefault="005C3236" w:rsidP="00B40999">
      <w:pPr>
        <w:spacing w:after="0" w:line="276" w:lineRule="auto"/>
        <w:rPr>
          <w:rFonts w:asciiTheme="minorHAnsi" w:eastAsia="Times New Roman" w:hAnsiTheme="minorHAnsi" w:cstheme="minorHAnsi"/>
          <w:b/>
          <w:bCs/>
          <w:i/>
          <w:iCs/>
        </w:rPr>
      </w:pPr>
    </w:p>
    <w:p w14:paraId="727253CC" w14:textId="0A88455A" w:rsidR="008B188D" w:rsidRPr="00D61D16" w:rsidRDefault="00AD013B" w:rsidP="00B40999">
      <w:pPr>
        <w:spacing w:after="0" w:line="276" w:lineRule="auto"/>
        <w:rPr>
          <w:rFonts w:asciiTheme="minorHAnsi" w:eastAsia="Times New Roman" w:hAnsiTheme="minorHAnsi" w:cstheme="minorHAnsi"/>
          <w:b/>
          <w:bCs/>
          <w:i/>
          <w:iCs/>
        </w:rPr>
      </w:pPr>
      <w:r w:rsidRPr="00D61D16">
        <w:rPr>
          <w:rFonts w:asciiTheme="minorHAnsi" w:eastAsia="Times New Roman" w:hAnsiTheme="minorHAnsi" w:cstheme="minorHAnsi"/>
          <w:b/>
          <w:bCs/>
          <w:i/>
          <w:iCs/>
        </w:rPr>
        <w:t xml:space="preserve">Cash transfer targeting all </w:t>
      </w:r>
      <w:r w:rsidR="003D18B0" w:rsidRPr="00D61D16">
        <w:rPr>
          <w:rFonts w:asciiTheme="minorHAnsi" w:eastAsia="Times New Roman" w:hAnsiTheme="minorHAnsi" w:cstheme="minorHAnsi"/>
          <w:b/>
          <w:bCs/>
          <w:i/>
          <w:iCs/>
        </w:rPr>
        <w:t>(29,126)</w:t>
      </w:r>
      <w:r w:rsidR="00BB51B6" w:rsidRPr="00D61D16">
        <w:rPr>
          <w:rFonts w:asciiTheme="minorHAnsi" w:eastAsia="Times New Roman" w:hAnsiTheme="minorHAnsi" w:cstheme="minorHAnsi"/>
          <w:b/>
          <w:bCs/>
          <w:i/>
          <w:iCs/>
        </w:rPr>
        <w:t xml:space="preserve"> </w:t>
      </w:r>
      <w:r w:rsidRPr="00D61D16">
        <w:rPr>
          <w:rFonts w:asciiTheme="minorHAnsi" w:eastAsia="Times New Roman" w:hAnsiTheme="minorHAnsi" w:cstheme="minorHAnsi"/>
          <w:b/>
          <w:bCs/>
          <w:i/>
          <w:iCs/>
        </w:rPr>
        <w:t>enrolled households funded in April</w:t>
      </w:r>
    </w:p>
    <w:tbl>
      <w:tblPr>
        <w:tblW w:w="10060" w:type="dxa"/>
        <w:tblCellMar>
          <w:left w:w="10" w:type="dxa"/>
          <w:right w:w="10" w:type="dxa"/>
        </w:tblCellMar>
        <w:tblLook w:val="0000" w:firstRow="0" w:lastRow="0" w:firstColumn="0" w:lastColumn="0" w:noHBand="0" w:noVBand="0"/>
      </w:tblPr>
      <w:tblGrid>
        <w:gridCol w:w="917"/>
        <w:gridCol w:w="1063"/>
        <w:gridCol w:w="943"/>
        <w:gridCol w:w="2051"/>
        <w:gridCol w:w="1919"/>
        <w:gridCol w:w="3167"/>
      </w:tblGrid>
      <w:tr w:rsidR="008B188D" w:rsidRPr="00D61D16" w14:paraId="37542D65" w14:textId="77777777" w:rsidTr="008B188D">
        <w:tc>
          <w:tcPr>
            <w:tcW w:w="29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B1CFE" w14:textId="77777777" w:rsidR="008B188D" w:rsidRPr="00D61D16" w:rsidRDefault="008B188D" w:rsidP="00B40999">
            <w:pPr>
              <w:spacing w:after="0" w:line="276" w:lineRule="auto"/>
              <w:jc w:val="center"/>
              <w:rPr>
                <w:rFonts w:asciiTheme="minorHAnsi" w:hAnsiTheme="minorHAnsi" w:cstheme="minorHAnsi"/>
              </w:rPr>
            </w:pPr>
            <w:r w:rsidRPr="00D61D16">
              <w:rPr>
                <w:rFonts w:asciiTheme="minorHAnsi" w:eastAsia="Times New Roman" w:hAnsiTheme="minorHAnsi" w:cstheme="minorHAnsi"/>
              </w:rPr>
              <w:t>Beneficiaries</w:t>
            </w:r>
          </w:p>
        </w:tc>
        <w:tc>
          <w:tcPr>
            <w:tcW w:w="205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2419B5" w14:textId="77777777" w:rsidR="008B188D" w:rsidRPr="00D61D16" w:rsidRDefault="008B188D" w:rsidP="00B40999">
            <w:pPr>
              <w:spacing w:after="0" w:line="276" w:lineRule="auto"/>
              <w:rPr>
                <w:rFonts w:asciiTheme="minorHAnsi" w:hAnsiTheme="minorHAnsi" w:cstheme="minorHAnsi"/>
              </w:rPr>
            </w:pPr>
            <w:r w:rsidRPr="00D61D16">
              <w:rPr>
                <w:rFonts w:asciiTheme="minorHAnsi" w:eastAsia="Times New Roman" w:hAnsiTheme="minorHAnsi" w:cstheme="minorHAnsi"/>
              </w:rPr>
              <w:t>Amount transferred (US$)</w:t>
            </w:r>
          </w:p>
        </w:tc>
        <w:tc>
          <w:tcPr>
            <w:tcW w:w="1919" w:type="dxa"/>
            <w:tcBorders>
              <w:top w:val="single" w:sz="4" w:space="0" w:color="000000"/>
              <w:left w:val="single" w:sz="4" w:space="0" w:color="000000"/>
              <w:bottom w:val="single" w:sz="4" w:space="0" w:color="000000"/>
              <w:right w:val="single" w:sz="4" w:space="0" w:color="000000"/>
            </w:tcBorders>
          </w:tcPr>
          <w:p w14:paraId="134F78A2" w14:textId="77777777" w:rsidR="008B188D" w:rsidRPr="00D61D16" w:rsidRDefault="008B188D" w:rsidP="00B40999">
            <w:pPr>
              <w:spacing w:after="0" w:line="276" w:lineRule="auto"/>
              <w:rPr>
                <w:rFonts w:asciiTheme="minorHAnsi" w:eastAsia="Times New Roman" w:hAnsiTheme="minorHAnsi" w:cstheme="minorHAnsi"/>
              </w:rPr>
            </w:pPr>
          </w:p>
        </w:tc>
        <w:tc>
          <w:tcPr>
            <w:tcW w:w="31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B2200" w14:textId="12DBBF88" w:rsidR="008B188D" w:rsidRPr="00D61D16" w:rsidRDefault="008B188D" w:rsidP="00B40999">
            <w:pPr>
              <w:spacing w:after="0" w:line="276" w:lineRule="auto"/>
              <w:rPr>
                <w:rFonts w:asciiTheme="minorHAnsi" w:hAnsiTheme="minorHAnsi" w:cstheme="minorHAnsi"/>
              </w:rPr>
            </w:pPr>
            <w:r w:rsidRPr="00D61D16">
              <w:rPr>
                <w:rFonts w:asciiTheme="minorHAnsi" w:eastAsia="Times New Roman" w:hAnsiTheme="minorHAnsi" w:cstheme="minorHAnsi"/>
              </w:rPr>
              <w:t>Transfer mechanism (i.e. mobile money, banking system other financial service provider etc.,</w:t>
            </w:r>
          </w:p>
        </w:tc>
      </w:tr>
      <w:tr w:rsidR="008B188D" w:rsidRPr="00D61D16" w14:paraId="6D295D17" w14:textId="77777777" w:rsidTr="008B188D">
        <w:tc>
          <w:tcPr>
            <w:tcW w:w="917" w:type="dxa"/>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335E5BE7" w14:textId="77777777" w:rsidR="008B188D" w:rsidRPr="00D61D16" w:rsidRDefault="008B188D" w:rsidP="00B40999">
            <w:pPr>
              <w:spacing w:after="0" w:line="276" w:lineRule="auto"/>
              <w:rPr>
                <w:rFonts w:asciiTheme="minorHAnsi" w:eastAsia="Times New Roman" w:hAnsiTheme="minorHAnsi" w:cstheme="minorHAnsi"/>
                <w:b/>
                <w:bCs/>
                <w:i/>
                <w:iCs/>
              </w:rPr>
            </w:pPr>
            <w:r w:rsidRPr="00D61D16">
              <w:rPr>
                <w:rFonts w:asciiTheme="minorHAnsi" w:eastAsia="Times New Roman" w:hAnsiTheme="minorHAnsi" w:cstheme="minorHAnsi"/>
                <w:b/>
                <w:bCs/>
                <w:i/>
                <w:iCs/>
              </w:rPr>
              <w:t>Total</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86916" w14:textId="77777777" w:rsidR="008B188D" w:rsidRPr="00D61D16" w:rsidRDefault="008B188D" w:rsidP="00B40999">
            <w:pPr>
              <w:spacing w:after="0" w:line="276" w:lineRule="auto"/>
              <w:rPr>
                <w:rFonts w:asciiTheme="minorHAnsi" w:eastAsia="Times New Roman" w:hAnsiTheme="minorHAnsi" w:cstheme="minorHAnsi"/>
                <w:i/>
                <w:iCs/>
              </w:rPr>
            </w:pPr>
            <w:r w:rsidRPr="00D61D16">
              <w:rPr>
                <w:rFonts w:asciiTheme="minorHAnsi" w:eastAsia="Times New Roman" w:hAnsiTheme="minorHAnsi" w:cstheme="minorHAnsi"/>
                <w:i/>
                <w:iCs/>
              </w:rPr>
              <w:t>Gender (if available)</w:t>
            </w:r>
          </w:p>
        </w:tc>
        <w:tc>
          <w:tcPr>
            <w:tcW w:w="20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4455C" w14:textId="77777777" w:rsidR="008B188D" w:rsidRPr="00D61D16" w:rsidRDefault="008B188D" w:rsidP="00B40999">
            <w:pPr>
              <w:spacing w:after="0" w:line="276" w:lineRule="auto"/>
              <w:rPr>
                <w:rFonts w:asciiTheme="minorHAnsi" w:eastAsia="Times New Roman" w:hAnsiTheme="minorHAnsi" w:cstheme="minorHAnsi"/>
              </w:rPr>
            </w:pPr>
          </w:p>
        </w:tc>
        <w:tc>
          <w:tcPr>
            <w:tcW w:w="1919" w:type="dxa"/>
            <w:tcBorders>
              <w:top w:val="single" w:sz="4" w:space="0" w:color="000000"/>
              <w:left w:val="single" w:sz="4" w:space="0" w:color="000000"/>
              <w:bottom w:val="single" w:sz="4" w:space="0" w:color="000000"/>
              <w:right w:val="single" w:sz="4" w:space="0" w:color="000000"/>
            </w:tcBorders>
          </w:tcPr>
          <w:p w14:paraId="5519AA3A" w14:textId="77777777" w:rsidR="008B188D" w:rsidRPr="00D61D16" w:rsidRDefault="008B188D" w:rsidP="00B40999">
            <w:pPr>
              <w:spacing w:after="0" w:line="276" w:lineRule="auto"/>
              <w:rPr>
                <w:rFonts w:asciiTheme="minorHAnsi" w:eastAsia="Times New Roman" w:hAnsiTheme="minorHAnsi" w:cstheme="minorHAnsi"/>
              </w:rPr>
            </w:pPr>
          </w:p>
        </w:tc>
        <w:tc>
          <w:tcPr>
            <w:tcW w:w="31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45C87F" w14:textId="6AD3A97A" w:rsidR="008B188D" w:rsidRPr="00D61D16" w:rsidRDefault="008B188D" w:rsidP="00B40999">
            <w:pPr>
              <w:spacing w:after="0" w:line="276" w:lineRule="auto"/>
              <w:rPr>
                <w:rFonts w:asciiTheme="minorHAnsi" w:eastAsia="Times New Roman" w:hAnsiTheme="minorHAnsi" w:cstheme="minorHAnsi"/>
              </w:rPr>
            </w:pPr>
          </w:p>
        </w:tc>
      </w:tr>
      <w:tr w:rsidR="008B188D" w:rsidRPr="00D61D16" w14:paraId="0525E3A3" w14:textId="77777777" w:rsidTr="005D2A96">
        <w:tc>
          <w:tcPr>
            <w:tcW w:w="917" w:type="dxa"/>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66E53AF5" w14:textId="77777777" w:rsidR="008B188D" w:rsidRPr="00D61D16" w:rsidRDefault="008B188D" w:rsidP="00B40999">
            <w:pPr>
              <w:spacing w:after="0" w:line="276" w:lineRule="auto"/>
              <w:rPr>
                <w:rFonts w:asciiTheme="minorHAnsi" w:eastAsia="Times New Roman" w:hAnsiTheme="minorHAnsi" w:cstheme="minorHAnsi"/>
                <w:b/>
                <w:bCs/>
              </w:rPr>
            </w:pP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13BB46" w14:textId="77777777" w:rsidR="008B188D" w:rsidRPr="00D61D16" w:rsidRDefault="008B188D"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Female</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1FFB" w14:textId="77777777" w:rsidR="008B188D" w:rsidRPr="00D61D16" w:rsidRDefault="008B188D"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Male</w:t>
            </w:r>
          </w:p>
        </w:tc>
        <w:tc>
          <w:tcPr>
            <w:tcW w:w="20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BB8D3" w14:textId="77777777" w:rsidR="008B188D" w:rsidRPr="00D61D16" w:rsidRDefault="008B188D" w:rsidP="00B40999">
            <w:pPr>
              <w:spacing w:after="0" w:line="276" w:lineRule="auto"/>
              <w:rPr>
                <w:rFonts w:asciiTheme="minorHAnsi" w:eastAsia="Times New Roman" w:hAnsiTheme="minorHAnsi" w:cstheme="minorHAnsi"/>
              </w:rPr>
            </w:pPr>
          </w:p>
        </w:tc>
        <w:tc>
          <w:tcPr>
            <w:tcW w:w="1919" w:type="dxa"/>
            <w:tcBorders>
              <w:top w:val="single" w:sz="4" w:space="0" w:color="000000"/>
              <w:left w:val="single" w:sz="4" w:space="0" w:color="000000"/>
              <w:bottom w:val="single" w:sz="4" w:space="0" w:color="000000"/>
              <w:right w:val="single" w:sz="4" w:space="0" w:color="000000"/>
            </w:tcBorders>
          </w:tcPr>
          <w:p w14:paraId="3CFC65C4" w14:textId="77777777" w:rsidR="008B188D" w:rsidRPr="00D61D16" w:rsidRDefault="008B188D" w:rsidP="00B40999">
            <w:pPr>
              <w:spacing w:after="0" w:line="276" w:lineRule="auto"/>
              <w:rPr>
                <w:rFonts w:asciiTheme="minorHAnsi" w:eastAsia="Times New Roman" w:hAnsiTheme="minorHAnsi" w:cstheme="minorHAnsi"/>
              </w:rPr>
            </w:pP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FE62EC" w14:textId="54A4451E" w:rsidR="008B188D" w:rsidRPr="00D61D16" w:rsidRDefault="008B188D" w:rsidP="00B40999">
            <w:pPr>
              <w:spacing w:after="0" w:line="276" w:lineRule="auto"/>
              <w:rPr>
                <w:rFonts w:asciiTheme="minorHAnsi" w:eastAsia="Times New Roman" w:hAnsiTheme="minorHAnsi" w:cstheme="minorHAnsi"/>
              </w:rPr>
            </w:pPr>
          </w:p>
        </w:tc>
      </w:tr>
      <w:tr w:rsidR="008B188D" w:rsidRPr="00D61D16" w14:paraId="4AB3D4D3" w14:textId="77777777" w:rsidTr="0094076D">
        <w:trPr>
          <w:trHeight w:val="176"/>
        </w:trPr>
        <w:tc>
          <w:tcPr>
            <w:tcW w:w="917" w:type="dxa"/>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199A86E9" w14:textId="3430A7AD" w:rsidR="008B188D" w:rsidRPr="00D61D16" w:rsidRDefault="00263792" w:rsidP="00B40999">
            <w:pPr>
              <w:spacing w:after="0" w:line="276" w:lineRule="auto"/>
              <w:rPr>
                <w:rFonts w:asciiTheme="minorHAnsi" w:hAnsiTheme="minorHAnsi" w:cstheme="minorHAnsi"/>
              </w:rPr>
            </w:pPr>
            <w:r w:rsidRPr="00D61D16">
              <w:rPr>
                <w:rFonts w:asciiTheme="minorHAnsi" w:eastAsia="Times New Roman" w:hAnsiTheme="minorHAnsi" w:cstheme="minorHAnsi"/>
                <w:b/>
                <w:bCs/>
              </w:rPr>
              <w:t>2</w:t>
            </w:r>
            <w:r w:rsidR="002C6EC7" w:rsidRPr="00D61D16">
              <w:rPr>
                <w:rFonts w:asciiTheme="minorHAnsi" w:eastAsia="Times New Roman" w:hAnsiTheme="minorHAnsi" w:cstheme="minorHAnsi"/>
                <w:b/>
                <w:bCs/>
              </w:rPr>
              <w:t>8,</w:t>
            </w:r>
            <w:r w:rsidR="0094076D" w:rsidRPr="00D61D16">
              <w:rPr>
                <w:rFonts w:asciiTheme="minorHAnsi" w:eastAsia="Times New Roman" w:hAnsiTheme="minorHAnsi" w:cstheme="minorHAnsi"/>
                <w:b/>
                <w:bCs/>
              </w:rPr>
              <w:t>02</w:t>
            </w:r>
            <w:r w:rsidR="004541F2" w:rsidRPr="00D61D16">
              <w:rPr>
                <w:rFonts w:asciiTheme="minorHAnsi" w:eastAsia="Times New Roman" w:hAnsiTheme="minorHAnsi" w:cstheme="minorHAnsi"/>
                <w:b/>
                <w:bCs/>
              </w:rPr>
              <w:t>3</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364FF1" w14:textId="5A3FA42D" w:rsidR="008B188D" w:rsidRPr="00D61D16" w:rsidRDefault="008B188D" w:rsidP="00B40999">
            <w:pPr>
              <w:spacing w:after="0" w:line="276" w:lineRule="auto"/>
              <w:rPr>
                <w:rFonts w:asciiTheme="minorHAnsi" w:hAnsiTheme="minorHAnsi" w:cstheme="minorHAnsi"/>
              </w:rPr>
            </w:pPr>
            <w:r w:rsidRPr="00D61D16">
              <w:rPr>
                <w:rFonts w:asciiTheme="minorHAnsi" w:hAnsiTheme="minorHAnsi" w:cstheme="minorHAnsi"/>
              </w:rPr>
              <w:t>14,</w:t>
            </w:r>
            <w:r w:rsidR="0094076D" w:rsidRPr="00D61D16">
              <w:rPr>
                <w:rFonts w:asciiTheme="minorHAnsi" w:hAnsiTheme="minorHAnsi" w:cstheme="minorHAnsi"/>
              </w:rPr>
              <w:t>483</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5AC57" w14:textId="67A17811" w:rsidR="008B188D" w:rsidRPr="00D61D16" w:rsidRDefault="008B188D" w:rsidP="00B40999">
            <w:pPr>
              <w:spacing w:after="0" w:line="276" w:lineRule="auto"/>
              <w:rPr>
                <w:rFonts w:asciiTheme="minorHAnsi" w:hAnsiTheme="minorHAnsi" w:cstheme="minorHAnsi"/>
              </w:rPr>
            </w:pPr>
            <w:r w:rsidRPr="00D61D16">
              <w:rPr>
                <w:rFonts w:asciiTheme="minorHAnsi" w:hAnsiTheme="minorHAnsi" w:cstheme="minorHAnsi"/>
              </w:rPr>
              <w:t>1</w:t>
            </w:r>
            <w:r w:rsidR="0094076D" w:rsidRPr="00D61D16">
              <w:rPr>
                <w:rFonts w:asciiTheme="minorHAnsi" w:hAnsiTheme="minorHAnsi" w:cstheme="minorHAnsi"/>
              </w:rPr>
              <w:t>3540</w:t>
            </w:r>
          </w:p>
        </w:tc>
        <w:tc>
          <w:tcPr>
            <w:tcW w:w="20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14CA4" w14:textId="549D993C" w:rsidR="008B188D" w:rsidRPr="00D61D16" w:rsidRDefault="002C6EC7" w:rsidP="00B40999">
            <w:pPr>
              <w:spacing w:after="0" w:line="276" w:lineRule="auto"/>
              <w:rPr>
                <w:rFonts w:asciiTheme="minorHAnsi" w:hAnsiTheme="minorHAnsi" w:cstheme="minorHAnsi"/>
              </w:rPr>
            </w:pPr>
            <w:r w:rsidRPr="00D61D16">
              <w:rPr>
                <w:rFonts w:asciiTheme="minorHAnsi" w:hAnsiTheme="minorHAnsi" w:cstheme="minorHAnsi"/>
              </w:rPr>
              <w:t>474,528.78</w:t>
            </w:r>
          </w:p>
        </w:tc>
        <w:tc>
          <w:tcPr>
            <w:tcW w:w="1919" w:type="dxa"/>
            <w:tcBorders>
              <w:top w:val="single" w:sz="4" w:space="0" w:color="000000"/>
              <w:left w:val="single" w:sz="4" w:space="0" w:color="000000"/>
              <w:bottom w:val="single" w:sz="4" w:space="0" w:color="000000"/>
              <w:right w:val="single" w:sz="4" w:space="0" w:color="000000"/>
            </w:tcBorders>
          </w:tcPr>
          <w:p w14:paraId="52832F10" w14:textId="71900A11" w:rsidR="008B188D" w:rsidRPr="00D61D16" w:rsidRDefault="008B188D" w:rsidP="00B40999">
            <w:pPr>
              <w:spacing w:after="0" w:line="276" w:lineRule="auto"/>
              <w:rPr>
                <w:rFonts w:asciiTheme="minorHAnsi" w:eastAsia="Times New Roman" w:hAnsiTheme="minorHAnsi" w:cstheme="minorHAnsi"/>
              </w:rPr>
            </w:pP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5EA8C" w14:textId="39D8F030" w:rsidR="008B188D" w:rsidRPr="00D61D16" w:rsidRDefault="008B188D"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Mobile Money and cash</w:t>
            </w:r>
          </w:p>
        </w:tc>
      </w:tr>
      <w:tr w:rsidR="00D54B6B" w:rsidRPr="00D61D16" w14:paraId="11DC4947" w14:textId="77777777" w:rsidTr="009B7ADE">
        <w:tc>
          <w:tcPr>
            <w:tcW w:w="10060" w:type="dxa"/>
            <w:gridSpan w:val="6"/>
            <w:tcBorders>
              <w:top w:val="single" w:sz="2" w:space="0" w:color="666666"/>
              <w:left w:val="single" w:sz="4" w:space="0" w:color="000000"/>
              <w:bottom w:val="single" w:sz="2" w:space="0" w:color="666666"/>
              <w:right w:val="single" w:sz="4" w:space="0" w:color="000000"/>
            </w:tcBorders>
            <w:shd w:val="clear" w:color="auto" w:fill="FFFFFF" w:themeFill="background1"/>
          </w:tcPr>
          <w:p w14:paraId="7D33B82B" w14:textId="77777777" w:rsidR="006651F2" w:rsidRPr="00D61D16" w:rsidRDefault="006651F2" w:rsidP="00B40999">
            <w:pPr>
              <w:pStyle w:val="CommentText"/>
              <w:spacing w:line="276" w:lineRule="auto"/>
              <w:rPr>
                <w:rFonts w:asciiTheme="minorHAnsi" w:eastAsia="Times New Roman" w:hAnsiTheme="minorHAnsi" w:cstheme="minorHAnsi"/>
                <w:b/>
                <w:bCs/>
                <w:sz w:val="22"/>
                <w:szCs w:val="22"/>
              </w:rPr>
            </w:pPr>
          </w:p>
          <w:p w14:paraId="06A20D13" w14:textId="58D458AD" w:rsidR="00D54B6B" w:rsidRPr="00D61D16" w:rsidRDefault="00D54B6B" w:rsidP="00B40999">
            <w:pPr>
              <w:pStyle w:val="CommentText"/>
              <w:spacing w:line="276" w:lineRule="auto"/>
              <w:ind w:left="720" w:hanging="720"/>
              <w:rPr>
                <w:rFonts w:asciiTheme="minorHAnsi" w:hAnsiTheme="minorHAnsi" w:cstheme="minorHAnsi"/>
                <w:sz w:val="22"/>
                <w:szCs w:val="22"/>
              </w:rPr>
            </w:pPr>
            <w:r w:rsidRPr="00D61D16">
              <w:rPr>
                <w:rFonts w:asciiTheme="minorHAnsi" w:eastAsia="Times New Roman" w:hAnsiTheme="minorHAnsi" w:cstheme="minorHAnsi"/>
                <w:b/>
                <w:bCs/>
                <w:sz w:val="22"/>
                <w:szCs w:val="22"/>
              </w:rPr>
              <w:t xml:space="preserve">Top up Cash transfers to most vulnerable households (targeting 12,822 which is 44%of enrolled hhs) </w:t>
            </w:r>
            <w:r w:rsidRPr="00D61D16">
              <w:rPr>
                <w:rFonts w:asciiTheme="minorHAnsi" w:hAnsiTheme="minorHAnsi" w:cstheme="minorHAnsi"/>
                <w:b/>
                <w:bCs/>
                <w:sz w:val="22"/>
                <w:szCs w:val="22"/>
              </w:rPr>
              <w:t>funded in May</w:t>
            </w:r>
            <w:r w:rsidRPr="00D61D16">
              <w:rPr>
                <w:rFonts w:asciiTheme="minorHAnsi" w:hAnsiTheme="minorHAnsi" w:cstheme="minorHAnsi"/>
                <w:sz w:val="22"/>
                <w:szCs w:val="22"/>
              </w:rPr>
              <w:t>. These are part of the households that received CTs previously as reported above. These are receiving top ups given their high vulnerabilities.</w:t>
            </w:r>
          </w:p>
        </w:tc>
      </w:tr>
      <w:tr w:rsidR="008B188D" w:rsidRPr="00D61D16" w14:paraId="699481DE" w14:textId="77777777" w:rsidTr="0094076D">
        <w:tc>
          <w:tcPr>
            <w:tcW w:w="917" w:type="dxa"/>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3A50A6C0" w14:textId="74EAC75C" w:rsidR="008B188D" w:rsidRPr="00D61D16" w:rsidRDefault="00425D46" w:rsidP="00B40999">
            <w:pPr>
              <w:spacing w:line="276" w:lineRule="auto"/>
              <w:rPr>
                <w:rFonts w:asciiTheme="minorHAnsi" w:hAnsiTheme="minorHAnsi" w:cstheme="minorHAnsi"/>
              </w:rPr>
            </w:pPr>
            <w:r w:rsidRPr="00D61D16">
              <w:rPr>
                <w:rFonts w:asciiTheme="minorHAnsi" w:hAnsiTheme="minorHAnsi" w:cstheme="minorHAnsi"/>
              </w:rPr>
              <w:t>1</w:t>
            </w:r>
            <w:r w:rsidR="0094076D" w:rsidRPr="00D61D16">
              <w:rPr>
                <w:rFonts w:asciiTheme="minorHAnsi" w:hAnsiTheme="minorHAnsi" w:cstheme="minorHAnsi"/>
              </w:rPr>
              <w:t>3,541</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19ED5D" w14:textId="0DB9664E" w:rsidR="008B188D" w:rsidRPr="00D61D16" w:rsidRDefault="00425D46" w:rsidP="00B40999">
            <w:pPr>
              <w:spacing w:line="276" w:lineRule="auto"/>
              <w:rPr>
                <w:rFonts w:asciiTheme="minorHAnsi" w:hAnsiTheme="minorHAnsi" w:cstheme="minorHAnsi"/>
              </w:rPr>
            </w:pPr>
            <w:r w:rsidRPr="00D61D16">
              <w:rPr>
                <w:rFonts w:asciiTheme="minorHAnsi" w:hAnsiTheme="minorHAnsi" w:cstheme="minorHAnsi"/>
              </w:rPr>
              <w:t>6,</w:t>
            </w:r>
            <w:r w:rsidR="0094076D" w:rsidRPr="00D61D16">
              <w:rPr>
                <w:rFonts w:asciiTheme="minorHAnsi" w:hAnsiTheme="minorHAnsi" w:cstheme="minorHAnsi"/>
              </w:rPr>
              <w:t>960</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B3EBEA" w14:textId="49939924" w:rsidR="008B188D" w:rsidRPr="00D61D16" w:rsidRDefault="00BD3269" w:rsidP="00B40999">
            <w:pPr>
              <w:spacing w:line="276" w:lineRule="auto"/>
              <w:rPr>
                <w:rFonts w:asciiTheme="minorHAnsi" w:hAnsiTheme="minorHAnsi" w:cstheme="minorHAnsi"/>
              </w:rPr>
            </w:pPr>
            <w:r w:rsidRPr="00D61D16">
              <w:rPr>
                <w:rFonts w:asciiTheme="minorHAnsi" w:hAnsiTheme="minorHAnsi" w:cstheme="minorHAnsi"/>
              </w:rPr>
              <w:t>6,</w:t>
            </w:r>
            <w:r w:rsidR="0094076D" w:rsidRPr="00D61D16">
              <w:rPr>
                <w:rFonts w:asciiTheme="minorHAnsi" w:hAnsiTheme="minorHAnsi" w:cstheme="minorHAnsi"/>
              </w:rPr>
              <w:t>58</w:t>
            </w:r>
            <w:r w:rsidR="00D2730E" w:rsidRPr="00D61D16">
              <w:rPr>
                <w:rFonts w:asciiTheme="minorHAnsi" w:hAnsiTheme="minorHAnsi" w:cstheme="minorHAnsi"/>
              </w:rPr>
              <w:t>1</w:t>
            </w:r>
          </w:p>
        </w:tc>
        <w:tc>
          <w:tcPr>
            <w:tcW w:w="20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E55C3" w14:textId="31636E24" w:rsidR="008B188D" w:rsidRPr="00D61D16" w:rsidRDefault="00425D46" w:rsidP="00B40999">
            <w:pPr>
              <w:spacing w:line="276" w:lineRule="auto"/>
              <w:rPr>
                <w:rFonts w:asciiTheme="minorHAnsi" w:hAnsiTheme="minorHAnsi" w:cstheme="minorHAnsi"/>
              </w:rPr>
            </w:pPr>
            <w:r w:rsidRPr="00D61D16">
              <w:rPr>
                <w:rFonts w:asciiTheme="minorHAnsi" w:hAnsiTheme="minorHAnsi" w:cstheme="minorHAnsi"/>
              </w:rPr>
              <w:t>139,</w:t>
            </w:r>
            <w:r w:rsidR="002630C3" w:rsidRPr="00D61D16">
              <w:rPr>
                <w:rFonts w:asciiTheme="minorHAnsi" w:hAnsiTheme="minorHAnsi" w:cstheme="minorHAnsi"/>
              </w:rPr>
              <w:t>500</w:t>
            </w:r>
            <w:r w:rsidRPr="00D61D16">
              <w:rPr>
                <w:rFonts w:asciiTheme="minorHAnsi" w:hAnsiTheme="minorHAnsi" w:cstheme="minorHAnsi"/>
              </w:rPr>
              <w:t>.2</w:t>
            </w:r>
            <w:r w:rsidR="002630C3" w:rsidRPr="00D61D16">
              <w:rPr>
                <w:rFonts w:asciiTheme="minorHAnsi" w:hAnsiTheme="minorHAnsi" w:cstheme="minorHAnsi"/>
              </w:rPr>
              <w:t>1</w:t>
            </w:r>
            <w:r w:rsidR="00D2730E" w:rsidRPr="00D61D16">
              <w:rPr>
                <w:rFonts w:asciiTheme="minorHAnsi" w:hAnsiTheme="minorHAnsi" w:cstheme="minorHAnsi"/>
              </w:rPr>
              <w:t xml:space="preserve"> </w:t>
            </w:r>
          </w:p>
        </w:tc>
        <w:tc>
          <w:tcPr>
            <w:tcW w:w="191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482384" w14:textId="3E66E1C8" w:rsidR="008B188D" w:rsidRPr="00D61D16" w:rsidRDefault="008B188D" w:rsidP="00B40999">
            <w:pPr>
              <w:spacing w:line="276" w:lineRule="auto"/>
              <w:rPr>
                <w:rFonts w:asciiTheme="minorHAnsi" w:hAnsiTheme="minorHAnsi" w:cstheme="minorHAnsi"/>
              </w:rPr>
            </w:pPr>
          </w:p>
        </w:tc>
        <w:tc>
          <w:tcPr>
            <w:tcW w:w="316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4DCE6F1" w14:textId="0EFACAF0" w:rsidR="008B188D" w:rsidRPr="00D61D16" w:rsidRDefault="008B188D" w:rsidP="00B40999">
            <w:pPr>
              <w:spacing w:line="276" w:lineRule="auto"/>
              <w:rPr>
                <w:rFonts w:asciiTheme="minorHAnsi" w:hAnsiTheme="minorHAnsi" w:cstheme="minorHAnsi"/>
              </w:rPr>
            </w:pPr>
            <w:r w:rsidRPr="00D61D16">
              <w:rPr>
                <w:rFonts w:asciiTheme="minorHAnsi" w:hAnsiTheme="minorHAnsi" w:cstheme="minorHAnsi"/>
              </w:rPr>
              <w:t>Mobile money and Cash</w:t>
            </w:r>
          </w:p>
        </w:tc>
      </w:tr>
      <w:tr w:rsidR="00FC175F" w:rsidRPr="00D61D16" w14:paraId="7D900217" w14:textId="77777777" w:rsidTr="00A842F2">
        <w:tc>
          <w:tcPr>
            <w:tcW w:w="10060" w:type="dxa"/>
            <w:gridSpan w:val="6"/>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5339DA48" w14:textId="07394685" w:rsidR="00D54B6B" w:rsidRPr="00D61D16" w:rsidRDefault="00D54B6B" w:rsidP="00B40999">
            <w:pPr>
              <w:spacing w:after="0" w:line="276" w:lineRule="auto"/>
              <w:rPr>
                <w:rFonts w:asciiTheme="minorHAnsi" w:eastAsia="Times New Roman" w:hAnsiTheme="minorHAnsi" w:cstheme="minorHAnsi"/>
                <w:b/>
                <w:bCs/>
              </w:rPr>
            </w:pPr>
          </w:p>
          <w:p w14:paraId="3B5304DA" w14:textId="77777777" w:rsidR="00E66651" w:rsidRPr="00D61D16" w:rsidRDefault="00E66651" w:rsidP="00B40999">
            <w:pPr>
              <w:spacing w:after="0" w:line="276" w:lineRule="auto"/>
              <w:rPr>
                <w:rFonts w:asciiTheme="minorHAnsi" w:eastAsia="Times New Roman" w:hAnsiTheme="minorHAnsi" w:cstheme="minorHAnsi"/>
                <w:b/>
                <w:bCs/>
              </w:rPr>
            </w:pPr>
          </w:p>
          <w:p w14:paraId="7713440C" w14:textId="77777777" w:rsidR="00FC175F" w:rsidRPr="00D61D16" w:rsidRDefault="006271A5" w:rsidP="00B40999">
            <w:pPr>
              <w:spacing w:after="0" w:line="276" w:lineRule="auto"/>
              <w:rPr>
                <w:rFonts w:asciiTheme="minorHAnsi" w:eastAsia="Times New Roman" w:hAnsiTheme="minorHAnsi" w:cstheme="minorHAnsi"/>
                <w:b/>
                <w:bCs/>
              </w:rPr>
            </w:pPr>
            <w:r w:rsidRPr="00D61D16">
              <w:rPr>
                <w:rFonts w:asciiTheme="minorHAnsi" w:eastAsia="Times New Roman" w:hAnsiTheme="minorHAnsi" w:cstheme="minorHAnsi"/>
                <w:b/>
                <w:bCs/>
              </w:rPr>
              <w:t>CTs for Flood affected households</w:t>
            </w:r>
            <w:r w:rsidR="00993FC0" w:rsidRPr="00D61D16">
              <w:rPr>
                <w:rFonts w:asciiTheme="minorHAnsi" w:eastAsia="Times New Roman" w:hAnsiTheme="minorHAnsi" w:cstheme="minorHAnsi"/>
                <w:b/>
                <w:bCs/>
              </w:rPr>
              <w:t xml:space="preserve"> funded in June.</w:t>
            </w:r>
          </w:p>
          <w:p w14:paraId="4281831F" w14:textId="16A5D479" w:rsidR="001953AD" w:rsidRPr="00D61D16" w:rsidRDefault="001953AD" w:rsidP="00B40999">
            <w:pPr>
              <w:spacing w:after="0" w:line="276" w:lineRule="auto"/>
              <w:rPr>
                <w:rFonts w:asciiTheme="minorHAnsi" w:eastAsia="Times New Roman" w:hAnsiTheme="minorHAnsi" w:cstheme="minorHAnsi"/>
              </w:rPr>
            </w:pPr>
            <w:r w:rsidRPr="00D61D16">
              <w:rPr>
                <w:rFonts w:asciiTheme="minorHAnsi" w:hAnsiTheme="minorHAnsi" w:cstheme="minorHAnsi"/>
              </w:rPr>
              <w:t>These were part of the 927 targeted families that affected by floods who were targeted with additional cash transfers to meet urgent needs such as food and shelter.</w:t>
            </w:r>
          </w:p>
        </w:tc>
      </w:tr>
      <w:tr w:rsidR="006677FA" w:rsidRPr="00D61D16" w14:paraId="66B31365" w14:textId="77777777" w:rsidTr="005D2A96">
        <w:tc>
          <w:tcPr>
            <w:tcW w:w="917" w:type="dxa"/>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53A0EBFA" w14:textId="77E1436B" w:rsidR="006677FA" w:rsidRPr="00D61D16" w:rsidRDefault="0004416D" w:rsidP="00B40999">
            <w:pPr>
              <w:spacing w:after="0" w:line="276" w:lineRule="auto"/>
              <w:rPr>
                <w:rFonts w:asciiTheme="minorHAnsi" w:eastAsia="Times New Roman" w:hAnsiTheme="minorHAnsi" w:cstheme="minorHAnsi"/>
                <w:b/>
                <w:bCs/>
              </w:rPr>
            </w:pPr>
            <w:r w:rsidRPr="00D61D16">
              <w:rPr>
                <w:rFonts w:asciiTheme="minorHAnsi" w:eastAsia="Times New Roman" w:hAnsiTheme="minorHAnsi" w:cstheme="minorHAnsi"/>
                <w:b/>
                <w:bCs/>
              </w:rPr>
              <w:t>925</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9AEE9" w14:textId="14D9AD37" w:rsidR="006677FA" w:rsidRPr="00D61D16" w:rsidRDefault="00C15F00" w:rsidP="00B40999">
            <w:pPr>
              <w:spacing w:after="0" w:line="276" w:lineRule="auto"/>
              <w:rPr>
                <w:rFonts w:asciiTheme="minorHAnsi" w:hAnsiTheme="minorHAnsi" w:cstheme="minorHAnsi"/>
              </w:rPr>
            </w:pPr>
            <w:r w:rsidRPr="00D61D16">
              <w:rPr>
                <w:rFonts w:asciiTheme="minorHAnsi" w:hAnsiTheme="minorHAnsi" w:cstheme="minorHAnsi"/>
              </w:rPr>
              <w:t>4</w:t>
            </w:r>
            <w:r w:rsidR="0004416D" w:rsidRPr="00D61D16">
              <w:rPr>
                <w:rFonts w:asciiTheme="minorHAnsi" w:hAnsiTheme="minorHAnsi" w:cstheme="minorHAnsi"/>
              </w:rPr>
              <w:t>38</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7F95C" w14:textId="2FB283BF" w:rsidR="006677FA" w:rsidRPr="00D61D16" w:rsidRDefault="00C15F00" w:rsidP="00B40999">
            <w:pPr>
              <w:spacing w:after="0" w:line="276" w:lineRule="auto"/>
              <w:rPr>
                <w:rFonts w:asciiTheme="minorHAnsi" w:hAnsiTheme="minorHAnsi" w:cstheme="minorHAnsi"/>
              </w:rPr>
            </w:pPr>
            <w:r w:rsidRPr="00D61D16">
              <w:rPr>
                <w:rFonts w:asciiTheme="minorHAnsi" w:hAnsiTheme="minorHAnsi" w:cstheme="minorHAnsi"/>
              </w:rPr>
              <w:t>4</w:t>
            </w:r>
            <w:r w:rsidR="0004416D" w:rsidRPr="00D61D16">
              <w:rPr>
                <w:rFonts w:asciiTheme="minorHAnsi" w:hAnsiTheme="minorHAnsi" w:cstheme="minorHAnsi"/>
              </w:rPr>
              <w:t>87</w:t>
            </w:r>
          </w:p>
        </w:tc>
        <w:tc>
          <w:tcPr>
            <w:tcW w:w="20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F61AA9" w14:textId="50CC9EF9" w:rsidR="006677FA" w:rsidRPr="00D61D16" w:rsidRDefault="00F8737E" w:rsidP="00B40999">
            <w:pPr>
              <w:suppressAutoHyphens w:val="0"/>
              <w:spacing w:line="276" w:lineRule="auto"/>
              <w:rPr>
                <w:rFonts w:asciiTheme="minorHAnsi" w:hAnsiTheme="minorHAnsi" w:cstheme="minorHAnsi"/>
                <w:color w:val="000000"/>
              </w:rPr>
            </w:pPr>
            <w:r w:rsidRPr="00D61D16">
              <w:rPr>
                <w:rFonts w:asciiTheme="minorHAnsi" w:hAnsiTheme="minorHAnsi" w:cstheme="minorHAnsi"/>
                <w:color w:val="000000"/>
              </w:rPr>
              <w:t xml:space="preserve">14 492 </w:t>
            </w:r>
          </w:p>
        </w:tc>
        <w:tc>
          <w:tcPr>
            <w:tcW w:w="191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698FDF" w14:textId="0BF0781F" w:rsidR="006677FA" w:rsidRPr="00D61D16" w:rsidRDefault="006677FA" w:rsidP="00B40999">
            <w:pPr>
              <w:spacing w:after="0" w:line="276" w:lineRule="auto"/>
              <w:rPr>
                <w:rFonts w:asciiTheme="minorHAnsi" w:eastAsia="Times New Roman" w:hAnsiTheme="minorHAnsi" w:cstheme="minorHAnsi"/>
              </w:rPr>
            </w:pPr>
          </w:p>
        </w:tc>
        <w:tc>
          <w:tcPr>
            <w:tcW w:w="316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4C14CFB" w14:textId="3ADE1BDE" w:rsidR="006677FA" w:rsidRPr="00D61D16" w:rsidRDefault="006A4DAC"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Mobile money</w:t>
            </w:r>
          </w:p>
        </w:tc>
      </w:tr>
      <w:tr w:rsidR="00A842F2" w:rsidRPr="00D61D16" w14:paraId="5003347A" w14:textId="77777777" w:rsidTr="00FA651D">
        <w:tc>
          <w:tcPr>
            <w:tcW w:w="10060" w:type="dxa"/>
            <w:gridSpan w:val="6"/>
            <w:tcBorders>
              <w:top w:val="single" w:sz="2" w:space="0" w:color="666666"/>
              <w:left w:val="single" w:sz="4" w:space="0" w:color="000000"/>
              <w:bottom w:val="single" w:sz="2" w:space="0" w:color="666666"/>
              <w:right w:val="single" w:sz="4" w:space="0" w:color="000000"/>
            </w:tcBorders>
            <w:shd w:val="clear" w:color="auto" w:fill="FFFFFF" w:themeFill="background1"/>
            <w:tcMar>
              <w:top w:w="0" w:type="dxa"/>
              <w:left w:w="108" w:type="dxa"/>
              <w:bottom w:w="0" w:type="dxa"/>
              <w:right w:w="108" w:type="dxa"/>
            </w:tcMar>
          </w:tcPr>
          <w:p w14:paraId="71E8C0DF" w14:textId="77777777" w:rsidR="005D2A96" w:rsidRPr="00D61D16" w:rsidRDefault="005D2A96" w:rsidP="00B40999">
            <w:pPr>
              <w:spacing w:after="0" w:line="276" w:lineRule="auto"/>
              <w:rPr>
                <w:rFonts w:asciiTheme="minorHAnsi" w:eastAsia="Times New Roman" w:hAnsiTheme="minorHAnsi" w:cstheme="minorHAnsi"/>
              </w:rPr>
            </w:pPr>
          </w:p>
          <w:p w14:paraId="40712773" w14:textId="7E1E8397" w:rsidR="00A842F2" w:rsidRPr="00D61D16" w:rsidRDefault="005D2A96" w:rsidP="00B40999">
            <w:pPr>
              <w:spacing w:after="0" w:line="276" w:lineRule="auto"/>
              <w:rPr>
                <w:rFonts w:asciiTheme="minorHAnsi" w:eastAsia="Times New Roman" w:hAnsiTheme="minorHAnsi" w:cstheme="minorHAnsi"/>
                <w:b/>
                <w:bCs/>
              </w:rPr>
            </w:pPr>
            <w:r w:rsidRPr="00D61D16">
              <w:rPr>
                <w:rFonts w:asciiTheme="minorHAnsi" w:eastAsia="Times New Roman" w:hAnsiTheme="minorHAnsi" w:cstheme="minorHAnsi"/>
                <w:b/>
                <w:bCs/>
              </w:rPr>
              <w:t xml:space="preserve">CTs provided to households in </w:t>
            </w:r>
            <w:r w:rsidR="0094076D" w:rsidRPr="00D61D16">
              <w:rPr>
                <w:rFonts w:asciiTheme="minorHAnsi" w:eastAsia="Times New Roman" w:hAnsiTheme="minorHAnsi" w:cstheme="minorHAnsi"/>
                <w:b/>
                <w:bCs/>
              </w:rPr>
              <w:t>October</w:t>
            </w:r>
            <w:r w:rsidRPr="00D61D16">
              <w:rPr>
                <w:rFonts w:asciiTheme="minorHAnsi" w:eastAsia="Times New Roman" w:hAnsiTheme="minorHAnsi" w:cstheme="minorHAnsi"/>
                <w:b/>
                <w:bCs/>
              </w:rPr>
              <w:t xml:space="preserve"> 2020</w:t>
            </w:r>
            <w:r w:rsidR="007D73B9" w:rsidRPr="00D61D16">
              <w:rPr>
                <w:rFonts w:asciiTheme="minorHAnsi" w:eastAsia="Times New Roman" w:hAnsiTheme="minorHAnsi" w:cstheme="minorHAnsi"/>
                <w:b/>
                <w:bCs/>
              </w:rPr>
              <w:t xml:space="preserve"> (Kampala,</w:t>
            </w:r>
            <w:r w:rsidR="005C7AFA" w:rsidRPr="00D61D16">
              <w:rPr>
                <w:rFonts w:asciiTheme="minorHAnsi" w:eastAsia="Times New Roman" w:hAnsiTheme="minorHAnsi" w:cstheme="minorHAnsi"/>
                <w:b/>
                <w:bCs/>
              </w:rPr>
              <w:t xml:space="preserve"> </w:t>
            </w:r>
            <w:r w:rsidR="007D73B9" w:rsidRPr="00D61D16">
              <w:rPr>
                <w:rFonts w:asciiTheme="minorHAnsi" w:eastAsia="Times New Roman" w:hAnsiTheme="minorHAnsi" w:cstheme="minorHAnsi"/>
                <w:b/>
                <w:bCs/>
              </w:rPr>
              <w:t>CECE,</w:t>
            </w:r>
            <w:r w:rsidR="005C7AFA" w:rsidRPr="00D61D16">
              <w:rPr>
                <w:rFonts w:asciiTheme="minorHAnsi" w:eastAsia="Times New Roman" w:hAnsiTheme="minorHAnsi" w:cstheme="minorHAnsi"/>
                <w:b/>
                <w:bCs/>
              </w:rPr>
              <w:t xml:space="preserve"> </w:t>
            </w:r>
            <w:r w:rsidR="007D73B9" w:rsidRPr="00D61D16">
              <w:rPr>
                <w:rFonts w:asciiTheme="minorHAnsi" w:eastAsia="Times New Roman" w:hAnsiTheme="minorHAnsi" w:cstheme="minorHAnsi"/>
                <w:b/>
                <w:bCs/>
              </w:rPr>
              <w:t>LACCODEF and MAFOC)</w:t>
            </w:r>
          </w:p>
        </w:tc>
      </w:tr>
      <w:tr w:rsidR="00EB28FE" w:rsidRPr="00D61D16" w14:paraId="13A8DE6E" w14:textId="77777777" w:rsidTr="0057289C">
        <w:tc>
          <w:tcPr>
            <w:tcW w:w="917" w:type="dxa"/>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678D5A8A" w14:textId="63E1BF6C" w:rsidR="00EB28FE" w:rsidRPr="00D61D16" w:rsidRDefault="007D73B9" w:rsidP="00B40999">
            <w:pPr>
              <w:spacing w:after="0" w:line="276" w:lineRule="auto"/>
              <w:rPr>
                <w:rFonts w:asciiTheme="minorHAnsi" w:eastAsia="Times New Roman" w:hAnsiTheme="minorHAnsi" w:cstheme="minorHAnsi"/>
                <w:b/>
                <w:bCs/>
              </w:rPr>
            </w:pPr>
            <w:r w:rsidRPr="00D61D16">
              <w:rPr>
                <w:rFonts w:asciiTheme="minorHAnsi" w:eastAsia="Times New Roman" w:hAnsiTheme="minorHAnsi" w:cstheme="minorHAnsi"/>
                <w:b/>
                <w:bCs/>
              </w:rPr>
              <w:t>827</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4D752C6" w14:textId="1CB6FF19" w:rsidR="00EB28FE" w:rsidRPr="00D61D16" w:rsidRDefault="007D73B9" w:rsidP="00B40999">
            <w:pPr>
              <w:spacing w:after="0" w:line="276" w:lineRule="auto"/>
              <w:rPr>
                <w:rFonts w:asciiTheme="minorHAnsi" w:hAnsiTheme="minorHAnsi" w:cstheme="minorHAnsi"/>
              </w:rPr>
            </w:pPr>
            <w:r w:rsidRPr="00D61D16">
              <w:rPr>
                <w:rFonts w:asciiTheme="minorHAnsi" w:hAnsiTheme="minorHAnsi" w:cstheme="minorHAnsi"/>
              </w:rPr>
              <w:t>413</w:t>
            </w:r>
          </w:p>
        </w:tc>
        <w:tc>
          <w:tcPr>
            <w:tcW w:w="94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38F4C52" w14:textId="6C365C68" w:rsidR="00EB28FE" w:rsidRPr="00D61D16" w:rsidRDefault="007D73B9" w:rsidP="00B40999">
            <w:pPr>
              <w:spacing w:after="0" w:line="276" w:lineRule="auto"/>
              <w:rPr>
                <w:rFonts w:asciiTheme="minorHAnsi" w:hAnsiTheme="minorHAnsi" w:cstheme="minorHAnsi"/>
              </w:rPr>
            </w:pPr>
            <w:r w:rsidRPr="00D61D16">
              <w:rPr>
                <w:rFonts w:asciiTheme="minorHAnsi" w:hAnsiTheme="minorHAnsi" w:cstheme="minorHAnsi"/>
              </w:rPr>
              <w:t>414</w:t>
            </w:r>
          </w:p>
        </w:tc>
        <w:tc>
          <w:tcPr>
            <w:tcW w:w="205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B6FD02F" w14:textId="5D9375B2" w:rsidR="00EB28FE" w:rsidRPr="00D61D16" w:rsidRDefault="007D73B9" w:rsidP="00B40999">
            <w:pPr>
              <w:suppressAutoHyphens w:val="0"/>
              <w:spacing w:line="276" w:lineRule="auto"/>
              <w:rPr>
                <w:rFonts w:asciiTheme="minorHAnsi" w:hAnsiTheme="minorHAnsi" w:cstheme="minorHAnsi"/>
                <w:color w:val="000000"/>
              </w:rPr>
            </w:pPr>
            <w:r w:rsidRPr="00D61D16">
              <w:rPr>
                <w:rFonts w:asciiTheme="minorHAnsi" w:hAnsiTheme="minorHAnsi" w:cstheme="minorHAnsi"/>
                <w:color w:val="000000"/>
              </w:rPr>
              <w:t>28,277</w:t>
            </w:r>
          </w:p>
        </w:tc>
        <w:tc>
          <w:tcPr>
            <w:tcW w:w="191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929894" w14:textId="293385CB" w:rsidR="00EB28FE" w:rsidRPr="00D61D16" w:rsidRDefault="00EB28FE" w:rsidP="00B40999">
            <w:pPr>
              <w:spacing w:after="0" w:line="276" w:lineRule="auto"/>
              <w:rPr>
                <w:rFonts w:asciiTheme="minorHAnsi" w:eastAsia="Times New Roman" w:hAnsiTheme="minorHAnsi" w:cstheme="minorHAnsi"/>
              </w:rPr>
            </w:pPr>
          </w:p>
        </w:tc>
        <w:tc>
          <w:tcPr>
            <w:tcW w:w="316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1F44933" w14:textId="77777777" w:rsidR="00EB28FE" w:rsidRPr="00D61D16" w:rsidRDefault="00EB28FE" w:rsidP="00B40999">
            <w:pPr>
              <w:spacing w:after="0" w:line="276" w:lineRule="auto"/>
              <w:rPr>
                <w:rFonts w:asciiTheme="minorHAnsi" w:eastAsia="Times New Roman" w:hAnsiTheme="minorHAnsi" w:cstheme="minorHAnsi"/>
              </w:rPr>
            </w:pPr>
          </w:p>
        </w:tc>
      </w:tr>
      <w:tr w:rsidR="00B121F0" w:rsidRPr="00D61D16" w14:paraId="5DE95C3E" w14:textId="77777777" w:rsidTr="00BC4974">
        <w:tc>
          <w:tcPr>
            <w:tcW w:w="10060" w:type="dxa"/>
            <w:gridSpan w:val="6"/>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4B994C4E" w14:textId="77777777" w:rsidR="00B121F0" w:rsidRPr="00D61D16" w:rsidRDefault="00B121F0" w:rsidP="00B40999">
            <w:pPr>
              <w:spacing w:after="0" w:line="276" w:lineRule="auto"/>
              <w:rPr>
                <w:rFonts w:asciiTheme="minorHAnsi" w:eastAsia="Times New Roman" w:hAnsiTheme="minorHAnsi" w:cstheme="minorHAnsi"/>
              </w:rPr>
            </w:pPr>
          </w:p>
          <w:p w14:paraId="5245E184" w14:textId="730843FC" w:rsidR="00B121F0" w:rsidRPr="00D61D16" w:rsidRDefault="00B121F0"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b/>
                <w:bCs/>
              </w:rPr>
              <w:t xml:space="preserve">CTs provided to households in November 2020 </w:t>
            </w:r>
          </w:p>
        </w:tc>
      </w:tr>
      <w:tr w:rsidR="00B121F0" w:rsidRPr="00D61D16" w14:paraId="587E12B6" w14:textId="77777777" w:rsidTr="0057289C">
        <w:tc>
          <w:tcPr>
            <w:tcW w:w="917" w:type="dxa"/>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66F5A669" w14:textId="457F5265" w:rsidR="00B121F0" w:rsidRPr="00D61D16" w:rsidRDefault="00B121F0" w:rsidP="00B40999">
            <w:pPr>
              <w:spacing w:after="0" w:line="276" w:lineRule="auto"/>
              <w:rPr>
                <w:rFonts w:asciiTheme="minorHAnsi" w:eastAsia="Times New Roman" w:hAnsiTheme="minorHAnsi" w:cstheme="minorHAnsi"/>
                <w:b/>
                <w:bCs/>
              </w:rPr>
            </w:pPr>
            <w:r w:rsidRPr="00D61D16">
              <w:rPr>
                <w:rFonts w:asciiTheme="minorHAnsi" w:eastAsia="Times New Roman" w:hAnsiTheme="minorHAnsi" w:cstheme="minorHAnsi"/>
                <w:b/>
                <w:bCs/>
              </w:rPr>
              <w:t>2,3</w:t>
            </w:r>
            <w:r w:rsidR="00452732" w:rsidRPr="00D61D16">
              <w:rPr>
                <w:rFonts w:asciiTheme="minorHAnsi" w:eastAsia="Times New Roman" w:hAnsiTheme="minorHAnsi" w:cstheme="minorHAnsi"/>
                <w:b/>
                <w:bCs/>
              </w:rPr>
              <w:t>69</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8FDE661" w14:textId="55853979" w:rsidR="00B121F0" w:rsidRPr="00D61D16" w:rsidRDefault="00B121F0" w:rsidP="00B40999">
            <w:pPr>
              <w:spacing w:after="0" w:line="276" w:lineRule="auto"/>
              <w:rPr>
                <w:rFonts w:asciiTheme="minorHAnsi" w:hAnsiTheme="minorHAnsi" w:cstheme="minorHAnsi"/>
              </w:rPr>
            </w:pPr>
            <w:r w:rsidRPr="00D61D16">
              <w:rPr>
                <w:rFonts w:asciiTheme="minorHAnsi" w:hAnsiTheme="minorHAnsi" w:cstheme="minorHAnsi"/>
              </w:rPr>
              <w:t>1,4</w:t>
            </w:r>
            <w:r w:rsidR="00452732" w:rsidRPr="00D61D16">
              <w:rPr>
                <w:rFonts w:asciiTheme="minorHAnsi" w:hAnsiTheme="minorHAnsi" w:cstheme="minorHAnsi"/>
              </w:rPr>
              <w:t>16</w:t>
            </w:r>
          </w:p>
        </w:tc>
        <w:tc>
          <w:tcPr>
            <w:tcW w:w="94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F7C0815" w14:textId="174BE90D" w:rsidR="00B121F0" w:rsidRPr="00D61D16" w:rsidRDefault="00B121F0" w:rsidP="00B40999">
            <w:pPr>
              <w:spacing w:after="0" w:line="276" w:lineRule="auto"/>
              <w:rPr>
                <w:rFonts w:asciiTheme="minorHAnsi" w:hAnsiTheme="minorHAnsi" w:cstheme="minorHAnsi"/>
              </w:rPr>
            </w:pPr>
            <w:r w:rsidRPr="00D61D16">
              <w:rPr>
                <w:rFonts w:asciiTheme="minorHAnsi" w:hAnsiTheme="minorHAnsi" w:cstheme="minorHAnsi"/>
              </w:rPr>
              <w:t>95</w:t>
            </w:r>
            <w:r w:rsidR="00452732" w:rsidRPr="00D61D16">
              <w:rPr>
                <w:rFonts w:asciiTheme="minorHAnsi" w:hAnsiTheme="minorHAnsi" w:cstheme="minorHAnsi"/>
              </w:rPr>
              <w:t>3</w:t>
            </w:r>
          </w:p>
        </w:tc>
        <w:tc>
          <w:tcPr>
            <w:tcW w:w="205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44ED663" w14:textId="558AF5AA" w:rsidR="00B121F0" w:rsidRPr="00D61D16" w:rsidRDefault="00D46769" w:rsidP="00B40999">
            <w:pPr>
              <w:suppressAutoHyphens w:val="0"/>
              <w:spacing w:line="276" w:lineRule="auto"/>
              <w:rPr>
                <w:rFonts w:asciiTheme="minorHAnsi" w:hAnsiTheme="minorHAnsi" w:cstheme="minorHAnsi"/>
                <w:color w:val="000000"/>
              </w:rPr>
            </w:pPr>
            <w:r w:rsidRPr="00D61D16">
              <w:rPr>
                <w:rFonts w:asciiTheme="minorHAnsi" w:hAnsiTheme="minorHAnsi" w:cstheme="minorHAnsi"/>
                <w:color w:val="000000"/>
              </w:rPr>
              <w:t>5</w:t>
            </w:r>
            <w:r w:rsidR="00452732" w:rsidRPr="00D61D16">
              <w:rPr>
                <w:rFonts w:asciiTheme="minorHAnsi" w:hAnsiTheme="minorHAnsi" w:cstheme="minorHAnsi"/>
                <w:color w:val="000000"/>
              </w:rPr>
              <w:t>4</w:t>
            </w:r>
            <w:r w:rsidRPr="00D61D16">
              <w:rPr>
                <w:rFonts w:asciiTheme="minorHAnsi" w:hAnsiTheme="minorHAnsi" w:cstheme="minorHAnsi"/>
                <w:color w:val="000000"/>
              </w:rPr>
              <w:t>,</w:t>
            </w:r>
            <w:r w:rsidR="00452732" w:rsidRPr="00D61D16">
              <w:rPr>
                <w:rFonts w:asciiTheme="minorHAnsi" w:hAnsiTheme="minorHAnsi" w:cstheme="minorHAnsi"/>
                <w:color w:val="000000"/>
              </w:rPr>
              <w:t>16</w:t>
            </w:r>
            <w:r w:rsidRPr="00D61D16">
              <w:rPr>
                <w:rFonts w:asciiTheme="minorHAnsi" w:hAnsiTheme="minorHAnsi" w:cstheme="minorHAnsi"/>
                <w:color w:val="000000"/>
              </w:rPr>
              <w:t>4</w:t>
            </w:r>
          </w:p>
        </w:tc>
        <w:tc>
          <w:tcPr>
            <w:tcW w:w="191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8355C1" w14:textId="77777777" w:rsidR="00B121F0" w:rsidRPr="00D61D16" w:rsidRDefault="00B121F0" w:rsidP="00B40999">
            <w:pPr>
              <w:spacing w:after="0" w:line="276" w:lineRule="auto"/>
              <w:rPr>
                <w:rFonts w:asciiTheme="minorHAnsi" w:eastAsia="Times New Roman" w:hAnsiTheme="minorHAnsi" w:cstheme="minorHAnsi"/>
              </w:rPr>
            </w:pPr>
          </w:p>
        </w:tc>
        <w:tc>
          <w:tcPr>
            <w:tcW w:w="316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C7D9305" w14:textId="69EE38DC" w:rsidR="00B121F0" w:rsidRPr="00D61D16" w:rsidRDefault="00B121F0"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Mobile money and cash</w:t>
            </w:r>
          </w:p>
        </w:tc>
      </w:tr>
      <w:tr w:rsidR="00EE18A6" w:rsidRPr="00D61D16" w14:paraId="4A920BA7" w14:textId="77777777" w:rsidTr="00F42E59">
        <w:tc>
          <w:tcPr>
            <w:tcW w:w="10060" w:type="dxa"/>
            <w:gridSpan w:val="6"/>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0D783D73" w14:textId="77777777" w:rsidR="00EE18A6" w:rsidRPr="00D61D16" w:rsidRDefault="00EE18A6" w:rsidP="00B40999">
            <w:pPr>
              <w:spacing w:after="0" w:line="276" w:lineRule="auto"/>
              <w:rPr>
                <w:rFonts w:asciiTheme="minorHAnsi" w:eastAsia="Times New Roman" w:hAnsiTheme="minorHAnsi" w:cstheme="minorHAnsi"/>
              </w:rPr>
            </w:pPr>
          </w:p>
          <w:p w14:paraId="7E31763D" w14:textId="0FA0E04F" w:rsidR="00EE18A6" w:rsidRPr="00D61D16" w:rsidRDefault="00EE18A6"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b/>
                <w:bCs/>
              </w:rPr>
              <w:t>CTs provided to households in December 2020</w:t>
            </w:r>
          </w:p>
        </w:tc>
      </w:tr>
      <w:tr w:rsidR="00EE18A6" w:rsidRPr="00D61D16" w14:paraId="7D799F19" w14:textId="77777777" w:rsidTr="0057289C">
        <w:tc>
          <w:tcPr>
            <w:tcW w:w="917" w:type="dxa"/>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70D194CD" w14:textId="4D5BE58C" w:rsidR="00EE18A6" w:rsidRPr="00D61D16" w:rsidRDefault="00EE18A6" w:rsidP="00B40999">
            <w:pPr>
              <w:spacing w:after="0" w:line="276" w:lineRule="auto"/>
              <w:rPr>
                <w:rFonts w:asciiTheme="minorHAnsi" w:eastAsia="Times New Roman" w:hAnsiTheme="minorHAnsi" w:cstheme="minorHAnsi"/>
                <w:b/>
                <w:bCs/>
              </w:rPr>
            </w:pPr>
            <w:r w:rsidRPr="00D61D16">
              <w:rPr>
                <w:rFonts w:asciiTheme="minorHAnsi" w:eastAsia="Times New Roman" w:hAnsiTheme="minorHAnsi" w:cstheme="minorHAnsi"/>
                <w:b/>
                <w:bCs/>
              </w:rPr>
              <w:t>1,566</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3467482" w14:textId="37A49BB6" w:rsidR="00EE18A6" w:rsidRPr="00D61D16" w:rsidRDefault="00EE18A6" w:rsidP="00B40999">
            <w:pPr>
              <w:spacing w:after="0" w:line="276" w:lineRule="auto"/>
              <w:rPr>
                <w:rFonts w:asciiTheme="minorHAnsi" w:hAnsiTheme="minorHAnsi" w:cstheme="minorHAnsi"/>
              </w:rPr>
            </w:pPr>
            <w:r w:rsidRPr="00D61D16">
              <w:rPr>
                <w:rFonts w:asciiTheme="minorHAnsi" w:hAnsiTheme="minorHAnsi" w:cstheme="minorHAnsi"/>
              </w:rPr>
              <w:t>904</w:t>
            </w:r>
          </w:p>
        </w:tc>
        <w:tc>
          <w:tcPr>
            <w:tcW w:w="94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0F078C4" w14:textId="4D7F16BF" w:rsidR="00EE18A6" w:rsidRPr="00D61D16" w:rsidRDefault="00EE18A6" w:rsidP="00B40999">
            <w:pPr>
              <w:spacing w:after="0" w:line="276" w:lineRule="auto"/>
              <w:rPr>
                <w:rFonts w:asciiTheme="minorHAnsi" w:hAnsiTheme="minorHAnsi" w:cstheme="minorHAnsi"/>
              </w:rPr>
            </w:pPr>
            <w:r w:rsidRPr="00D61D16">
              <w:rPr>
                <w:rFonts w:asciiTheme="minorHAnsi" w:hAnsiTheme="minorHAnsi" w:cstheme="minorHAnsi"/>
              </w:rPr>
              <w:t>662</w:t>
            </w:r>
          </w:p>
        </w:tc>
        <w:tc>
          <w:tcPr>
            <w:tcW w:w="205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455D35E" w14:textId="1606B909" w:rsidR="00EE18A6" w:rsidRPr="00D61D16" w:rsidRDefault="00EE18A6" w:rsidP="00B40999">
            <w:pPr>
              <w:suppressAutoHyphens w:val="0"/>
              <w:spacing w:line="276" w:lineRule="auto"/>
              <w:rPr>
                <w:rFonts w:asciiTheme="minorHAnsi" w:hAnsiTheme="minorHAnsi" w:cstheme="minorHAnsi"/>
                <w:color w:val="000000"/>
              </w:rPr>
            </w:pPr>
            <w:r w:rsidRPr="00D61D16">
              <w:rPr>
                <w:rFonts w:asciiTheme="minorHAnsi" w:hAnsiTheme="minorHAnsi" w:cstheme="minorHAnsi"/>
                <w:color w:val="000000"/>
              </w:rPr>
              <w:t>37,239</w:t>
            </w:r>
          </w:p>
        </w:tc>
        <w:tc>
          <w:tcPr>
            <w:tcW w:w="191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9A80A9" w14:textId="77777777" w:rsidR="00EE18A6" w:rsidRPr="00D61D16" w:rsidRDefault="00EE18A6" w:rsidP="00B40999">
            <w:pPr>
              <w:spacing w:after="0" w:line="276" w:lineRule="auto"/>
              <w:rPr>
                <w:rFonts w:asciiTheme="minorHAnsi" w:eastAsia="Times New Roman" w:hAnsiTheme="minorHAnsi" w:cstheme="minorHAnsi"/>
              </w:rPr>
            </w:pPr>
          </w:p>
        </w:tc>
        <w:tc>
          <w:tcPr>
            <w:tcW w:w="316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146A01F" w14:textId="440F04DA" w:rsidR="00EE18A6" w:rsidRPr="00D61D16" w:rsidRDefault="00EE18A6"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Mobile money and cash</w:t>
            </w:r>
          </w:p>
        </w:tc>
      </w:tr>
      <w:tr w:rsidR="00273B77" w:rsidRPr="00D61D16" w14:paraId="2F220415" w14:textId="77777777" w:rsidTr="00F42E59">
        <w:tc>
          <w:tcPr>
            <w:tcW w:w="10060" w:type="dxa"/>
            <w:gridSpan w:val="6"/>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59673A7D" w14:textId="77777777" w:rsidR="00273B77" w:rsidRPr="00D61D16" w:rsidRDefault="00273B77" w:rsidP="00B40999">
            <w:pPr>
              <w:spacing w:after="0" w:line="276" w:lineRule="auto"/>
              <w:rPr>
                <w:rFonts w:asciiTheme="minorHAnsi" w:eastAsia="Times New Roman" w:hAnsiTheme="minorHAnsi" w:cstheme="minorHAnsi"/>
                <w:b/>
                <w:bCs/>
              </w:rPr>
            </w:pPr>
          </w:p>
          <w:p w14:paraId="777DC601" w14:textId="1FC8CBF0" w:rsidR="00273B77" w:rsidRPr="00D61D16" w:rsidRDefault="00273B77" w:rsidP="00B40999">
            <w:pPr>
              <w:spacing w:after="0" w:line="276" w:lineRule="auto"/>
              <w:rPr>
                <w:rFonts w:asciiTheme="minorHAnsi" w:eastAsia="Times New Roman" w:hAnsiTheme="minorHAnsi" w:cstheme="minorHAnsi"/>
                <w:b/>
                <w:bCs/>
              </w:rPr>
            </w:pPr>
            <w:r w:rsidRPr="00D61D16">
              <w:rPr>
                <w:rFonts w:asciiTheme="minorHAnsi" w:eastAsia="Times New Roman" w:hAnsiTheme="minorHAnsi" w:cstheme="minorHAnsi"/>
                <w:b/>
                <w:bCs/>
              </w:rPr>
              <w:t>CTs provided to households in January 2021</w:t>
            </w:r>
          </w:p>
        </w:tc>
      </w:tr>
      <w:tr w:rsidR="00273B77" w:rsidRPr="00D61D16" w14:paraId="26204E42" w14:textId="77777777" w:rsidTr="0057289C">
        <w:tc>
          <w:tcPr>
            <w:tcW w:w="917" w:type="dxa"/>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3730C15F" w14:textId="396E038A" w:rsidR="00273B77" w:rsidRPr="00D61D16" w:rsidRDefault="00273B77" w:rsidP="00B40999">
            <w:pPr>
              <w:spacing w:after="0" w:line="276" w:lineRule="auto"/>
              <w:rPr>
                <w:rFonts w:asciiTheme="minorHAnsi" w:eastAsia="Times New Roman" w:hAnsiTheme="minorHAnsi" w:cstheme="minorHAnsi"/>
                <w:b/>
                <w:bCs/>
              </w:rPr>
            </w:pPr>
            <w:r w:rsidRPr="00D61D16">
              <w:rPr>
                <w:rFonts w:asciiTheme="minorHAnsi" w:eastAsia="Times New Roman" w:hAnsiTheme="minorHAnsi" w:cstheme="minorHAnsi"/>
                <w:b/>
                <w:bCs/>
              </w:rPr>
              <w:t>1,405</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4773D04" w14:textId="31FA86D4" w:rsidR="00273B77" w:rsidRPr="00D61D16" w:rsidRDefault="00273B77" w:rsidP="00B40999">
            <w:pPr>
              <w:spacing w:after="0" w:line="276" w:lineRule="auto"/>
              <w:rPr>
                <w:rFonts w:asciiTheme="minorHAnsi" w:hAnsiTheme="minorHAnsi" w:cstheme="minorHAnsi"/>
              </w:rPr>
            </w:pPr>
            <w:r w:rsidRPr="00D61D16">
              <w:rPr>
                <w:rFonts w:asciiTheme="minorHAnsi" w:hAnsiTheme="minorHAnsi" w:cstheme="minorHAnsi"/>
              </w:rPr>
              <w:t>942</w:t>
            </w:r>
          </w:p>
        </w:tc>
        <w:tc>
          <w:tcPr>
            <w:tcW w:w="94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D6CA4AF" w14:textId="359DC289" w:rsidR="00273B77" w:rsidRPr="00D61D16" w:rsidRDefault="00273B77" w:rsidP="00B40999">
            <w:pPr>
              <w:spacing w:after="0" w:line="276" w:lineRule="auto"/>
              <w:rPr>
                <w:rFonts w:asciiTheme="minorHAnsi" w:hAnsiTheme="minorHAnsi" w:cstheme="minorHAnsi"/>
              </w:rPr>
            </w:pPr>
            <w:r w:rsidRPr="00D61D16">
              <w:rPr>
                <w:rFonts w:asciiTheme="minorHAnsi" w:hAnsiTheme="minorHAnsi" w:cstheme="minorHAnsi"/>
              </w:rPr>
              <w:t>463</w:t>
            </w:r>
          </w:p>
        </w:tc>
        <w:tc>
          <w:tcPr>
            <w:tcW w:w="205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BF6AC6F" w14:textId="485FD179" w:rsidR="00273B77" w:rsidRPr="00D61D16" w:rsidRDefault="00273B77" w:rsidP="00B40999">
            <w:pPr>
              <w:suppressAutoHyphens w:val="0"/>
              <w:spacing w:line="276" w:lineRule="auto"/>
              <w:rPr>
                <w:rFonts w:asciiTheme="minorHAnsi" w:hAnsiTheme="minorHAnsi" w:cstheme="minorHAnsi"/>
                <w:color w:val="000000"/>
              </w:rPr>
            </w:pPr>
            <w:r w:rsidRPr="00D61D16">
              <w:rPr>
                <w:rFonts w:asciiTheme="minorHAnsi" w:hAnsiTheme="minorHAnsi" w:cstheme="minorHAnsi"/>
                <w:color w:val="000000"/>
              </w:rPr>
              <w:t>18,851</w:t>
            </w:r>
          </w:p>
        </w:tc>
        <w:tc>
          <w:tcPr>
            <w:tcW w:w="191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41F684" w14:textId="77777777" w:rsidR="00273B77" w:rsidRPr="00D61D16" w:rsidRDefault="00273B77" w:rsidP="00B40999">
            <w:pPr>
              <w:spacing w:after="0" w:line="276" w:lineRule="auto"/>
              <w:rPr>
                <w:rFonts w:asciiTheme="minorHAnsi" w:eastAsia="Times New Roman" w:hAnsiTheme="minorHAnsi" w:cstheme="minorHAnsi"/>
              </w:rPr>
            </w:pPr>
          </w:p>
        </w:tc>
        <w:tc>
          <w:tcPr>
            <w:tcW w:w="316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A9AF7C6" w14:textId="72A9D6DB" w:rsidR="00273B77" w:rsidRPr="00D61D16" w:rsidRDefault="00273B77"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rPr>
              <w:t>Mobile money and cash</w:t>
            </w:r>
          </w:p>
        </w:tc>
      </w:tr>
      <w:tr w:rsidR="008966D7" w:rsidRPr="00D61D16" w14:paraId="710D748B" w14:textId="77777777" w:rsidTr="00F13173">
        <w:tc>
          <w:tcPr>
            <w:tcW w:w="10060" w:type="dxa"/>
            <w:gridSpan w:val="6"/>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37847F1E" w14:textId="2457E52F" w:rsidR="008966D7" w:rsidRPr="00D61D16" w:rsidRDefault="008966D7" w:rsidP="00B40999">
            <w:pPr>
              <w:spacing w:after="0" w:line="276" w:lineRule="auto"/>
              <w:rPr>
                <w:rFonts w:asciiTheme="minorHAnsi" w:eastAsia="Times New Roman" w:hAnsiTheme="minorHAnsi" w:cstheme="minorHAnsi"/>
              </w:rPr>
            </w:pPr>
            <w:r w:rsidRPr="00D61D16">
              <w:rPr>
                <w:rFonts w:asciiTheme="minorHAnsi" w:eastAsia="Times New Roman" w:hAnsiTheme="minorHAnsi" w:cstheme="minorHAnsi"/>
                <w:b/>
                <w:bCs/>
                <w:highlight w:val="red"/>
              </w:rPr>
              <w:t xml:space="preserve">CTs provided to households in </w:t>
            </w:r>
            <w:r w:rsidRPr="00D61D16">
              <w:rPr>
                <w:rFonts w:asciiTheme="minorHAnsi" w:eastAsia="Times New Roman" w:hAnsiTheme="minorHAnsi" w:cstheme="minorHAnsi"/>
                <w:b/>
                <w:bCs/>
                <w:highlight w:val="red"/>
              </w:rPr>
              <w:t>Febr</w:t>
            </w:r>
            <w:r w:rsidRPr="00D61D16">
              <w:rPr>
                <w:rFonts w:asciiTheme="minorHAnsi" w:eastAsia="Times New Roman" w:hAnsiTheme="minorHAnsi" w:cstheme="minorHAnsi"/>
                <w:b/>
                <w:bCs/>
                <w:highlight w:val="red"/>
              </w:rPr>
              <w:t>uary 2021</w:t>
            </w:r>
          </w:p>
        </w:tc>
      </w:tr>
      <w:tr w:rsidR="008966D7" w:rsidRPr="00D61D16" w14:paraId="2106890B" w14:textId="77777777" w:rsidTr="0057289C">
        <w:tc>
          <w:tcPr>
            <w:tcW w:w="917" w:type="dxa"/>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57A6541B" w14:textId="1BBFE568" w:rsidR="008966D7" w:rsidRPr="00D61D16" w:rsidRDefault="008966D7" w:rsidP="00B40999">
            <w:pPr>
              <w:spacing w:after="0" w:line="276" w:lineRule="auto"/>
              <w:rPr>
                <w:rFonts w:asciiTheme="minorHAnsi" w:eastAsia="Times New Roman" w:hAnsiTheme="minorHAnsi" w:cstheme="minorHAnsi"/>
                <w:b/>
                <w:bCs/>
                <w:highlight w:val="red"/>
              </w:rPr>
            </w:pPr>
            <w:r w:rsidRPr="00D61D16">
              <w:rPr>
                <w:rFonts w:asciiTheme="minorHAnsi" w:eastAsia="Times New Roman" w:hAnsiTheme="minorHAnsi" w:cstheme="minorHAnsi"/>
                <w:b/>
                <w:bCs/>
                <w:highlight w:val="red"/>
              </w:rPr>
              <w:t>391</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2F56228" w14:textId="3D4E68B8" w:rsidR="008966D7" w:rsidRPr="00D61D16" w:rsidRDefault="008966D7" w:rsidP="00B40999">
            <w:pPr>
              <w:spacing w:after="0" w:line="276" w:lineRule="auto"/>
              <w:rPr>
                <w:rFonts w:asciiTheme="minorHAnsi" w:hAnsiTheme="minorHAnsi" w:cstheme="minorHAnsi"/>
                <w:highlight w:val="red"/>
              </w:rPr>
            </w:pPr>
            <w:r w:rsidRPr="00D61D16">
              <w:rPr>
                <w:rFonts w:asciiTheme="minorHAnsi" w:hAnsiTheme="minorHAnsi" w:cstheme="minorHAnsi"/>
                <w:highlight w:val="red"/>
              </w:rPr>
              <w:t>222</w:t>
            </w:r>
          </w:p>
        </w:tc>
        <w:tc>
          <w:tcPr>
            <w:tcW w:w="94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AC363E9" w14:textId="16D8F816" w:rsidR="008966D7" w:rsidRPr="00D61D16" w:rsidRDefault="008966D7" w:rsidP="00B40999">
            <w:pPr>
              <w:spacing w:after="0" w:line="276" w:lineRule="auto"/>
              <w:rPr>
                <w:rFonts w:asciiTheme="minorHAnsi" w:hAnsiTheme="minorHAnsi" w:cstheme="minorHAnsi"/>
                <w:highlight w:val="red"/>
              </w:rPr>
            </w:pPr>
            <w:r w:rsidRPr="00D61D16">
              <w:rPr>
                <w:rFonts w:asciiTheme="minorHAnsi" w:hAnsiTheme="minorHAnsi" w:cstheme="minorHAnsi"/>
                <w:highlight w:val="red"/>
              </w:rPr>
              <w:t>169</w:t>
            </w:r>
          </w:p>
        </w:tc>
        <w:tc>
          <w:tcPr>
            <w:tcW w:w="205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4DCB124" w14:textId="0B2CFD0B" w:rsidR="008966D7" w:rsidRPr="00D61D16" w:rsidRDefault="008966D7" w:rsidP="00B40999">
            <w:pPr>
              <w:suppressAutoHyphens w:val="0"/>
              <w:spacing w:line="276" w:lineRule="auto"/>
              <w:rPr>
                <w:rFonts w:asciiTheme="minorHAnsi" w:hAnsiTheme="minorHAnsi" w:cstheme="minorHAnsi"/>
                <w:color w:val="000000"/>
                <w:highlight w:val="red"/>
              </w:rPr>
            </w:pPr>
            <w:r w:rsidRPr="00D61D16">
              <w:rPr>
                <w:rFonts w:asciiTheme="minorHAnsi" w:hAnsiTheme="minorHAnsi" w:cstheme="minorHAnsi"/>
                <w:color w:val="000000"/>
                <w:highlight w:val="red"/>
              </w:rPr>
              <w:t>23,823</w:t>
            </w:r>
          </w:p>
        </w:tc>
        <w:tc>
          <w:tcPr>
            <w:tcW w:w="191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84A791" w14:textId="77777777" w:rsidR="008966D7" w:rsidRPr="00D61D16" w:rsidRDefault="008966D7" w:rsidP="00B40999">
            <w:pPr>
              <w:spacing w:after="0" w:line="276" w:lineRule="auto"/>
              <w:rPr>
                <w:rFonts w:asciiTheme="minorHAnsi" w:eastAsia="Times New Roman" w:hAnsiTheme="minorHAnsi" w:cstheme="minorHAnsi"/>
                <w:highlight w:val="red"/>
              </w:rPr>
            </w:pPr>
          </w:p>
        </w:tc>
        <w:tc>
          <w:tcPr>
            <w:tcW w:w="316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91D3852" w14:textId="5AA160E3" w:rsidR="008966D7" w:rsidRPr="00D61D16" w:rsidRDefault="008966D7" w:rsidP="00B40999">
            <w:pPr>
              <w:spacing w:after="0" w:line="276" w:lineRule="auto"/>
              <w:rPr>
                <w:rFonts w:asciiTheme="minorHAnsi" w:eastAsia="Times New Roman" w:hAnsiTheme="minorHAnsi" w:cstheme="minorHAnsi"/>
                <w:highlight w:val="red"/>
              </w:rPr>
            </w:pPr>
            <w:r w:rsidRPr="00D61D16">
              <w:rPr>
                <w:rFonts w:asciiTheme="minorHAnsi" w:eastAsia="Times New Roman" w:hAnsiTheme="minorHAnsi" w:cstheme="minorHAnsi"/>
                <w:highlight w:val="red"/>
              </w:rPr>
              <w:t>Mobile money and cash</w:t>
            </w:r>
          </w:p>
        </w:tc>
      </w:tr>
    </w:tbl>
    <w:p w14:paraId="7D015C6C" w14:textId="5C30521B" w:rsidR="006A4DAC" w:rsidRPr="00D61D16" w:rsidRDefault="006A4DAC" w:rsidP="00B40999">
      <w:pPr>
        <w:spacing w:line="276" w:lineRule="auto"/>
        <w:rPr>
          <w:rFonts w:asciiTheme="minorHAnsi" w:hAnsiTheme="minorHAnsi" w:cstheme="minorHAnsi"/>
          <w:b/>
          <w:bCs/>
        </w:rPr>
      </w:pPr>
    </w:p>
    <w:p w14:paraId="2C36EF27" w14:textId="7259E05E" w:rsidR="00027938" w:rsidRPr="00D61D16" w:rsidRDefault="00A76837" w:rsidP="00B40999">
      <w:pPr>
        <w:spacing w:line="276" w:lineRule="auto"/>
        <w:rPr>
          <w:rFonts w:asciiTheme="minorHAnsi" w:hAnsiTheme="minorHAnsi" w:cstheme="minorHAnsi"/>
        </w:rPr>
      </w:pPr>
      <w:r w:rsidRPr="00D61D16">
        <w:rPr>
          <w:rFonts w:asciiTheme="minorHAnsi" w:hAnsiTheme="minorHAnsi" w:cstheme="minorHAnsi"/>
          <w:b/>
          <w:bCs/>
        </w:rPr>
        <w:t xml:space="preserve">3.b.2.2.  </w:t>
      </w:r>
      <w:r w:rsidRPr="00D61D16">
        <w:rPr>
          <w:rFonts w:asciiTheme="minorHAnsi" w:hAnsiTheme="minorHAnsi" w:cstheme="minorHAnsi"/>
          <w:i/>
          <w:iCs/>
        </w:rPr>
        <w:t>Other responses in relation to objective 3.b.2.</w:t>
      </w:r>
    </w:p>
    <w:p w14:paraId="443B7CA1" w14:textId="0E6B70EE" w:rsidR="000174E3" w:rsidRPr="00D61D16" w:rsidRDefault="00A76837" w:rsidP="00B40999">
      <w:pPr>
        <w:spacing w:line="276" w:lineRule="auto"/>
        <w:rPr>
          <w:rFonts w:asciiTheme="minorHAnsi" w:hAnsiTheme="minorHAnsi" w:cstheme="minorHAnsi"/>
          <w:b/>
          <w:bCs/>
          <w:color w:val="00B050"/>
        </w:rPr>
      </w:pPr>
      <w:r w:rsidRPr="00D61D16">
        <w:rPr>
          <w:rFonts w:asciiTheme="minorHAnsi" w:hAnsiTheme="minorHAnsi" w:cstheme="minorHAnsi"/>
          <w:b/>
          <w:bCs/>
          <w:color w:val="00B050"/>
        </w:rPr>
        <w:t xml:space="preserve">3.b.3. Keep children safe from Violence: physically and </w:t>
      </w:r>
      <w:r w:rsidR="000D25DA" w:rsidRPr="00D61D16">
        <w:rPr>
          <w:rFonts w:asciiTheme="minorHAnsi" w:hAnsiTheme="minorHAnsi" w:cstheme="minorHAnsi"/>
          <w:b/>
          <w:bCs/>
          <w:color w:val="00B050"/>
        </w:rPr>
        <w:t>emotionally.</w:t>
      </w:r>
    </w:p>
    <w:p w14:paraId="10C910FB" w14:textId="77777777" w:rsidR="00525EFD" w:rsidRPr="00D61D16" w:rsidRDefault="00525EFD" w:rsidP="00B40999">
      <w:pPr>
        <w:pBdr>
          <w:top w:val="single" w:sz="4" w:space="1" w:color="auto"/>
          <w:left w:val="single" w:sz="4" w:space="4" w:color="auto"/>
          <w:bottom w:val="single" w:sz="4" w:space="1" w:color="auto"/>
          <w:right w:val="single" w:sz="4" w:space="4" w:color="auto"/>
        </w:pBdr>
        <w:autoSpaceDE w:val="0"/>
        <w:adjustRightInd w:val="0"/>
        <w:spacing w:after="0" w:line="276" w:lineRule="auto"/>
        <w:rPr>
          <w:rFonts w:asciiTheme="minorHAnsi" w:hAnsiTheme="minorHAnsi" w:cstheme="minorHAnsi"/>
          <w:b/>
          <w:bCs/>
        </w:rPr>
      </w:pPr>
      <w:r w:rsidRPr="00D61D16">
        <w:rPr>
          <w:rFonts w:asciiTheme="minorHAnsi" w:hAnsiTheme="minorHAnsi" w:cstheme="minorHAnsi"/>
          <w:b/>
          <w:bCs/>
        </w:rPr>
        <w:t>ChildFund’s Global Response Plan</w:t>
      </w:r>
    </w:p>
    <w:p w14:paraId="0C9D34AB" w14:textId="77777777" w:rsidR="00525EFD" w:rsidRPr="00D61D16" w:rsidRDefault="00525EFD" w:rsidP="00B40999">
      <w:pPr>
        <w:pBdr>
          <w:top w:val="single" w:sz="4" w:space="1" w:color="auto"/>
          <w:left w:val="single" w:sz="4" w:space="4" w:color="auto"/>
          <w:bottom w:val="single" w:sz="4" w:space="1" w:color="auto"/>
          <w:right w:val="single" w:sz="4" w:space="4" w:color="auto"/>
        </w:pBdr>
        <w:autoSpaceDE w:val="0"/>
        <w:adjustRightInd w:val="0"/>
        <w:spacing w:after="0" w:line="276" w:lineRule="auto"/>
        <w:rPr>
          <w:rFonts w:asciiTheme="minorHAnsi" w:hAnsiTheme="minorHAnsi" w:cstheme="minorHAnsi"/>
        </w:rPr>
      </w:pPr>
      <w:r w:rsidRPr="00D61D16">
        <w:rPr>
          <w:rFonts w:asciiTheme="minorHAnsi" w:hAnsiTheme="minorHAnsi" w:cstheme="minorHAnsi"/>
        </w:rPr>
        <w:t>We are supporting community-based child protection systems that identify, respond to and refer cases of abuse, neglect, violence or exploitation. We are also providing virtual, online psychological first aid and counseling, and supporting temporary shelters for children who live on the street, providing hygiene supplies, food and other basics. We are also arranging safe and appropriate care for children who are separated from their caregivers due to treatment or prevention measures.</w:t>
      </w:r>
    </w:p>
    <w:p w14:paraId="05FA428A" w14:textId="77777777" w:rsidR="00525EFD" w:rsidRPr="00D61D16" w:rsidRDefault="00525EFD" w:rsidP="00B40999">
      <w:pPr>
        <w:pBdr>
          <w:top w:val="single" w:sz="4" w:space="1" w:color="auto"/>
          <w:left w:val="single" w:sz="4" w:space="4" w:color="auto"/>
          <w:bottom w:val="single" w:sz="4" w:space="1" w:color="auto"/>
          <w:right w:val="single" w:sz="4" w:space="4" w:color="auto"/>
        </w:pBdr>
        <w:autoSpaceDE w:val="0"/>
        <w:adjustRightInd w:val="0"/>
        <w:spacing w:after="0" w:line="276" w:lineRule="auto"/>
        <w:rPr>
          <w:rFonts w:asciiTheme="minorHAnsi" w:hAnsiTheme="minorHAnsi" w:cstheme="minorHAnsi"/>
        </w:rPr>
      </w:pPr>
    </w:p>
    <w:p w14:paraId="53A5BE8A" w14:textId="6CD7675F" w:rsidR="00525EFD" w:rsidRPr="00D61D16" w:rsidRDefault="00525EFD" w:rsidP="00B40999">
      <w:pPr>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b/>
          <w:bCs/>
          <w:color w:val="00B050"/>
        </w:rPr>
      </w:pPr>
      <w:r w:rsidRPr="00D61D16">
        <w:rPr>
          <w:rFonts w:asciiTheme="minorHAnsi" w:hAnsiTheme="minorHAnsi" w:cstheme="minorHAnsi"/>
        </w:rPr>
        <w:lastRenderedPageBreak/>
        <w:t>We have sent bulk SMS (messages) to 3420 enrolled families as a sensitization mechanism urging parents to keep their families and children safe by washing hands with soap and running water; Reporting any suspected cases of child abuse/violence to police; and  knowing the whereabouts of your children at any one point during this COVID19 Period to safeguard them from criminals. This specific protection messages falls under this objective of keeping children safe from violence</w:t>
      </w:r>
    </w:p>
    <w:p w14:paraId="6D35C900" w14:textId="61650B38" w:rsidR="000174E3" w:rsidRPr="00D61D16" w:rsidRDefault="000174E3" w:rsidP="00B40999">
      <w:pPr>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r w:rsidRPr="00D61D16">
        <w:rPr>
          <w:rFonts w:asciiTheme="minorHAnsi" w:hAnsiTheme="minorHAnsi" w:cstheme="minorHAnsi"/>
        </w:rPr>
        <w:t xml:space="preserve">IPs conducted follow up of child survivors of violence.. LACCODEF for example facilitated Officers from the Child and Family Protection unit of police and Probation Officers to follow up a total of 18 cases </w:t>
      </w:r>
      <w:r w:rsidR="00207BEF" w:rsidRPr="00D61D16">
        <w:rPr>
          <w:rFonts w:asciiTheme="minorHAnsi" w:hAnsiTheme="minorHAnsi" w:cstheme="minorHAnsi"/>
        </w:rPr>
        <w:t>(</w:t>
      </w:r>
      <w:r w:rsidRPr="00D61D16">
        <w:rPr>
          <w:rFonts w:asciiTheme="minorHAnsi" w:hAnsiTheme="minorHAnsi" w:cstheme="minorHAnsi"/>
        </w:rPr>
        <w:t>male 7 and females</w:t>
      </w:r>
      <w:r w:rsidR="00207BEF" w:rsidRPr="00D61D16">
        <w:rPr>
          <w:rFonts w:asciiTheme="minorHAnsi" w:hAnsiTheme="minorHAnsi" w:cstheme="minorHAnsi"/>
        </w:rPr>
        <w:t>)</w:t>
      </w:r>
      <w:r w:rsidRPr="00D61D16">
        <w:rPr>
          <w:rFonts w:asciiTheme="minorHAnsi" w:hAnsiTheme="minorHAnsi" w:cstheme="minorHAnsi"/>
        </w:rPr>
        <w:t xml:space="preserve"> 11</w:t>
      </w:r>
      <w:r w:rsidR="00207BEF" w:rsidRPr="00D61D16">
        <w:rPr>
          <w:rFonts w:asciiTheme="minorHAnsi" w:hAnsiTheme="minorHAnsi" w:cstheme="minorHAnsi"/>
        </w:rPr>
        <w:t>.</w:t>
      </w:r>
    </w:p>
    <w:p w14:paraId="7C6C4C3D" w14:textId="7E379970" w:rsidR="00C84076" w:rsidRPr="00D61D16" w:rsidRDefault="00C84076" w:rsidP="00B40999">
      <w:pPr>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b/>
          <w:bCs/>
        </w:rPr>
      </w:pPr>
      <w:r w:rsidRPr="00D61D16">
        <w:rPr>
          <w:rFonts w:asciiTheme="minorHAnsi" w:hAnsiTheme="minorHAnsi" w:cstheme="minorHAnsi"/>
          <w:b/>
          <w:bCs/>
        </w:rPr>
        <w:t>Spot messages on parenting and child protection were aired on BABA and Busoga one radio stations. The activity targeted all enrolled children and their households and was aimed at creating awareness on parenting and child protection during COVID19 pandemic period</w:t>
      </w:r>
    </w:p>
    <w:p w14:paraId="3606660F" w14:textId="7F0F60F7" w:rsidR="00CB3100" w:rsidRPr="00D61D16" w:rsidRDefault="00CB3100" w:rsidP="00B40999">
      <w:pPr>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b/>
          <w:bCs/>
        </w:rPr>
      </w:pPr>
      <w:r w:rsidRPr="00D61D16">
        <w:rPr>
          <w:rFonts w:asciiTheme="minorHAnsi" w:hAnsiTheme="minorHAnsi" w:cstheme="minorHAnsi"/>
          <w:b/>
          <w:bCs/>
        </w:rPr>
        <w:t>Parenting IEC materials were distributed to life stage 1 and 2 households across the 6 communities of JIACOFE. This intended to create awareness on proper parenting during COVID19 pandemic period</w:t>
      </w:r>
      <w:r w:rsidR="004A56D6" w:rsidRPr="00D61D16">
        <w:rPr>
          <w:rFonts w:asciiTheme="minorHAnsi" w:hAnsiTheme="minorHAnsi" w:cstheme="minorHAnsi"/>
          <w:b/>
          <w:bCs/>
        </w:rPr>
        <w:t xml:space="preserve"> </w:t>
      </w:r>
    </w:p>
    <w:tbl>
      <w:tblPr>
        <w:tblStyle w:val="TableGrid"/>
        <w:tblW w:w="9493" w:type="dxa"/>
        <w:tblLook w:val="04A0" w:firstRow="1" w:lastRow="0" w:firstColumn="1" w:lastColumn="0" w:noHBand="0" w:noVBand="1"/>
      </w:tblPr>
      <w:tblGrid>
        <w:gridCol w:w="9493"/>
      </w:tblGrid>
      <w:tr w:rsidR="00023EBB" w:rsidRPr="00D61D16" w14:paraId="644C2821" w14:textId="77777777" w:rsidTr="00811DB0">
        <w:trPr>
          <w:trHeight w:val="6228"/>
        </w:trPr>
        <w:tc>
          <w:tcPr>
            <w:tcW w:w="9493" w:type="dxa"/>
            <w:shd w:val="clear" w:color="auto" w:fill="auto"/>
          </w:tcPr>
          <w:p w14:paraId="527B027A" w14:textId="77777777" w:rsidR="00023EBB" w:rsidRPr="00D61D16" w:rsidRDefault="00023EBB" w:rsidP="00B40999">
            <w:pPr>
              <w:spacing w:line="276" w:lineRule="auto"/>
              <w:jc w:val="both"/>
              <w:rPr>
                <w:rFonts w:asciiTheme="minorHAnsi" w:eastAsia="Times New Roman" w:hAnsiTheme="minorHAnsi" w:cstheme="minorHAnsi"/>
                <w:bCs/>
              </w:rPr>
            </w:pPr>
            <w:r w:rsidRPr="00D61D16">
              <w:rPr>
                <w:rFonts w:asciiTheme="minorHAnsi" w:eastAsia="Times New Roman" w:hAnsiTheme="minorHAnsi" w:cstheme="minorHAnsi"/>
                <w:bCs/>
              </w:rPr>
              <w:t xml:space="preserve">LACCODEF: </w:t>
            </w:r>
          </w:p>
          <w:p w14:paraId="4FBE5B05" w14:textId="455C35A1" w:rsidR="00023EBB" w:rsidRPr="00D61D16" w:rsidRDefault="00023EBB" w:rsidP="00B40999">
            <w:pPr>
              <w:pStyle w:val="ListParagraph"/>
              <w:numPr>
                <w:ilvl w:val="0"/>
                <w:numId w:val="35"/>
              </w:numPr>
              <w:spacing w:line="276" w:lineRule="auto"/>
              <w:jc w:val="both"/>
              <w:rPr>
                <w:rFonts w:asciiTheme="minorHAnsi" w:eastAsia="Times New Roman" w:hAnsiTheme="minorHAnsi" w:cstheme="minorHAnsi"/>
                <w:bCs/>
              </w:rPr>
            </w:pPr>
            <w:r w:rsidRPr="00D61D16">
              <w:rPr>
                <w:rFonts w:asciiTheme="minorHAnsi" w:eastAsia="Times New Roman" w:hAnsiTheme="minorHAnsi" w:cstheme="minorHAnsi"/>
                <w:bCs/>
              </w:rPr>
              <w:t>Conducted radio talk show, spot messages on good parenting skills Over 2,000 caregivers were reached and we believe that this will translate into better parenting practices and reduced cases of Violence Against Children within the communities Male=1,135 Female=865.</w:t>
            </w:r>
          </w:p>
          <w:p w14:paraId="6AA650A3" w14:textId="05CC527B" w:rsidR="00023EBB" w:rsidRPr="00D61D16" w:rsidRDefault="00023EBB" w:rsidP="00B40999">
            <w:pPr>
              <w:pStyle w:val="ListParagraph"/>
              <w:numPr>
                <w:ilvl w:val="0"/>
                <w:numId w:val="35"/>
              </w:numPr>
              <w:spacing w:line="276" w:lineRule="auto"/>
              <w:jc w:val="both"/>
              <w:rPr>
                <w:rFonts w:asciiTheme="minorHAnsi" w:eastAsia="Times New Roman" w:hAnsiTheme="minorHAnsi" w:cstheme="minorHAnsi"/>
                <w:bCs/>
              </w:rPr>
            </w:pPr>
            <w:r w:rsidRPr="00D61D16">
              <w:rPr>
                <w:rFonts w:asciiTheme="minorHAnsi" w:eastAsia="Times New Roman" w:hAnsiTheme="minorHAnsi" w:cstheme="minorHAnsi"/>
                <w:bCs/>
              </w:rPr>
              <w:t>Facilitated online training in life skills including ASRH through Radio Talk Show by the Senior Community Development Officer and Health Worker from Dokolo Health centre IV targeting the youth.</w:t>
            </w:r>
            <w:r w:rsidR="00542394" w:rsidRPr="00D61D16">
              <w:rPr>
                <w:rFonts w:asciiTheme="minorHAnsi" w:eastAsia="Times New Roman" w:hAnsiTheme="minorHAnsi" w:cstheme="minorHAnsi"/>
                <w:bCs/>
              </w:rPr>
              <w:t xml:space="preserve"> </w:t>
            </w:r>
            <w:r w:rsidRPr="00D61D16">
              <w:rPr>
                <w:rFonts w:asciiTheme="minorHAnsi" w:eastAsia="Times New Roman" w:hAnsiTheme="minorHAnsi" w:cstheme="minorHAnsi"/>
                <w:bCs/>
              </w:rPr>
              <w:t>An estimated number of 1,640 youth and adults were reached based on the multiple calls and messages received from listeners M=907, F=733.</w:t>
            </w:r>
          </w:p>
          <w:p w14:paraId="3A6030DD" w14:textId="77777777" w:rsidR="00023EBB" w:rsidRPr="00D61D16" w:rsidRDefault="00023EBB" w:rsidP="00B40999">
            <w:pPr>
              <w:autoSpaceDE w:val="0"/>
              <w:adjustRightInd w:val="0"/>
              <w:spacing w:line="276" w:lineRule="auto"/>
              <w:rPr>
                <w:rFonts w:asciiTheme="minorHAnsi" w:hAnsiTheme="minorHAnsi" w:cstheme="minorHAnsi"/>
                <w:bCs/>
                <w:i/>
                <w:iCs/>
              </w:rPr>
            </w:pPr>
          </w:p>
          <w:p w14:paraId="7F2FB9B2" w14:textId="62E5F1BD" w:rsidR="00023EBB" w:rsidRPr="00D61D16" w:rsidRDefault="00023EBB" w:rsidP="00B40999">
            <w:pPr>
              <w:pStyle w:val="ListParagraph"/>
              <w:numPr>
                <w:ilvl w:val="0"/>
                <w:numId w:val="35"/>
              </w:numPr>
              <w:spacing w:line="276" w:lineRule="auto"/>
              <w:jc w:val="both"/>
              <w:rPr>
                <w:rFonts w:asciiTheme="minorHAnsi" w:eastAsia="Times New Roman" w:hAnsiTheme="minorHAnsi" w:cstheme="minorHAnsi"/>
                <w:bCs/>
              </w:rPr>
            </w:pPr>
            <w:r w:rsidRPr="00D61D16">
              <w:rPr>
                <w:rFonts w:asciiTheme="minorHAnsi" w:eastAsia="Times New Roman" w:hAnsiTheme="minorHAnsi" w:cstheme="minorHAnsi"/>
                <w:bCs/>
              </w:rPr>
              <w:t xml:space="preserve">Facilitated linkages and referrals of VAC cases to access justice, in which </w:t>
            </w:r>
            <w:r w:rsidRPr="00D61D16">
              <w:rPr>
                <w:rFonts w:asciiTheme="minorHAnsi" w:hAnsiTheme="minorHAnsi" w:cstheme="minorHAnsi"/>
                <w:bCs/>
              </w:rPr>
              <w:t>a 14 year old girl who was defiled by a 40yrs old man in Acori community was supported to seek medical services while the</w:t>
            </w:r>
            <w:r w:rsidRPr="00D61D16">
              <w:rPr>
                <w:rFonts w:asciiTheme="minorHAnsi" w:hAnsiTheme="minorHAnsi" w:cstheme="minorHAnsi"/>
                <w:bCs/>
                <w:lang w:val="en-GB"/>
              </w:rPr>
              <w:t xml:space="preserve"> district Probation Officer and CDO were facilitated with fuel and SDA to make follow-ups on the case. The Survivors’ case is still at the police as the search of the perpetrator who is still on the run goes on. </w:t>
            </w:r>
          </w:p>
          <w:p w14:paraId="09743749" w14:textId="2CA2C3C4" w:rsidR="00023EBB" w:rsidRPr="00D61D16" w:rsidRDefault="00023EBB" w:rsidP="00B40999">
            <w:pPr>
              <w:pStyle w:val="ListParagraph"/>
              <w:numPr>
                <w:ilvl w:val="0"/>
                <w:numId w:val="35"/>
              </w:numPr>
              <w:spacing w:line="276" w:lineRule="auto"/>
              <w:jc w:val="both"/>
              <w:rPr>
                <w:rFonts w:asciiTheme="minorHAnsi" w:eastAsia="Times New Roman" w:hAnsiTheme="minorHAnsi" w:cstheme="minorHAnsi"/>
                <w:bCs/>
              </w:rPr>
            </w:pPr>
            <w:r w:rsidRPr="00D61D16">
              <w:rPr>
                <w:rFonts w:asciiTheme="minorHAnsi" w:eastAsia="Times New Roman" w:hAnsiTheme="minorHAnsi" w:cstheme="minorHAnsi"/>
                <w:bCs/>
              </w:rPr>
              <w:t xml:space="preserve">Facilitated linkages and referrals for children with health-related special needs, in which 3 Alert cases (two health related and an accident) </w:t>
            </w:r>
          </w:p>
          <w:p w14:paraId="009433E1" w14:textId="77777777" w:rsidR="0057289C" w:rsidRPr="00D61D16" w:rsidRDefault="00D566EB" w:rsidP="00B40999">
            <w:pPr>
              <w:pStyle w:val="ListParagraph"/>
              <w:numPr>
                <w:ilvl w:val="0"/>
                <w:numId w:val="35"/>
              </w:numPr>
              <w:spacing w:line="276" w:lineRule="auto"/>
              <w:jc w:val="both"/>
              <w:rPr>
                <w:rFonts w:asciiTheme="minorHAnsi" w:eastAsia="Times New Roman" w:hAnsiTheme="minorHAnsi" w:cstheme="minorHAnsi"/>
                <w:bCs/>
              </w:rPr>
            </w:pPr>
            <w:r w:rsidRPr="00D61D16">
              <w:rPr>
                <w:rFonts w:asciiTheme="minorHAnsi" w:hAnsiTheme="minorHAnsi" w:cstheme="minorHAnsi"/>
                <w:lang w:val="en-GB"/>
              </w:rPr>
              <w:t xml:space="preserve">In the month of October 2020, 2 radio talk shows for one hour each on parenting practices were conducted on divine FM and radio Unity. These talk shows targeted parents in Kwania and Kole districts with messages on how to parent children 0 – 5 years, 6 – 14 years and 15 – 24 years during children’s stay at home period. They were facilitated by District Community Development </w:t>
            </w:r>
            <w:r w:rsidR="00EA5BF8" w:rsidRPr="00D61D16">
              <w:rPr>
                <w:rFonts w:asciiTheme="minorHAnsi" w:hAnsiTheme="minorHAnsi" w:cstheme="minorHAnsi"/>
                <w:lang w:val="en-GB"/>
              </w:rPr>
              <w:t>Officer</w:t>
            </w:r>
            <w:r w:rsidRPr="00D61D16">
              <w:rPr>
                <w:rFonts w:asciiTheme="minorHAnsi" w:hAnsiTheme="minorHAnsi" w:cstheme="minorHAnsi"/>
                <w:lang w:val="en-GB"/>
              </w:rPr>
              <w:t>s and Health In-charges from the two districts with a LACCODEF program staff. Its estimated that close to 2000 people from the two districts listened to the talk shows.</w:t>
            </w:r>
          </w:p>
          <w:p w14:paraId="3CBB563B" w14:textId="77777777" w:rsidR="00023EBB" w:rsidRPr="00D61D16" w:rsidRDefault="00192047" w:rsidP="00B40999">
            <w:pPr>
              <w:pStyle w:val="ListParagraph"/>
              <w:numPr>
                <w:ilvl w:val="0"/>
                <w:numId w:val="35"/>
              </w:numPr>
              <w:spacing w:line="276" w:lineRule="auto"/>
              <w:jc w:val="both"/>
              <w:rPr>
                <w:rFonts w:asciiTheme="minorHAnsi" w:eastAsia="Times New Roman" w:hAnsiTheme="minorHAnsi" w:cstheme="minorHAnsi"/>
                <w:bCs/>
              </w:rPr>
            </w:pPr>
            <w:r w:rsidRPr="00D61D16">
              <w:rPr>
                <w:rFonts w:asciiTheme="minorHAnsi" w:hAnsiTheme="minorHAnsi" w:cstheme="minorHAnsi"/>
              </w:rPr>
              <w:t xml:space="preserve">LACCODEF </w:t>
            </w:r>
            <w:r w:rsidR="001A329E" w:rsidRPr="00D61D16">
              <w:rPr>
                <w:rFonts w:asciiTheme="minorHAnsi" w:hAnsiTheme="minorHAnsi" w:cstheme="minorHAnsi"/>
              </w:rPr>
              <w:t>i</w:t>
            </w:r>
            <w:r w:rsidRPr="00D61D16">
              <w:rPr>
                <w:rFonts w:asciiTheme="minorHAnsi" w:hAnsiTheme="minorHAnsi" w:cstheme="minorHAnsi"/>
              </w:rPr>
              <w:t>n the month of October,</w:t>
            </w:r>
            <w:r w:rsidR="001A329E" w:rsidRPr="00D61D16">
              <w:rPr>
                <w:rFonts w:asciiTheme="minorHAnsi" w:hAnsiTheme="minorHAnsi" w:cstheme="minorHAnsi"/>
              </w:rPr>
              <w:t xml:space="preserve"> supported </w:t>
            </w:r>
            <w:r w:rsidRPr="00D61D16">
              <w:rPr>
                <w:rFonts w:asciiTheme="minorHAnsi" w:hAnsiTheme="minorHAnsi" w:cstheme="minorHAnsi"/>
              </w:rPr>
              <w:t>4</w:t>
            </w:r>
            <w:r w:rsidR="001A329E" w:rsidRPr="00D61D16">
              <w:rPr>
                <w:rFonts w:asciiTheme="minorHAnsi" w:hAnsiTheme="minorHAnsi" w:cstheme="minorHAnsi"/>
              </w:rPr>
              <w:t>(3F and 1M)</w:t>
            </w:r>
            <w:r w:rsidRPr="00D61D16">
              <w:rPr>
                <w:rFonts w:asciiTheme="minorHAnsi" w:hAnsiTheme="minorHAnsi" w:cstheme="minorHAnsi"/>
              </w:rPr>
              <w:t xml:space="preserve"> VAC survivors</w:t>
            </w:r>
            <w:r w:rsidR="001A329E" w:rsidRPr="00D61D16">
              <w:rPr>
                <w:rFonts w:asciiTheme="minorHAnsi" w:hAnsiTheme="minorHAnsi" w:cstheme="minorHAnsi"/>
              </w:rPr>
              <w:t xml:space="preserve">. The cases included </w:t>
            </w:r>
            <w:r w:rsidRPr="00D61D16">
              <w:rPr>
                <w:rFonts w:asciiTheme="minorHAnsi" w:hAnsiTheme="minorHAnsi" w:cstheme="minorHAnsi"/>
              </w:rPr>
              <w:t xml:space="preserve">sexual harassment, child neglect and physical abuse. The survivors were supported with transport </w:t>
            </w:r>
            <w:r w:rsidR="001A329E" w:rsidRPr="00D61D16">
              <w:rPr>
                <w:rFonts w:asciiTheme="minorHAnsi" w:hAnsiTheme="minorHAnsi" w:cstheme="minorHAnsi"/>
              </w:rPr>
              <w:t xml:space="preserve">to </w:t>
            </w:r>
            <w:r w:rsidRPr="00D61D16">
              <w:rPr>
                <w:rFonts w:asciiTheme="minorHAnsi" w:hAnsiTheme="minorHAnsi" w:cstheme="minorHAnsi"/>
              </w:rPr>
              <w:t xml:space="preserve"> access justice, treatment, and provision of basic needs like food and clothing</w:t>
            </w:r>
            <w:r w:rsidR="001A329E" w:rsidRPr="00D61D16">
              <w:rPr>
                <w:rFonts w:asciiTheme="minorHAnsi" w:hAnsiTheme="minorHAnsi" w:cstheme="minorHAnsi"/>
              </w:rPr>
              <w:t>.</w:t>
            </w:r>
          </w:p>
          <w:p w14:paraId="6CE93F05" w14:textId="77777777" w:rsidR="00811DB0" w:rsidRPr="00D61D16" w:rsidRDefault="00811DB0" w:rsidP="00B40999">
            <w:pPr>
              <w:spacing w:line="276" w:lineRule="auto"/>
              <w:jc w:val="both"/>
              <w:rPr>
                <w:rFonts w:asciiTheme="minorHAnsi" w:eastAsia="Times New Roman" w:hAnsiTheme="minorHAnsi" w:cstheme="minorHAnsi"/>
                <w:bCs/>
              </w:rPr>
            </w:pPr>
          </w:p>
          <w:p w14:paraId="5F264D1C" w14:textId="47498293" w:rsidR="00811DB0" w:rsidRPr="00D61D16" w:rsidRDefault="00811DB0" w:rsidP="00B40999">
            <w:pPr>
              <w:pStyle w:val="ListParagraph"/>
              <w:numPr>
                <w:ilvl w:val="0"/>
                <w:numId w:val="37"/>
              </w:numPr>
              <w:spacing w:line="276" w:lineRule="auto"/>
              <w:jc w:val="both"/>
              <w:rPr>
                <w:rFonts w:asciiTheme="minorHAnsi" w:eastAsia="Times New Roman" w:hAnsiTheme="minorHAnsi" w:cstheme="minorHAnsi"/>
                <w:bCs/>
              </w:rPr>
            </w:pPr>
            <w:r w:rsidRPr="00D61D16">
              <w:rPr>
                <w:rFonts w:asciiTheme="minorHAnsi" w:eastAsia="Times New Roman" w:hAnsiTheme="minorHAnsi" w:cstheme="minorHAnsi"/>
                <w:bCs/>
              </w:rPr>
              <w:lastRenderedPageBreak/>
              <w:t>In the month of November, LACCODEF facilitated 8 coordination meetings across all her communities where the participants included; child protection stakeholders. The aim of this meeting was to share achievements on child protection activities conducted; challenges faced and come up with action plans on unresolved issues with a long-term goal of strengthening child advocacy. This forum was also used to present upcoming issues from the CPC meeting that required the attention of other stakeholders like the CDO, Police, health departments so that they are resolved at their level. The meetings were attended by different child protection stakeholders including the Health workers, parish chiefs, LCIII representatives, Child Protection Committees (CPCs) representatives, religious leaders, cultural leaders, teachers from the schools concerned with addressing child protection concerns in their school among others. 145 participants took part in these meetings. (M=97, F=48).</w:t>
            </w:r>
          </w:p>
          <w:p w14:paraId="5B6906A8" w14:textId="77777777" w:rsidR="00811DB0" w:rsidRPr="00D61D16" w:rsidRDefault="00811DB0" w:rsidP="00B40999">
            <w:pPr>
              <w:spacing w:line="276" w:lineRule="auto"/>
              <w:jc w:val="both"/>
              <w:rPr>
                <w:rFonts w:asciiTheme="minorHAnsi" w:hAnsiTheme="minorHAnsi" w:cstheme="minorHAnsi"/>
                <w:b/>
                <w:bCs/>
                <w:u w:val="thick"/>
              </w:rPr>
            </w:pPr>
            <w:r w:rsidRPr="00D61D16">
              <w:rPr>
                <w:rFonts w:asciiTheme="minorHAnsi" w:eastAsia="Times New Roman" w:hAnsiTheme="minorHAnsi" w:cstheme="minorHAnsi"/>
                <w:bCs/>
              </w:rPr>
              <w:t xml:space="preserve">    </w:t>
            </w:r>
            <w:r w:rsidRPr="00D61D16">
              <w:rPr>
                <w:rFonts w:asciiTheme="minorHAnsi" w:eastAsia="Times New Roman" w:hAnsiTheme="minorHAnsi" w:cstheme="minorHAnsi"/>
                <w:b/>
                <w:bCs/>
                <w:u w:val="single"/>
              </w:rPr>
              <w:t>Facilitated linkages and referrals of VAC cases to access justice.</w:t>
            </w:r>
          </w:p>
          <w:p w14:paraId="673152EA" w14:textId="77777777" w:rsidR="00811DB0" w:rsidRPr="00D61D16" w:rsidRDefault="00811DB0" w:rsidP="00B40999">
            <w:pPr>
              <w:pStyle w:val="ListParagraph"/>
              <w:numPr>
                <w:ilvl w:val="0"/>
                <w:numId w:val="37"/>
              </w:numPr>
              <w:spacing w:line="276" w:lineRule="auto"/>
              <w:jc w:val="both"/>
              <w:rPr>
                <w:rFonts w:asciiTheme="minorHAnsi" w:hAnsiTheme="minorHAnsi" w:cstheme="minorHAnsi"/>
                <w:b/>
                <w:bCs/>
                <w:u w:val="thick"/>
              </w:rPr>
            </w:pPr>
            <w:r w:rsidRPr="00D61D16">
              <w:rPr>
                <w:rFonts w:asciiTheme="minorHAnsi" w:hAnsiTheme="minorHAnsi" w:cstheme="minorHAnsi"/>
              </w:rPr>
              <w:t xml:space="preserve">LACCODEF supported 9 VAC cases during the month and all these were from Telela community. One isolated case was of a 2yr old girl who had been abused and abandoned by her parents and whose care had been taken up by a good Samaritan. This child together with the caretaker were supported with basic necessities of life like clothes, food stuff and sundries. Then LACCODEF was also able to support the CDO in conducting case follow up on VAC cases of neglected children that were within their jurisdiction. Eight cases were handled where these children were helped in accessing justice as well as being relocated to safer places where they can leave happily. In total, 9 VAC cases were identified, reported on and responded to (M=3 F=6) </w:t>
            </w:r>
          </w:p>
          <w:p w14:paraId="6A46CCD2" w14:textId="13DB7A4E" w:rsidR="00811DB0" w:rsidRPr="00D61D16" w:rsidRDefault="00811DB0" w:rsidP="00B40999">
            <w:pPr>
              <w:pStyle w:val="ListParagraph"/>
              <w:numPr>
                <w:ilvl w:val="0"/>
                <w:numId w:val="37"/>
              </w:numPr>
              <w:spacing w:line="276" w:lineRule="auto"/>
              <w:jc w:val="both"/>
              <w:rPr>
                <w:rFonts w:asciiTheme="minorHAnsi" w:hAnsiTheme="minorHAnsi" w:cstheme="minorHAnsi"/>
                <w:b/>
                <w:bCs/>
                <w:u w:val="thick"/>
              </w:rPr>
            </w:pPr>
            <w:r w:rsidRPr="00D61D16">
              <w:rPr>
                <w:rFonts w:asciiTheme="minorHAnsi" w:eastAsia="Times New Roman" w:hAnsiTheme="minorHAnsi" w:cstheme="minorHAnsi"/>
                <w:b/>
                <w:u w:val="single"/>
              </w:rPr>
              <w:t>Facilitated linkages and referrals for children with health-related special needs.</w:t>
            </w:r>
          </w:p>
          <w:p w14:paraId="392C911F" w14:textId="77777777" w:rsidR="00811DB0" w:rsidRPr="00D61D16" w:rsidRDefault="00811DB0" w:rsidP="00B40999">
            <w:pPr>
              <w:spacing w:line="276" w:lineRule="auto"/>
              <w:jc w:val="both"/>
              <w:rPr>
                <w:rFonts w:asciiTheme="minorHAnsi" w:hAnsiTheme="minorHAnsi" w:cstheme="minorHAnsi"/>
                <w:b/>
                <w:bCs/>
                <w:u w:val="thick"/>
              </w:rPr>
            </w:pPr>
            <w:r w:rsidRPr="00D61D16">
              <w:rPr>
                <w:rFonts w:asciiTheme="minorHAnsi" w:eastAsia="Times New Roman" w:hAnsiTheme="minorHAnsi" w:cstheme="minorHAnsi"/>
              </w:rPr>
              <w:t>LACCODEF responded to two major Alert cases within the month and these were Elizabeth Adongo, case number 00067 from Acenlworo community and Acen Brenda case# 00560 of Telela community. LACCODEF availed a vehicle which transported Elizabeth who was anemic and her father from Lira to Gulu Regional Referral Hospital where she was admitted for 3 days. She underwent treatment and blood transfusion which saved her life. She was supported with UGX: 385,000 as medical support. Brenda’s case was even more critical as she has a cancerous eye that needed to be operated from Mulago. Upon receiving this case, LACCODEF supported to transport the child to Mulago and met all the medical bills. A total of 900,000 was used to support the child restore her sight (M=00 F=02)</w:t>
            </w:r>
          </w:p>
          <w:p w14:paraId="7DC81D43" w14:textId="65EFBC07" w:rsidR="00811DB0" w:rsidRPr="00D61D16" w:rsidRDefault="00811DB0" w:rsidP="00B40999">
            <w:pPr>
              <w:pStyle w:val="ListParagraph"/>
              <w:numPr>
                <w:ilvl w:val="0"/>
                <w:numId w:val="38"/>
              </w:numPr>
              <w:spacing w:line="276" w:lineRule="auto"/>
              <w:jc w:val="both"/>
              <w:rPr>
                <w:rFonts w:asciiTheme="minorHAnsi" w:hAnsiTheme="minorHAnsi" w:cstheme="minorHAnsi"/>
                <w:b/>
                <w:bCs/>
                <w:u w:val="thick"/>
              </w:rPr>
            </w:pPr>
            <w:r w:rsidRPr="00D61D16">
              <w:rPr>
                <w:rFonts w:asciiTheme="minorHAnsi" w:eastAsia="Times New Roman" w:hAnsiTheme="minorHAnsi" w:cstheme="minorHAnsi"/>
                <w:b/>
                <w:bCs/>
                <w:u w:val="single"/>
              </w:rPr>
              <w:t>Provided emotional support and facilitate referals for GBV survivors.</w:t>
            </w:r>
          </w:p>
          <w:p w14:paraId="01178CBA" w14:textId="77777777" w:rsidR="00811DB0" w:rsidRPr="00D61D16" w:rsidRDefault="00811DB0" w:rsidP="00B40999">
            <w:pPr>
              <w:spacing w:line="276" w:lineRule="auto"/>
              <w:jc w:val="both"/>
              <w:rPr>
                <w:rFonts w:asciiTheme="minorHAnsi" w:hAnsiTheme="minorHAnsi" w:cstheme="minorHAnsi"/>
                <w:b/>
                <w:bCs/>
                <w:u w:val="thick"/>
              </w:rPr>
            </w:pPr>
            <w:r w:rsidRPr="00D61D16">
              <w:rPr>
                <w:rFonts w:asciiTheme="minorHAnsi" w:eastAsia="Times New Roman" w:hAnsiTheme="minorHAnsi" w:cstheme="minorHAnsi"/>
              </w:rPr>
              <w:t>In the month of November Telela community supported the SCDO of Kole district in following up GBV cases and providing emotional support to the survivors of the same. Due to Covid-19, cases of GBV have been on the rise. In these particular cases, there were incidents of physical fights among spouses. Five households were visited (F=3 and M=2.</w:t>
            </w:r>
          </w:p>
          <w:p w14:paraId="7F7E78EF" w14:textId="390D5380" w:rsidR="00811DB0" w:rsidRPr="00D61D16" w:rsidRDefault="00811DB0" w:rsidP="00B40999">
            <w:pPr>
              <w:pStyle w:val="ListParagraph"/>
              <w:numPr>
                <w:ilvl w:val="0"/>
                <w:numId w:val="38"/>
              </w:numPr>
              <w:spacing w:line="276" w:lineRule="auto"/>
              <w:jc w:val="both"/>
              <w:rPr>
                <w:rFonts w:asciiTheme="minorHAnsi" w:hAnsiTheme="minorHAnsi" w:cstheme="minorHAnsi"/>
                <w:b/>
                <w:bCs/>
                <w:u w:val="thick"/>
              </w:rPr>
            </w:pPr>
            <w:r w:rsidRPr="00D61D16">
              <w:rPr>
                <w:rFonts w:asciiTheme="minorHAnsi" w:eastAsia="Times New Roman" w:hAnsiTheme="minorHAnsi" w:cstheme="minorHAnsi"/>
                <w:b/>
                <w:u w:val="single"/>
              </w:rPr>
              <w:t>Facilitated quarterly CPC meetings; district, sub county / parish.</w:t>
            </w:r>
          </w:p>
          <w:p w14:paraId="739F2CA4" w14:textId="77777777" w:rsidR="00811DB0" w:rsidRPr="00D61D16" w:rsidRDefault="00811DB0" w:rsidP="00B40999">
            <w:pPr>
              <w:spacing w:line="276" w:lineRule="auto"/>
              <w:jc w:val="both"/>
              <w:rPr>
                <w:rFonts w:asciiTheme="minorHAnsi" w:eastAsia="Times New Roman" w:hAnsiTheme="minorHAnsi" w:cstheme="minorHAnsi"/>
                <w:b/>
                <w:bCs/>
              </w:rPr>
            </w:pPr>
            <w:r w:rsidRPr="00D61D16">
              <w:rPr>
                <w:rFonts w:asciiTheme="minorHAnsi" w:eastAsia="Times New Roman" w:hAnsiTheme="minorHAnsi" w:cstheme="minorHAnsi"/>
                <w:bCs/>
              </w:rPr>
              <w:t>In order to strengthen systems for CBCPM but also come up with mechanisms to strengthen the referral pathways, LACCODEF facilitated CPC meetings with Child Protection Committees across her 8 communities in November month. The aim of these meetings was to share achievements on child protection activities conducted, challenges faced but also come up with action plans on unresolved issues especially during this Covid-19 period with a long-term goal of strengthening child advocacy. Through this meeting, the CPCs were able to share cases handled and those referred pending follow up and support. 116 CPCs were reached (M=78, F=38).</w:t>
            </w:r>
            <w:r w:rsidRPr="00D61D16">
              <w:rPr>
                <w:rFonts w:asciiTheme="minorHAnsi" w:eastAsia="Times New Roman" w:hAnsiTheme="minorHAnsi" w:cstheme="minorHAnsi"/>
                <w:b/>
                <w:bCs/>
              </w:rPr>
              <w:t xml:space="preserve"> </w:t>
            </w:r>
          </w:p>
          <w:p w14:paraId="65281007" w14:textId="77777777" w:rsidR="005E6713" w:rsidRPr="00D61D16" w:rsidRDefault="005E6713" w:rsidP="00B40999">
            <w:pPr>
              <w:suppressAutoHyphens w:val="0"/>
              <w:autoSpaceDN/>
              <w:spacing w:line="276" w:lineRule="auto"/>
              <w:contextualSpacing/>
              <w:textAlignment w:val="auto"/>
              <w:rPr>
                <w:rFonts w:asciiTheme="minorHAnsi" w:hAnsiTheme="minorHAnsi" w:cstheme="minorHAnsi"/>
              </w:rPr>
            </w:pPr>
          </w:p>
          <w:p w14:paraId="3C8095C6" w14:textId="181F30A1" w:rsidR="005E6713" w:rsidRPr="00D61D16" w:rsidRDefault="005E6713" w:rsidP="00B40999">
            <w:pPr>
              <w:suppressAutoHyphens w:val="0"/>
              <w:autoSpaceDN/>
              <w:spacing w:line="276" w:lineRule="auto"/>
              <w:contextualSpacing/>
              <w:textAlignment w:val="auto"/>
              <w:rPr>
                <w:rFonts w:asciiTheme="minorHAnsi" w:hAnsiTheme="minorHAnsi" w:cstheme="minorHAnsi"/>
              </w:rPr>
            </w:pPr>
            <w:r w:rsidRPr="00D61D16">
              <w:rPr>
                <w:rFonts w:asciiTheme="minorHAnsi" w:hAnsiTheme="minorHAnsi" w:cstheme="minorHAnsi"/>
              </w:rPr>
              <w:t xml:space="preserve">PfCW facilitated one radio talk show on positive parenting to address GBV and VACs among members of the community. </w:t>
            </w:r>
          </w:p>
          <w:p w14:paraId="2A4EC5CB" w14:textId="72E657AA" w:rsidR="000D25DA" w:rsidRPr="00D61D16" w:rsidRDefault="000D25DA" w:rsidP="00B40999">
            <w:pPr>
              <w:numPr>
                <w:ilvl w:val="0"/>
                <w:numId w:val="42"/>
              </w:numPr>
              <w:suppressAutoHyphens w:val="0"/>
              <w:autoSpaceDN/>
              <w:spacing w:line="276" w:lineRule="auto"/>
              <w:textAlignment w:val="auto"/>
              <w:rPr>
                <w:rFonts w:asciiTheme="minorHAnsi" w:hAnsiTheme="minorHAnsi" w:cstheme="minorHAnsi"/>
                <w:bCs/>
              </w:rPr>
            </w:pPr>
            <w:r w:rsidRPr="00D61D16">
              <w:rPr>
                <w:rFonts w:asciiTheme="minorHAnsi" w:hAnsiTheme="minorHAnsi" w:cstheme="minorHAnsi"/>
                <w:bCs/>
              </w:rPr>
              <w:t>BUACOFE facilitated a radio talk show to sensitize communities on child protection</w:t>
            </w:r>
            <w:r w:rsidR="0096320A" w:rsidRPr="00D61D16">
              <w:rPr>
                <w:rFonts w:asciiTheme="minorHAnsi" w:hAnsiTheme="minorHAnsi" w:cstheme="minorHAnsi"/>
                <w:bCs/>
              </w:rPr>
              <w:t>.</w:t>
            </w:r>
          </w:p>
          <w:p w14:paraId="7A87BEBD" w14:textId="77777777" w:rsidR="00087E1E" w:rsidRPr="00D61D16" w:rsidRDefault="000D25DA" w:rsidP="00B40999">
            <w:pPr>
              <w:numPr>
                <w:ilvl w:val="0"/>
                <w:numId w:val="42"/>
              </w:numPr>
              <w:suppressAutoHyphens w:val="0"/>
              <w:autoSpaceDN/>
              <w:spacing w:line="276" w:lineRule="auto"/>
              <w:textAlignment w:val="auto"/>
              <w:rPr>
                <w:rFonts w:asciiTheme="minorHAnsi" w:hAnsiTheme="minorHAnsi" w:cstheme="minorHAnsi"/>
                <w:bCs/>
              </w:rPr>
            </w:pPr>
            <w:r w:rsidRPr="00D61D16">
              <w:rPr>
                <w:rFonts w:asciiTheme="minorHAnsi" w:hAnsiTheme="minorHAnsi" w:cstheme="minorHAnsi"/>
                <w:bCs/>
              </w:rPr>
              <w:t>Printed and distributed 305 IEC materials on child protection.</w:t>
            </w:r>
          </w:p>
          <w:p w14:paraId="250B41D9" w14:textId="680AD08F" w:rsidR="00087E1E" w:rsidRPr="00D61D16" w:rsidRDefault="00087E1E" w:rsidP="00B40999">
            <w:pPr>
              <w:numPr>
                <w:ilvl w:val="0"/>
                <w:numId w:val="42"/>
              </w:numPr>
              <w:suppressAutoHyphens w:val="0"/>
              <w:autoSpaceDN/>
              <w:spacing w:line="276" w:lineRule="auto"/>
              <w:textAlignment w:val="auto"/>
              <w:rPr>
                <w:rFonts w:asciiTheme="minorHAnsi" w:hAnsiTheme="minorHAnsi" w:cstheme="minorHAnsi"/>
                <w:bCs/>
              </w:rPr>
            </w:pPr>
            <w:r w:rsidRPr="00D61D16">
              <w:rPr>
                <w:rFonts w:asciiTheme="minorHAnsi" w:hAnsiTheme="minorHAnsi" w:cstheme="minorHAnsi"/>
                <w:bCs/>
                <w:iCs/>
              </w:rPr>
              <w:t>KAFOC distributed IEC materials on child protection to 77 individuals (33M, 44F) teaching parents and family members on how to keep young children safe from covid 19 and also know old children too on how they can protect them selves</w:t>
            </w:r>
          </w:p>
          <w:p w14:paraId="14CB422B" w14:textId="77777777" w:rsidR="00EA6214" w:rsidRPr="00D61D16" w:rsidRDefault="00EA6214" w:rsidP="00B40999">
            <w:pPr>
              <w:suppressAutoHyphens w:val="0"/>
              <w:autoSpaceDN/>
              <w:spacing w:line="276" w:lineRule="auto"/>
              <w:ind w:left="720"/>
              <w:textAlignment w:val="auto"/>
              <w:rPr>
                <w:rFonts w:asciiTheme="minorHAnsi" w:hAnsiTheme="minorHAnsi" w:cstheme="minorHAnsi"/>
                <w:bCs/>
              </w:rPr>
            </w:pPr>
          </w:p>
          <w:p w14:paraId="69898E4D" w14:textId="4FF212E2" w:rsidR="00EA6214" w:rsidRPr="00D61D16" w:rsidRDefault="00EA6214" w:rsidP="00B40999">
            <w:pPr>
              <w:numPr>
                <w:ilvl w:val="0"/>
                <w:numId w:val="42"/>
              </w:numPr>
              <w:suppressAutoHyphens w:val="0"/>
              <w:autoSpaceDN/>
              <w:spacing w:line="276" w:lineRule="auto"/>
              <w:textAlignment w:val="auto"/>
              <w:rPr>
                <w:rFonts w:asciiTheme="minorHAnsi" w:hAnsiTheme="minorHAnsi" w:cstheme="minorHAnsi"/>
                <w:bCs/>
              </w:rPr>
            </w:pPr>
            <w:r w:rsidRPr="00D61D16">
              <w:rPr>
                <w:rFonts w:asciiTheme="minorHAnsi" w:hAnsiTheme="minorHAnsi" w:cstheme="minorHAnsi"/>
                <w:color w:val="000000" w:themeColor="text1"/>
              </w:rPr>
              <w:t xml:space="preserve">LACCODEF supported 21 VAC cases during the month to access justice and all these were from Telela community. The probation Officer and CFPU were supported in conducting case follow up on VAC cases of neglected children that were within their jurisdiction. All the 21 children were supported in accessing justice as well as being relocated to safer places where they can leave happily. In total, 21 VAC cases were identified, reported on and responded to (M=5, F=16) </w:t>
            </w:r>
          </w:p>
          <w:p w14:paraId="7F994BD4" w14:textId="77777777" w:rsidR="000D25DA" w:rsidRPr="00D61D16" w:rsidRDefault="000D25DA" w:rsidP="00B40999">
            <w:pPr>
              <w:suppressAutoHyphens w:val="0"/>
              <w:autoSpaceDN/>
              <w:spacing w:line="276" w:lineRule="auto"/>
              <w:contextualSpacing/>
              <w:textAlignment w:val="auto"/>
              <w:rPr>
                <w:rFonts w:asciiTheme="minorHAnsi" w:hAnsiTheme="minorHAnsi" w:cstheme="minorHAnsi"/>
              </w:rPr>
            </w:pPr>
          </w:p>
          <w:p w14:paraId="06E37B81" w14:textId="7895C978" w:rsidR="00B1072E" w:rsidRPr="00D61D16" w:rsidRDefault="00B1072E" w:rsidP="00B1072E">
            <w:pPr>
              <w:pStyle w:val="ListParagraph"/>
              <w:numPr>
                <w:ilvl w:val="0"/>
                <w:numId w:val="42"/>
              </w:numPr>
              <w:rPr>
                <w:rFonts w:asciiTheme="minorHAnsi" w:hAnsiTheme="minorHAnsi" w:cstheme="minorHAnsi"/>
                <w:highlight w:val="red"/>
              </w:rPr>
            </w:pPr>
            <w:r w:rsidRPr="00D61D16">
              <w:rPr>
                <w:rFonts w:asciiTheme="minorHAnsi" w:hAnsiTheme="minorHAnsi" w:cstheme="minorHAnsi"/>
                <w:highlight w:val="red"/>
              </w:rPr>
              <w:t>In JAICOFE Child Protection committee meetings are ongoing across the six communities to identify cases of child abuse and come up with action plans with duty bearers to support/refer cases of abuse. Details shall be provided in the next monthly report.</w:t>
            </w:r>
          </w:p>
          <w:p w14:paraId="47C86E34" w14:textId="77777777" w:rsidR="00530794" w:rsidRPr="00D61D16" w:rsidRDefault="00530794" w:rsidP="00530794">
            <w:pPr>
              <w:pStyle w:val="ListParagraph"/>
              <w:rPr>
                <w:rFonts w:asciiTheme="minorHAnsi" w:hAnsiTheme="minorHAnsi" w:cstheme="minorHAnsi"/>
                <w:highlight w:val="red"/>
              </w:rPr>
            </w:pPr>
          </w:p>
          <w:p w14:paraId="4CB6C8C0" w14:textId="77777777" w:rsidR="00530794" w:rsidRPr="00D61D16" w:rsidRDefault="00530794" w:rsidP="00530794">
            <w:pPr>
              <w:jc w:val="both"/>
              <w:rPr>
                <w:rFonts w:asciiTheme="minorHAnsi" w:eastAsia="Times New Roman" w:hAnsiTheme="minorHAnsi" w:cstheme="minorHAnsi"/>
                <w:b/>
                <w:color w:val="FF0000"/>
                <w:u w:val="single"/>
              </w:rPr>
            </w:pPr>
            <w:r w:rsidRPr="00D61D16">
              <w:rPr>
                <w:rFonts w:asciiTheme="minorHAnsi" w:eastAsia="Times New Roman" w:hAnsiTheme="minorHAnsi" w:cstheme="minorHAnsi"/>
                <w:b/>
                <w:color w:val="FF0000"/>
                <w:u w:val="single"/>
              </w:rPr>
              <w:t>Facilitate quarterly CPC meetings at sub county level.</w:t>
            </w:r>
          </w:p>
          <w:p w14:paraId="1B405980" w14:textId="77777777" w:rsidR="00530794" w:rsidRPr="00D61D16" w:rsidRDefault="00530794" w:rsidP="00530794">
            <w:pPr>
              <w:jc w:val="both"/>
              <w:rPr>
                <w:rFonts w:asciiTheme="minorHAnsi" w:eastAsia="Times New Roman" w:hAnsiTheme="minorHAnsi" w:cstheme="minorHAnsi"/>
                <w:bCs/>
                <w:color w:val="FF0000"/>
              </w:rPr>
            </w:pPr>
          </w:p>
          <w:p w14:paraId="0EB63E9F" w14:textId="77777777" w:rsidR="00530794" w:rsidRPr="00D61D16" w:rsidRDefault="00530794" w:rsidP="00530794">
            <w:pPr>
              <w:jc w:val="both"/>
              <w:rPr>
                <w:rFonts w:asciiTheme="minorHAnsi" w:eastAsia="Times New Roman" w:hAnsiTheme="minorHAnsi" w:cstheme="minorHAnsi"/>
                <w:b/>
                <w:bCs/>
                <w:highlight w:val="red"/>
              </w:rPr>
            </w:pPr>
            <w:r w:rsidRPr="00D61D16">
              <w:rPr>
                <w:rFonts w:asciiTheme="minorHAnsi" w:eastAsia="Times New Roman" w:hAnsiTheme="minorHAnsi" w:cstheme="minorHAnsi"/>
                <w:bCs/>
                <w:highlight w:val="red"/>
              </w:rPr>
              <w:t>In the month of February 2021, LACCODEF facilitated 8 CPC meetings at Sub-county level. The meetings are aimed at reflecting on the child protection efforts by the CPCs, share experiences and challenges and report cases for further follow up with the higher-level structures. Through these meetings, the CPCs were able to share cases handled and those referred pending follow up and support. 94 CPC members participated in the quarterly review meetings (69M, 25F).</w:t>
            </w:r>
            <w:r w:rsidRPr="00D61D16">
              <w:rPr>
                <w:rFonts w:asciiTheme="minorHAnsi" w:eastAsia="Times New Roman" w:hAnsiTheme="minorHAnsi" w:cstheme="minorHAnsi"/>
                <w:b/>
                <w:bCs/>
                <w:highlight w:val="red"/>
              </w:rPr>
              <w:t xml:space="preserve"> </w:t>
            </w:r>
          </w:p>
          <w:p w14:paraId="008D194E" w14:textId="77777777" w:rsidR="00530794" w:rsidRPr="00D61D16" w:rsidRDefault="00530794" w:rsidP="00530794">
            <w:pPr>
              <w:jc w:val="both"/>
              <w:rPr>
                <w:rFonts w:asciiTheme="minorHAnsi" w:eastAsia="Times New Roman" w:hAnsiTheme="minorHAnsi" w:cstheme="minorHAnsi"/>
                <w:b/>
                <w:highlight w:val="red"/>
                <w:u w:val="single"/>
              </w:rPr>
            </w:pPr>
          </w:p>
          <w:p w14:paraId="40107A03" w14:textId="77777777" w:rsidR="00530794" w:rsidRPr="00D61D16" w:rsidRDefault="00530794" w:rsidP="00530794">
            <w:pPr>
              <w:jc w:val="both"/>
              <w:rPr>
                <w:rFonts w:asciiTheme="minorHAnsi" w:eastAsia="Times New Roman" w:hAnsiTheme="minorHAnsi" w:cstheme="minorHAnsi"/>
                <w:b/>
                <w:highlight w:val="red"/>
                <w:u w:val="single"/>
              </w:rPr>
            </w:pPr>
            <w:r w:rsidRPr="00D61D16">
              <w:rPr>
                <w:rFonts w:asciiTheme="minorHAnsi" w:eastAsia="Times New Roman" w:hAnsiTheme="minorHAnsi" w:cstheme="minorHAnsi"/>
                <w:b/>
                <w:highlight w:val="red"/>
                <w:u w:val="single"/>
              </w:rPr>
              <w:t>Support coordination meeting between CP stakeholders.</w:t>
            </w:r>
          </w:p>
          <w:p w14:paraId="5325932A" w14:textId="77777777" w:rsidR="00530794" w:rsidRPr="00D61D16" w:rsidRDefault="00530794" w:rsidP="00530794">
            <w:pPr>
              <w:jc w:val="both"/>
              <w:rPr>
                <w:rFonts w:asciiTheme="minorHAnsi" w:eastAsia="Times New Roman" w:hAnsiTheme="minorHAnsi" w:cstheme="minorHAnsi"/>
                <w:bCs/>
                <w:highlight w:val="red"/>
              </w:rPr>
            </w:pPr>
          </w:p>
          <w:p w14:paraId="638BA1E6" w14:textId="22939935" w:rsidR="00530794" w:rsidRPr="00D61D16" w:rsidRDefault="00530794" w:rsidP="00530794">
            <w:pPr>
              <w:jc w:val="both"/>
              <w:rPr>
                <w:rFonts w:asciiTheme="minorHAnsi" w:eastAsia="Times New Roman" w:hAnsiTheme="minorHAnsi" w:cstheme="minorHAnsi"/>
                <w:bCs/>
              </w:rPr>
            </w:pPr>
            <w:r w:rsidRPr="00D61D16">
              <w:rPr>
                <w:rFonts w:asciiTheme="minorHAnsi" w:eastAsia="Times New Roman" w:hAnsiTheme="minorHAnsi" w:cstheme="minorHAnsi"/>
                <w:bCs/>
                <w:highlight w:val="red"/>
              </w:rPr>
              <w:t xml:space="preserve">LACCODEF </w:t>
            </w:r>
            <w:r w:rsidRPr="00D61D16">
              <w:rPr>
                <w:rFonts w:asciiTheme="minorHAnsi" w:eastAsia="Times New Roman" w:hAnsiTheme="minorHAnsi" w:cstheme="minorHAnsi"/>
                <w:bCs/>
                <w:highlight w:val="red"/>
              </w:rPr>
              <w:t xml:space="preserve">also </w:t>
            </w:r>
            <w:r w:rsidRPr="00D61D16">
              <w:rPr>
                <w:rFonts w:asciiTheme="minorHAnsi" w:eastAsia="Times New Roman" w:hAnsiTheme="minorHAnsi" w:cstheme="minorHAnsi"/>
                <w:bCs/>
                <w:highlight w:val="red"/>
              </w:rPr>
              <w:t>facilitated 8 coordination meetings across her communities, covering 8 sub-counties. The participants were Child Protection stakeholders/actors at the Sub-county level. The aim of these meetings was to strengthen coordination and linkages between the different actors to be able to prevent and timely respond to cases of violence against children. The coordination meetings also provide a platform where actors share their achievements, share experiences and agree on collective action points. Issues discussed and raised by CPCs are discussed in coordination meetings for attention. Participants included Health workers, CDOs, CFPUs, Parish chiefs, LCIII representatives, Child Protection Committees (CPCs) representatives, religious leaders, cultural leaders, teachers from supported schools.  143 participants took part in these meetings. (M=95, F=48).</w:t>
            </w:r>
            <w:r w:rsidRPr="00D61D16">
              <w:rPr>
                <w:rFonts w:asciiTheme="minorHAnsi" w:eastAsia="Times New Roman" w:hAnsiTheme="minorHAnsi" w:cstheme="minorHAnsi"/>
                <w:bCs/>
              </w:rPr>
              <w:t xml:space="preserve">    </w:t>
            </w:r>
          </w:p>
          <w:p w14:paraId="255EFACE" w14:textId="77777777" w:rsidR="00530794" w:rsidRPr="00D61D16" w:rsidRDefault="00530794" w:rsidP="00530794">
            <w:pPr>
              <w:pStyle w:val="ListParagraph"/>
              <w:rPr>
                <w:rFonts w:asciiTheme="minorHAnsi" w:hAnsiTheme="minorHAnsi" w:cstheme="minorHAnsi"/>
                <w:highlight w:val="red"/>
              </w:rPr>
            </w:pPr>
          </w:p>
          <w:p w14:paraId="2A5043F7" w14:textId="796004A5" w:rsidR="005E6713" w:rsidRPr="00D61D16" w:rsidRDefault="005E6713" w:rsidP="00B40999">
            <w:pPr>
              <w:spacing w:line="276" w:lineRule="auto"/>
              <w:jc w:val="both"/>
              <w:rPr>
                <w:rFonts w:asciiTheme="minorHAnsi" w:hAnsiTheme="minorHAnsi" w:cstheme="minorHAnsi"/>
                <w:b/>
                <w:bCs/>
                <w:color w:val="FF0000"/>
                <w:u w:val="thick"/>
              </w:rPr>
            </w:pPr>
          </w:p>
        </w:tc>
      </w:tr>
    </w:tbl>
    <w:p w14:paraId="482525A1" w14:textId="77777777" w:rsidR="000174E3" w:rsidRPr="00D61D16" w:rsidRDefault="000174E3" w:rsidP="00B40999">
      <w:pPr>
        <w:spacing w:line="276" w:lineRule="auto"/>
        <w:rPr>
          <w:rFonts w:asciiTheme="minorHAnsi" w:hAnsiTheme="minorHAnsi" w:cstheme="minorHAnsi"/>
        </w:rPr>
      </w:pPr>
    </w:p>
    <w:p w14:paraId="6632A40E" w14:textId="6600A5E5" w:rsidR="00027938" w:rsidRPr="00D61D16" w:rsidRDefault="00A76837" w:rsidP="00B40999">
      <w:pPr>
        <w:spacing w:line="276" w:lineRule="auto"/>
        <w:jc w:val="both"/>
        <w:rPr>
          <w:rFonts w:asciiTheme="minorHAnsi" w:hAnsiTheme="minorHAnsi" w:cstheme="minorHAnsi"/>
        </w:rPr>
      </w:pPr>
      <w:r w:rsidRPr="00D61D16">
        <w:rPr>
          <w:rFonts w:asciiTheme="minorHAnsi" w:hAnsiTheme="minorHAnsi" w:cstheme="minorHAnsi"/>
          <w:noProof/>
          <w:color w:val="00B050"/>
        </w:rPr>
        <w:lastRenderedPageBreak/>
        <mc:AlternateContent>
          <mc:Choice Requires="wps">
            <w:drawing>
              <wp:anchor distT="0" distB="0" distL="114300" distR="114300" simplePos="0" relativeHeight="251669504" behindDoc="1" locked="0" layoutInCell="1" allowOverlap="1" wp14:anchorId="3B282BC5" wp14:editId="05A0B23C">
                <wp:simplePos x="0" y="0"/>
                <wp:positionH relativeFrom="margin">
                  <wp:align>left</wp:align>
                </wp:positionH>
                <wp:positionV relativeFrom="paragraph">
                  <wp:posOffset>263520</wp:posOffset>
                </wp:positionV>
                <wp:extent cx="6370320" cy="9842500"/>
                <wp:effectExtent l="0" t="0" r="11430" b="25400"/>
                <wp:wrapTight wrapText="bothSides">
                  <wp:wrapPolygon edited="0">
                    <wp:start x="0" y="0"/>
                    <wp:lineTo x="0" y="21614"/>
                    <wp:lineTo x="21574" y="21614"/>
                    <wp:lineTo x="21574" y="0"/>
                    <wp:lineTo x="0" y="0"/>
                  </wp:wrapPolygon>
                </wp:wrapTight>
                <wp:docPr id="4" name="Text Box 6"/>
                <wp:cNvGraphicFramePr/>
                <a:graphic xmlns:a="http://schemas.openxmlformats.org/drawingml/2006/main">
                  <a:graphicData uri="http://schemas.microsoft.com/office/word/2010/wordprocessingShape">
                    <wps:wsp>
                      <wps:cNvSpPr txBox="1"/>
                      <wps:spPr>
                        <a:xfrm>
                          <a:off x="0" y="0"/>
                          <a:ext cx="6370320" cy="9842500"/>
                        </a:xfrm>
                        <a:prstGeom prst="rect">
                          <a:avLst/>
                        </a:prstGeom>
                        <a:solidFill>
                          <a:srgbClr val="FFFFFF"/>
                        </a:solidFill>
                        <a:ln w="9528">
                          <a:solidFill>
                            <a:srgbClr val="000000"/>
                          </a:solidFill>
                          <a:prstDash val="solid"/>
                        </a:ln>
                      </wps:spPr>
                      <wps:txbx>
                        <w:txbxContent>
                          <w:p w14:paraId="04297BBA" w14:textId="77777777" w:rsidR="00392D1F" w:rsidRDefault="00392D1F">
                            <w:pPr>
                              <w:autoSpaceDE w:val="0"/>
                              <w:spacing w:after="0"/>
                              <w:rPr>
                                <w:rFonts w:ascii="Gill Sans Nova" w:hAnsi="Gill Sans Nova" w:cs="Montserrat-Bold"/>
                                <w:b/>
                                <w:bCs/>
                                <w:sz w:val="20"/>
                                <w:szCs w:val="20"/>
                              </w:rPr>
                            </w:pPr>
                            <w:r>
                              <w:rPr>
                                <w:rFonts w:ascii="Gill Sans Nova" w:hAnsi="Gill Sans Nova" w:cs="Montserrat-Bold"/>
                                <w:b/>
                                <w:bCs/>
                                <w:sz w:val="20"/>
                                <w:szCs w:val="20"/>
                              </w:rPr>
                              <w:t>ChildFund’s Global Response Plan</w:t>
                            </w:r>
                          </w:p>
                          <w:p w14:paraId="467C37B5" w14:textId="77777777" w:rsidR="00392D1F" w:rsidRDefault="00392D1F">
                            <w:pPr>
                              <w:autoSpaceDE w:val="0"/>
                              <w:spacing w:after="0"/>
                              <w:rPr>
                                <w:rFonts w:ascii="Gill Sans Nova" w:hAnsi="Gill Sans Nova" w:cs="Montserrat-Regular"/>
                                <w:b/>
                                <w:bCs/>
                                <w:sz w:val="20"/>
                                <w:szCs w:val="20"/>
                              </w:rPr>
                            </w:pPr>
                            <w:r>
                              <w:rPr>
                                <w:rFonts w:ascii="Gill Sans Nova" w:hAnsi="Gill Sans Nova" w:cs="Montserrat-Regular"/>
                                <w:b/>
                                <w:bCs/>
                                <w:sz w:val="20"/>
                                <w:szCs w:val="20"/>
                              </w:rPr>
                              <w:t>While schools remain closed, we are supporting children’s learning through activities and tutoring sessions online or by radio. For students without reliable internet access, we are distributing home learning kits with materials and guides for their use.</w:t>
                            </w:r>
                          </w:p>
                          <w:p w14:paraId="2671E9E1" w14:textId="77777777" w:rsidR="00392D1F" w:rsidRDefault="00392D1F">
                            <w:pPr>
                              <w:pStyle w:val="NormalWeb"/>
                              <w:numPr>
                                <w:ilvl w:val="0"/>
                                <w:numId w:val="13"/>
                              </w:numPr>
                              <w:spacing w:before="0" w:after="160" w:line="264" w:lineRule="auto"/>
                              <w:ind w:left="714" w:hanging="357"/>
                              <w:jc w:val="both"/>
                              <w:rPr>
                                <w:rFonts w:ascii="Calibri" w:hAnsi="Calibri" w:cs="Calibri"/>
                                <w:b/>
                                <w:bCs/>
                                <w:sz w:val="22"/>
                                <w:szCs w:val="22"/>
                              </w:rPr>
                            </w:pPr>
                            <w:r>
                              <w:rPr>
                                <w:rFonts w:ascii="Calibri" w:hAnsi="Calibri" w:cs="Calibri"/>
                                <w:b/>
                                <w:bCs/>
                                <w:sz w:val="22"/>
                                <w:szCs w:val="22"/>
                              </w:rPr>
                              <w:t xml:space="preserve">An E- learning platform was developed by UNICEF and NITA Uganda and approved by the National Curriculum development center. It is called the KOLIBRI E- Learning platform that helps children to keep studying and learning during the COVID 19 pandemic. The content is in Science and Mathematics for secondary school learners and inclusive Education for primary level section. </w:t>
                            </w:r>
                          </w:p>
                          <w:p w14:paraId="7B262F62" w14:textId="77777777" w:rsidR="00392D1F" w:rsidRDefault="00392D1F">
                            <w:pPr>
                              <w:pStyle w:val="NormalWeb"/>
                              <w:numPr>
                                <w:ilvl w:val="0"/>
                                <w:numId w:val="13"/>
                              </w:numPr>
                              <w:spacing w:before="0" w:after="160" w:line="264" w:lineRule="auto"/>
                              <w:ind w:left="714" w:hanging="357"/>
                              <w:jc w:val="both"/>
                              <w:rPr>
                                <w:rFonts w:ascii="Calibri" w:hAnsi="Calibri" w:cs="Calibri"/>
                                <w:b/>
                                <w:bCs/>
                                <w:sz w:val="22"/>
                                <w:szCs w:val="22"/>
                              </w:rPr>
                            </w:pPr>
                            <w:r>
                              <w:rPr>
                                <w:rFonts w:ascii="Calibri" w:hAnsi="Calibri" w:cs="Calibri"/>
                                <w:b/>
                                <w:bCs/>
                                <w:sz w:val="22"/>
                                <w:szCs w:val="22"/>
                              </w:rPr>
                              <w:t>A link has been provided to enable parents and learners to access the materials.</w:t>
                            </w:r>
                          </w:p>
                          <w:p w14:paraId="02F4A9DB" w14:textId="77777777" w:rsidR="00392D1F" w:rsidRDefault="00392D1F">
                            <w:pPr>
                              <w:pStyle w:val="NormalWeb"/>
                              <w:numPr>
                                <w:ilvl w:val="0"/>
                                <w:numId w:val="13"/>
                              </w:numPr>
                              <w:spacing w:before="0" w:after="160" w:line="264" w:lineRule="auto"/>
                              <w:ind w:left="714" w:hanging="357"/>
                              <w:jc w:val="both"/>
                              <w:rPr>
                                <w:rFonts w:ascii="Calibri" w:hAnsi="Calibri" w:cs="Calibri"/>
                                <w:b/>
                                <w:bCs/>
                                <w:sz w:val="22"/>
                                <w:szCs w:val="22"/>
                              </w:rPr>
                            </w:pPr>
                            <w:r>
                              <w:rPr>
                                <w:rFonts w:ascii="Calibri" w:hAnsi="Calibri" w:cs="Calibri"/>
                                <w:b/>
                                <w:bCs/>
                                <w:sz w:val="22"/>
                                <w:szCs w:val="22"/>
                              </w:rPr>
                              <w:t xml:space="preserve">The CO has shared with IP managers to support extend access to the learning materials through the local leadership to our children and youth in secondary schools as well as those with disabilities. These materials is based on the guidance below from the ministry of education. </w:t>
                            </w:r>
                          </w:p>
                          <w:p w14:paraId="7F24F5B8" w14:textId="77777777" w:rsidR="00392D1F" w:rsidRDefault="00392D1F">
                            <w:pPr>
                              <w:pStyle w:val="NoSpacing"/>
                              <w:numPr>
                                <w:ilvl w:val="0"/>
                                <w:numId w:val="14"/>
                              </w:numPr>
                              <w:spacing w:line="264" w:lineRule="auto"/>
                              <w:ind w:left="714" w:hanging="357"/>
                              <w:jc w:val="both"/>
                              <w:rPr>
                                <w:rFonts w:cs="Calibri"/>
                                <w:b/>
                                <w:bCs/>
                              </w:rPr>
                            </w:pPr>
                            <w:r>
                              <w:rPr>
                                <w:rFonts w:cs="Calibri"/>
                                <w:b/>
                                <w:bCs/>
                              </w:rPr>
                              <w:t>The Ministry of Education and sports has issued new guidelines regarding Learning for children and youth during the lock down.</w:t>
                            </w:r>
                          </w:p>
                          <w:p w14:paraId="47F398C5" w14:textId="77777777" w:rsidR="00392D1F" w:rsidRDefault="00392D1F">
                            <w:pPr>
                              <w:pStyle w:val="NoSpacing"/>
                              <w:numPr>
                                <w:ilvl w:val="0"/>
                                <w:numId w:val="14"/>
                              </w:numPr>
                              <w:spacing w:line="264" w:lineRule="auto"/>
                              <w:ind w:left="714" w:hanging="357"/>
                              <w:jc w:val="both"/>
                            </w:pPr>
                            <w:r>
                              <w:rPr>
                                <w:rFonts w:cs="Calibri"/>
                                <w:b/>
                                <w:bCs/>
                              </w:rPr>
                              <w:t>The Ministry of Education and Sports encourages schools and institutions of learning to use media</w:t>
                            </w:r>
                            <w:r>
                              <w:rPr>
                                <w:rFonts w:cs="Calibri"/>
                                <w:b/>
                                <w:bCs/>
                                <w:shd w:val="clear" w:color="auto" w:fill="FF0000"/>
                              </w:rPr>
                              <w:t xml:space="preserve"> </w:t>
                            </w:r>
                            <w:r>
                              <w:rPr>
                                <w:rFonts w:cs="Calibri"/>
                                <w:b/>
                                <w:bCs/>
                              </w:rPr>
                              <w:t>learning and self-study materials until such a time when advised otherwise.</w:t>
                            </w:r>
                            <w:r>
                              <w:rPr>
                                <w:rFonts w:cs="Calibri"/>
                                <w:b/>
                                <w:bCs/>
                                <w:shd w:val="clear" w:color="auto" w:fill="FF0000"/>
                              </w:rPr>
                              <w:t xml:space="preserve"> </w:t>
                            </w:r>
                          </w:p>
                          <w:p w14:paraId="673890F6" w14:textId="6BFF6636" w:rsidR="00392D1F" w:rsidRDefault="00392D1F">
                            <w:pPr>
                              <w:pStyle w:val="NoSpacing"/>
                              <w:numPr>
                                <w:ilvl w:val="0"/>
                                <w:numId w:val="14"/>
                              </w:numPr>
                              <w:spacing w:line="264" w:lineRule="auto"/>
                              <w:ind w:left="714" w:hanging="357"/>
                              <w:jc w:val="both"/>
                            </w:pPr>
                            <w:r>
                              <w:rPr>
                                <w:rFonts w:cs="Calibri"/>
                                <w:b/>
                                <w:bCs/>
                              </w:rPr>
                              <w:t>The Ministry of Education and Sports has secured airtime on selected radios and TVs across the</w:t>
                            </w:r>
                            <w:r>
                              <w:rPr>
                                <w:rFonts w:cs="Calibri"/>
                                <w:b/>
                                <w:bCs/>
                                <w:shd w:val="clear" w:color="auto" w:fill="FF0000"/>
                              </w:rPr>
                              <w:t xml:space="preserve"> </w:t>
                            </w:r>
                            <w:r>
                              <w:rPr>
                                <w:rFonts w:cs="Calibri"/>
                                <w:b/>
                                <w:bCs/>
                              </w:rPr>
                              <w:t>country, to be used by teachers to deliver lessons. A timetable to assist teachers in presenting lessons</w:t>
                            </w:r>
                            <w:r w:rsidRPr="00B7708E">
                              <w:rPr>
                                <w:rFonts w:cs="Calibri"/>
                                <w:b/>
                                <w:bCs/>
                              </w:rPr>
                              <w:t xml:space="preserve"> </w:t>
                            </w:r>
                            <w:r>
                              <w:rPr>
                                <w:rFonts w:cs="Calibri"/>
                                <w:b/>
                                <w:bCs/>
                              </w:rPr>
                              <w:t>on radio and TVs has been provided.</w:t>
                            </w:r>
                          </w:p>
                          <w:p w14:paraId="001E0D94" w14:textId="481154E3" w:rsidR="00392D1F" w:rsidRDefault="00392D1F" w:rsidP="008B188D">
                            <w:pPr>
                              <w:pStyle w:val="NoSpacing"/>
                              <w:numPr>
                                <w:ilvl w:val="0"/>
                                <w:numId w:val="14"/>
                              </w:numPr>
                              <w:spacing w:line="264" w:lineRule="auto"/>
                              <w:ind w:left="714" w:hanging="357"/>
                              <w:jc w:val="both"/>
                            </w:pPr>
                            <w:r>
                              <w:rPr>
                                <w:rFonts w:cs="Calibri"/>
                                <w:b/>
                                <w:bCs/>
                              </w:rPr>
                              <w:t>Print versions of the lessons have been prepared to specifically target learners who may not have</w:t>
                            </w:r>
                            <w:r>
                              <w:rPr>
                                <w:rFonts w:cs="Calibri"/>
                                <w:b/>
                                <w:bCs/>
                                <w:shd w:val="clear" w:color="auto" w:fill="FF0000"/>
                              </w:rPr>
                              <w:t xml:space="preserve"> </w:t>
                            </w:r>
                            <w:r>
                              <w:rPr>
                                <w:rFonts w:cs="Calibri"/>
                                <w:b/>
                                <w:bCs/>
                              </w:rPr>
                              <w:t>access to radio and TV. The teaching and learning during this period will focus on literacy, numeracy</w:t>
                            </w:r>
                            <w:r>
                              <w:rPr>
                                <w:rFonts w:cs="Calibri"/>
                                <w:b/>
                                <w:bCs/>
                                <w:shd w:val="clear" w:color="auto" w:fill="FF0000"/>
                              </w:rPr>
                              <w:t xml:space="preserve"> </w:t>
                            </w:r>
                            <w:r>
                              <w:rPr>
                                <w:rFonts w:cs="Calibri"/>
                                <w:b/>
                                <w:bCs/>
                              </w:rPr>
                              <w:t>and life skills for pre-primary and primary schools and problem solving and confidence building for the Ordinary and Advanced levels.  To assist teachers in lesson preparation and presentation, the competences/ key concepts have been identified in each subject for primary, Ordinary and Advanced levels. For all levels focus is on Term One work and prior knowledge that informs it in the co</w:t>
                            </w:r>
                            <w:r w:rsidRPr="008B188D">
                              <w:rPr>
                                <w:rFonts w:cs="Calibri"/>
                                <w:b/>
                                <w:bCs/>
                              </w:rPr>
                              <w:t>re</w:t>
                            </w:r>
                            <w:r>
                              <w:rPr>
                                <w:rFonts w:cs="Calibri"/>
                                <w:b/>
                                <w:bCs/>
                              </w:rPr>
                              <w:t xml:space="preserve"> </w:t>
                            </w:r>
                            <w:r w:rsidRPr="008B188D">
                              <w:rPr>
                                <w:rFonts w:cs="Calibri"/>
                                <w:b/>
                                <w:bCs/>
                              </w:rPr>
                              <w:t>subjects/themes only.</w:t>
                            </w:r>
                            <w:r w:rsidRPr="008B188D">
                              <w:rPr>
                                <w:rFonts w:cs="Calibri"/>
                                <w:b/>
                                <w:bCs/>
                                <w:shd w:val="clear" w:color="auto" w:fill="FF0000"/>
                              </w:rPr>
                              <w:t xml:space="preserve"> </w:t>
                            </w:r>
                          </w:p>
                          <w:p w14:paraId="1FA67F32" w14:textId="7046CA4B" w:rsidR="00392D1F" w:rsidRPr="00322722" w:rsidRDefault="00392D1F" w:rsidP="00322722">
                            <w:pPr>
                              <w:pStyle w:val="NoSpacing"/>
                              <w:numPr>
                                <w:ilvl w:val="0"/>
                                <w:numId w:val="14"/>
                              </w:numPr>
                              <w:spacing w:line="264" w:lineRule="auto"/>
                              <w:ind w:left="714" w:hanging="357"/>
                              <w:jc w:val="both"/>
                            </w:pPr>
                            <w:r>
                              <w:rPr>
                                <w:rFonts w:cs="Calibri"/>
                                <w:b/>
                                <w:bCs/>
                              </w:rPr>
                              <w:t>The implementing partners have been asked to reach out to the District Education officers, Resident District Representatives, and Chief Administrative officers to discuss how we can support in printing</w:t>
                            </w:r>
                            <w:r>
                              <w:rPr>
                                <w:rFonts w:cs="Calibri"/>
                                <w:b/>
                                <w:bCs/>
                                <w:shd w:val="clear" w:color="auto" w:fill="FF0000"/>
                              </w:rPr>
                              <w:t xml:space="preserve"> </w:t>
                            </w:r>
                            <w:r>
                              <w:rPr>
                                <w:rFonts w:cs="Calibri"/>
                                <w:b/>
                                <w:bCs/>
                              </w:rPr>
                              <w:t>and delivering of the Instructional and learning materials to the communities.</w:t>
                            </w:r>
                          </w:p>
                          <w:p w14:paraId="516A7742" w14:textId="77777777" w:rsidR="00392D1F" w:rsidRDefault="00392D1F">
                            <w:pPr>
                              <w:pStyle w:val="ListParagraph"/>
                              <w:numPr>
                                <w:ilvl w:val="0"/>
                                <w:numId w:val="15"/>
                              </w:numPr>
                              <w:suppressAutoHyphens w:val="0"/>
                              <w:spacing w:after="0"/>
                              <w:textAlignment w:val="auto"/>
                            </w:pPr>
                            <w:r w:rsidRPr="00B441F6">
                              <w:rPr>
                                <w:rFonts w:eastAsia="Times New Roman" w:cs="Calibri"/>
                                <w:b/>
                                <w:bCs/>
                                <w:lang w:val="en-ZA" w:eastAsia="en-ZA"/>
                              </w:rPr>
                              <w:t>The CO is working on the modalities to work with IPs and district local governments to support the printing and distribution of learning materials to the communities. These materials were developed by the Ministry of Education and Sports in conjunction with the National Curriculum Development Center targeting all classes from Primary 1 to Senior 6.</w:t>
                            </w:r>
                            <w:r>
                              <w:rPr>
                                <w:rFonts w:eastAsia="Times New Roman" w:cs="Calibri"/>
                                <w:b/>
                                <w:bCs/>
                                <w:shd w:val="clear" w:color="auto" w:fill="FFFF00"/>
                                <w:lang w:val="en-ZA" w:eastAsia="en-ZA"/>
                              </w:rPr>
                              <w:t xml:space="preserve"> </w:t>
                            </w:r>
                          </w:p>
                          <w:p w14:paraId="7C6DED80" w14:textId="77777777" w:rsidR="00392D1F" w:rsidRPr="00B441F6" w:rsidRDefault="00392D1F">
                            <w:pPr>
                              <w:pStyle w:val="ListParagraph"/>
                              <w:numPr>
                                <w:ilvl w:val="0"/>
                                <w:numId w:val="15"/>
                              </w:numPr>
                              <w:suppressAutoHyphens w:val="0"/>
                              <w:spacing w:after="0"/>
                              <w:textAlignment w:val="auto"/>
                              <w:rPr>
                                <w:rFonts w:eastAsia="Times New Roman" w:cs="Calibri"/>
                                <w:b/>
                                <w:bCs/>
                                <w:shd w:val="clear" w:color="auto" w:fill="FFFF00"/>
                                <w:lang w:val="en-ZA" w:eastAsia="en-ZA"/>
                              </w:rPr>
                            </w:pPr>
                            <w:r w:rsidRPr="00B441F6">
                              <w:rPr>
                                <w:rFonts w:eastAsia="Times New Roman" w:cs="Calibri"/>
                                <w:b/>
                                <w:bCs/>
                                <w:lang w:val="en-ZA" w:eastAsia="en-ZA"/>
                              </w:rPr>
                              <w:t>Lessons for different classes are also aired on different radio stations throughout the country. The CO role is to mobilize parents to provide time for children to learn</w:t>
                            </w:r>
                            <w:r w:rsidRPr="00B7708E">
                              <w:rPr>
                                <w:rFonts w:eastAsia="Times New Roman" w:cs="Calibri"/>
                                <w:b/>
                                <w:bCs/>
                                <w:lang w:val="en-ZA" w:eastAsia="en-ZA"/>
                              </w:rPr>
                              <w:t>.</w:t>
                            </w:r>
                          </w:p>
                          <w:p w14:paraId="203D2F21" w14:textId="77777777" w:rsidR="00392D1F" w:rsidRPr="00B441F6" w:rsidRDefault="00392D1F">
                            <w:pPr>
                              <w:pStyle w:val="ListParagraph"/>
                              <w:numPr>
                                <w:ilvl w:val="0"/>
                                <w:numId w:val="15"/>
                              </w:numPr>
                              <w:suppressAutoHyphens w:val="0"/>
                              <w:spacing w:after="0"/>
                              <w:textAlignment w:val="auto"/>
                            </w:pPr>
                            <w:r w:rsidRPr="00B441F6">
                              <w:rPr>
                                <w:rFonts w:eastAsia="Times New Roman" w:cs="Calibri"/>
                                <w:b/>
                                <w:bCs/>
                                <w:lang w:val="en-ZA" w:eastAsia="en-ZA"/>
                              </w:rPr>
                              <w:t>According to the presidential address to the Nation on COVID -19 on the 4</w:t>
                            </w:r>
                            <w:r w:rsidRPr="00B441F6">
                              <w:rPr>
                                <w:rFonts w:eastAsia="Times New Roman" w:cs="Calibri"/>
                                <w:b/>
                                <w:bCs/>
                                <w:vertAlign w:val="superscript"/>
                                <w:lang w:val="en-ZA" w:eastAsia="en-ZA"/>
                              </w:rPr>
                              <w:t>th</w:t>
                            </w:r>
                            <w:r w:rsidRPr="00B441F6">
                              <w:rPr>
                                <w:rFonts w:eastAsia="Times New Roman" w:cs="Calibri"/>
                                <w:b/>
                                <w:bCs/>
                                <w:lang w:val="en-ZA" w:eastAsia="en-ZA"/>
                              </w:rPr>
                              <w:t xml:space="preserve"> of May, schools will remain closed for the next two weeks or so, as government continues to assess the situatio</w:t>
                            </w:r>
                            <w:r w:rsidRPr="00B7708E">
                              <w:rPr>
                                <w:rFonts w:eastAsia="Times New Roman" w:cs="Calibri"/>
                                <w:b/>
                                <w:bCs/>
                                <w:lang w:val="en-ZA" w:eastAsia="en-ZA"/>
                              </w:rPr>
                              <w:t>n.</w:t>
                            </w:r>
                          </w:p>
                          <w:p w14:paraId="6645C08E" w14:textId="43743477" w:rsidR="00392D1F" w:rsidRPr="00C82EFB" w:rsidRDefault="00392D1F">
                            <w:pPr>
                              <w:pStyle w:val="ListParagraph"/>
                              <w:numPr>
                                <w:ilvl w:val="0"/>
                                <w:numId w:val="15"/>
                              </w:numPr>
                              <w:autoSpaceDE w:val="0"/>
                              <w:spacing w:after="0"/>
                            </w:pPr>
                            <w:r w:rsidRPr="00B441F6">
                              <w:rPr>
                                <w:rFonts w:ascii="Montserrat-Regular" w:hAnsi="Montserrat-Regular" w:cs="Montserrat-Regular"/>
                                <w:b/>
                                <w:bCs/>
                              </w:rPr>
                              <w:t>Some learning materials from different schools and government have been shared with some learners(those that access to smart phones) especially in the urban areas through whatsApp to ensure that children continue learning while at home. We also encourage those who have access to radios and televisions to tune in whenever the lessons are broadcasted on several media stati</w:t>
                            </w:r>
                            <w:r>
                              <w:rPr>
                                <w:rFonts w:ascii="Montserrat-Regular" w:hAnsi="Montserrat-Regular" w:cs="Montserrat-Regular"/>
                                <w:b/>
                                <w:bCs/>
                              </w:rPr>
                              <w:t>ons.</w:t>
                            </w:r>
                            <w:r>
                              <w:rPr>
                                <w:rFonts w:ascii="Montserrat-Regular" w:hAnsi="Montserrat-Regular" w:cs="Montserrat-Regular"/>
                                <w:b/>
                                <w:bCs/>
                                <w:shd w:val="clear" w:color="auto" w:fill="FF0000"/>
                              </w:rPr>
                              <w:t xml:space="preserve"> </w:t>
                            </w:r>
                          </w:p>
                          <w:p w14:paraId="552DC695" w14:textId="77777777" w:rsidR="00392D1F" w:rsidRPr="00322722" w:rsidRDefault="00392D1F" w:rsidP="00322722">
                            <w:pPr>
                              <w:pStyle w:val="ListParagraph"/>
                              <w:numPr>
                                <w:ilvl w:val="0"/>
                                <w:numId w:val="15"/>
                              </w:numPr>
                              <w:rPr>
                                <w:rFonts w:cstheme="minorHAnsi"/>
                                <w:b/>
                                <w:bCs/>
                              </w:rPr>
                            </w:pPr>
                            <w:r w:rsidRPr="00322722">
                              <w:rPr>
                                <w:rFonts w:cstheme="minorHAnsi"/>
                                <w:b/>
                                <w:bCs/>
                              </w:rPr>
                              <w:t>We are currently facilitating the Mbale district education department teams that are teaching on the radios.</w:t>
                            </w:r>
                          </w:p>
                          <w:p w14:paraId="1E7BF073" w14:textId="77777777" w:rsidR="00392D1F" w:rsidRDefault="00392D1F" w:rsidP="00C220D6">
                            <w:pPr>
                              <w:autoSpaceDE w:val="0"/>
                              <w:adjustRightInd w:val="0"/>
                              <w:spacing w:after="0"/>
                              <w:rPr>
                                <w:rFonts w:ascii="Montserrat-Regular" w:hAnsi="Montserrat-Regular" w:cs="Montserrat-Regular"/>
                                <w:color w:val="FF0000"/>
                                <w:sz w:val="20"/>
                                <w:szCs w:val="20"/>
                              </w:rPr>
                            </w:pPr>
                          </w:p>
                          <w:p w14:paraId="0C19CDEA" w14:textId="677F604F" w:rsidR="00392D1F" w:rsidRPr="00C220D6" w:rsidRDefault="00392D1F" w:rsidP="00C220D6">
                            <w:pPr>
                              <w:rPr>
                                <w:rFonts w:cstheme="minorHAnsi"/>
                              </w:rPr>
                            </w:pPr>
                          </w:p>
                          <w:p w14:paraId="2BAD3A13" w14:textId="77777777" w:rsidR="00392D1F" w:rsidRPr="008B188D" w:rsidRDefault="00392D1F" w:rsidP="00322722">
                            <w:pPr>
                              <w:pStyle w:val="ListParagraph"/>
                              <w:numPr>
                                <w:ilvl w:val="0"/>
                                <w:numId w:val="15"/>
                              </w:numPr>
                              <w:rPr>
                                <w:rFonts w:cstheme="minorHAnsi"/>
                              </w:rPr>
                            </w:pPr>
                          </w:p>
                          <w:p w14:paraId="5C0D8668" w14:textId="77777777" w:rsidR="00392D1F" w:rsidRDefault="00392D1F">
                            <w:pPr>
                              <w:pStyle w:val="ListParagraph"/>
                              <w:numPr>
                                <w:ilvl w:val="0"/>
                                <w:numId w:val="15"/>
                              </w:numPr>
                              <w:autoSpaceDE w:val="0"/>
                              <w:spacing w:after="0"/>
                            </w:pPr>
                          </w:p>
                          <w:p w14:paraId="1CF8F0F0" w14:textId="77777777" w:rsidR="00392D1F" w:rsidRDefault="00392D1F">
                            <w:pPr>
                              <w:pStyle w:val="ListParagraph"/>
                              <w:suppressAutoHyphens w:val="0"/>
                              <w:jc w:val="both"/>
                              <w:textAlignment w:val="auto"/>
                              <w:rPr>
                                <w:rFonts w:cs="Calibri"/>
                                <w:b/>
                                <w:color w:val="0070C0"/>
                              </w:rPr>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3B282BC5" id="Text Box 6" o:spid="_x0000_s1029" type="#_x0000_t202" style="position:absolute;left:0;text-align:left;margin-left:0;margin-top:20.75pt;width:501.6pt;height:775pt;z-index:-2516469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" strokeweight=".26467mm">
                <v:textbox>
                  <w:txbxContent>
                    <w:p w14:paraId="04297BBA" w14:textId="77777777" w:rsidR="00392D1F" w:rsidRDefault="00392D1F">
                      <w:pPr>
                        <w:autoSpaceDE w:val="0"/>
                        <w:spacing w:after="0"/>
                        <w:rPr>
                          <w:rFonts w:ascii="Gill Sans Nova" w:hAnsi="Gill Sans Nova" w:cs="Montserrat-Bold"/>
                          <w:b/>
                          <w:bCs/>
                          <w:sz w:val="20"/>
                          <w:szCs w:val="20"/>
                        </w:rPr>
                      </w:pPr>
                      <w:r>
                        <w:rPr>
                          <w:rFonts w:ascii="Gill Sans Nova" w:hAnsi="Gill Sans Nova" w:cs="Montserrat-Bold"/>
                          <w:b/>
                          <w:bCs/>
                          <w:sz w:val="20"/>
                          <w:szCs w:val="20"/>
                        </w:rPr>
                        <w:t>ChildFund’s Global Response Plan</w:t>
                      </w:r>
                    </w:p>
                    <w:p w14:paraId="467C37B5" w14:textId="77777777" w:rsidR="00392D1F" w:rsidRDefault="00392D1F">
                      <w:pPr>
                        <w:autoSpaceDE w:val="0"/>
                        <w:spacing w:after="0"/>
                        <w:rPr>
                          <w:rFonts w:ascii="Gill Sans Nova" w:hAnsi="Gill Sans Nova" w:cs="Montserrat-Regular"/>
                          <w:b/>
                          <w:bCs/>
                          <w:sz w:val="20"/>
                          <w:szCs w:val="20"/>
                        </w:rPr>
                      </w:pPr>
                      <w:r>
                        <w:rPr>
                          <w:rFonts w:ascii="Gill Sans Nova" w:hAnsi="Gill Sans Nova" w:cs="Montserrat-Regular"/>
                          <w:b/>
                          <w:bCs/>
                          <w:sz w:val="20"/>
                          <w:szCs w:val="20"/>
                        </w:rPr>
                        <w:t>While schools remain closed, we are supporting children’s learning through activities and tutoring sessions online or by radio. For students without reliable internet access, we are distributing home learning kits with materials and guides for their use.</w:t>
                      </w:r>
                    </w:p>
                    <w:p w14:paraId="2671E9E1" w14:textId="77777777" w:rsidR="00392D1F" w:rsidRDefault="00392D1F">
                      <w:pPr>
                        <w:pStyle w:val="NormalWeb"/>
                        <w:numPr>
                          <w:ilvl w:val="0"/>
                          <w:numId w:val="13"/>
                        </w:numPr>
                        <w:spacing w:before="0" w:after="160" w:line="264" w:lineRule="auto"/>
                        <w:ind w:left="714" w:hanging="357"/>
                        <w:jc w:val="both"/>
                        <w:rPr>
                          <w:rFonts w:ascii="Calibri" w:hAnsi="Calibri" w:cs="Calibri"/>
                          <w:b/>
                          <w:bCs/>
                          <w:sz w:val="22"/>
                          <w:szCs w:val="22"/>
                        </w:rPr>
                      </w:pPr>
                      <w:r>
                        <w:rPr>
                          <w:rFonts w:ascii="Calibri" w:hAnsi="Calibri" w:cs="Calibri"/>
                          <w:b/>
                          <w:bCs/>
                          <w:sz w:val="22"/>
                          <w:szCs w:val="22"/>
                        </w:rPr>
                        <w:t xml:space="preserve">An E- learning platform was developed by UNICEF and NITA Uganda and approved by the National Curriculum development center. It is called the KOLIBRI E- Learning platform that helps children to keep studying and learning during the COVID 19 pandemic. The content is in Science and Mathematics for secondary school learners and inclusive Education for primary level section. </w:t>
                      </w:r>
                    </w:p>
                    <w:p w14:paraId="7B262F62" w14:textId="77777777" w:rsidR="00392D1F" w:rsidRDefault="00392D1F">
                      <w:pPr>
                        <w:pStyle w:val="NormalWeb"/>
                        <w:numPr>
                          <w:ilvl w:val="0"/>
                          <w:numId w:val="13"/>
                        </w:numPr>
                        <w:spacing w:before="0" w:after="160" w:line="264" w:lineRule="auto"/>
                        <w:ind w:left="714" w:hanging="357"/>
                        <w:jc w:val="both"/>
                        <w:rPr>
                          <w:rFonts w:ascii="Calibri" w:hAnsi="Calibri" w:cs="Calibri"/>
                          <w:b/>
                          <w:bCs/>
                          <w:sz w:val="22"/>
                          <w:szCs w:val="22"/>
                        </w:rPr>
                      </w:pPr>
                      <w:r>
                        <w:rPr>
                          <w:rFonts w:ascii="Calibri" w:hAnsi="Calibri" w:cs="Calibri"/>
                          <w:b/>
                          <w:bCs/>
                          <w:sz w:val="22"/>
                          <w:szCs w:val="22"/>
                        </w:rPr>
                        <w:t>A link has been provided to enable parents and learners to access the materials.</w:t>
                      </w:r>
                    </w:p>
                    <w:p w14:paraId="02F4A9DB" w14:textId="77777777" w:rsidR="00392D1F" w:rsidRDefault="00392D1F">
                      <w:pPr>
                        <w:pStyle w:val="NormalWeb"/>
                        <w:numPr>
                          <w:ilvl w:val="0"/>
                          <w:numId w:val="13"/>
                        </w:numPr>
                        <w:spacing w:before="0" w:after="160" w:line="264" w:lineRule="auto"/>
                        <w:ind w:left="714" w:hanging="357"/>
                        <w:jc w:val="both"/>
                        <w:rPr>
                          <w:rFonts w:ascii="Calibri" w:hAnsi="Calibri" w:cs="Calibri"/>
                          <w:b/>
                          <w:bCs/>
                          <w:sz w:val="22"/>
                          <w:szCs w:val="22"/>
                        </w:rPr>
                      </w:pPr>
                      <w:r>
                        <w:rPr>
                          <w:rFonts w:ascii="Calibri" w:hAnsi="Calibri" w:cs="Calibri"/>
                          <w:b/>
                          <w:bCs/>
                          <w:sz w:val="22"/>
                          <w:szCs w:val="22"/>
                        </w:rPr>
                        <w:t xml:space="preserve">The CO has shared with IP managers to support extend access to the learning materials through the local leadership to our children and youth in secondary schools as well as those with disabilities. These materials is based on the guidance below from the ministry of education. </w:t>
                      </w:r>
                    </w:p>
                    <w:p w14:paraId="7F24F5B8" w14:textId="77777777" w:rsidR="00392D1F" w:rsidRDefault="00392D1F">
                      <w:pPr>
                        <w:pStyle w:val="NoSpacing"/>
                        <w:numPr>
                          <w:ilvl w:val="0"/>
                          <w:numId w:val="14"/>
                        </w:numPr>
                        <w:spacing w:line="264" w:lineRule="auto"/>
                        <w:ind w:left="714" w:hanging="357"/>
                        <w:jc w:val="both"/>
                        <w:rPr>
                          <w:rFonts w:cs="Calibri"/>
                          <w:b/>
                          <w:bCs/>
                        </w:rPr>
                      </w:pPr>
                      <w:r>
                        <w:rPr>
                          <w:rFonts w:cs="Calibri"/>
                          <w:b/>
                          <w:bCs/>
                        </w:rPr>
                        <w:t>The Ministry of Education and sports has issued new guidelines regarding Learning for children and youth during the lock down.</w:t>
                      </w:r>
                    </w:p>
                    <w:p w14:paraId="47F398C5" w14:textId="77777777" w:rsidR="00392D1F" w:rsidRDefault="00392D1F">
                      <w:pPr>
                        <w:pStyle w:val="NoSpacing"/>
                        <w:numPr>
                          <w:ilvl w:val="0"/>
                          <w:numId w:val="14"/>
                        </w:numPr>
                        <w:spacing w:line="264" w:lineRule="auto"/>
                        <w:ind w:left="714" w:hanging="357"/>
                        <w:jc w:val="both"/>
                      </w:pPr>
                      <w:r>
                        <w:rPr>
                          <w:rFonts w:cs="Calibri"/>
                          <w:b/>
                          <w:bCs/>
                        </w:rPr>
                        <w:t>The Ministry of Education and Sports encourages schools and institutions of learning to use media</w:t>
                      </w:r>
                      <w:r>
                        <w:rPr>
                          <w:rFonts w:cs="Calibri"/>
                          <w:b/>
                          <w:bCs/>
                          <w:shd w:val="clear" w:color="auto" w:fill="FF0000"/>
                        </w:rPr>
                        <w:t xml:space="preserve"> </w:t>
                      </w:r>
                      <w:r>
                        <w:rPr>
                          <w:rFonts w:cs="Calibri"/>
                          <w:b/>
                          <w:bCs/>
                        </w:rPr>
                        <w:t>learning and self-study materials until such a time when advised otherwise.</w:t>
                      </w:r>
                      <w:r>
                        <w:rPr>
                          <w:rFonts w:cs="Calibri"/>
                          <w:b/>
                          <w:bCs/>
                          <w:shd w:val="clear" w:color="auto" w:fill="FF0000"/>
                        </w:rPr>
                        <w:t xml:space="preserve"> </w:t>
                      </w:r>
                    </w:p>
                    <w:p w14:paraId="673890F6" w14:textId="6BFF6636" w:rsidR="00392D1F" w:rsidRDefault="00392D1F">
                      <w:pPr>
                        <w:pStyle w:val="NoSpacing"/>
                        <w:numPr>
                          <w:ilvl w:val="0"/>
                          <w:numId w:val="14"/>
                        </w:numPr>
                        <w:spacing w:line="264" w:lineRule="auto"/>
                        <w:ind w:left="714" w:hanging="357"/>
                        <w:jc w:val="both"/>
                      </w:pPr>
                      <w:r>
                        <w:rPr>
                          <w:rFonts w:cs="Calibri"/>
                          <w:b/>
                          <w:bCs/>
                        </w:rPr>
                        <w:t>The Ministry of Education and Sports has secured airtime on selected radios and TVs across the</w:t>
                      </w:r>
                      <w:r>
                        <w:rPr>
                          <w:rFonts w:cs="Calibri"/>
                          <w:b/>
                          <w:bCs/>
                          <w:shd w:val="clear" w:color="auto" w:fill="FF0000"/>
                        </w:rPr>
                        <w:t xml:space="preserve"> </w:t>
                      </w:r>
                      <w:r>
                        <w:rPr>
                          <w:rFonts w:cs="Calibri"/>
                          <w:b/>
                          <w:bCs/>
                        </w:rPr>
                        <w:t>country, to be used by teachers to deliver lessons. A timetable to assist teachers in presenting lessons</w:t>
                      </w:r>
                      <w:r w:rsidRPr="00B7708E">
                        <w:rPr>
                          <w:rFonts w:cs="Calibri"/>
                          <w:b/>
                          <w:bCs/>
                        </w:rPr>
                        <w:t xml:space="preserve"> </w:t>
                      </w:r>
                      <w:r>
                        <w:rPr>
                          <w:rFonts w:cs="Calibri"/>
                          <w:b/>
                          <w:bCs/>
                        </w:rPr>
                        <w:t>on radio and TVs has been provided.</w:t>
                      </w:r>
                    </w:p>
                    <w:p w14:paraId="001E0D94" w14:textId="481154E3" w:rsidR="00392D1F" w:rsidRDefault="00392D1F" w:rsidP="008B188D">
                      <w:pPr>
                        <w:pStyle w:val="NoSpacing"/>
                        <w:numPr>
                          <w:ilvl w:val="0"/>
                          <w:numId w:val="14"/>
                        </w:numPr>
                        <w:spacing w:line="264" w:lineRule="auto"/>
                        <w:ind w:left="714" w:hanging="357"/>
                        <w:jc w:val="both"/>
                      </w:pPr>
                      <w:r>
                        <w:rPr>
                          <w:rFonts w:cs="Calibri"/>
                          <w:b/>
                          <w:bCs/>
                        </w:rPr>
                        <w:t>Print versions of the lessons have been prepared to specifically target learners who may not have</w:t>
                      </w:r>
                      <w:r>
                        <w:rPr>
                          <w:rFonts w:cs="Calibri"/>
                          <w:b/>
                          <w:bCs/>
                          <w:shd w:val="clear" w:color="auto" w:fill="FF0000"/>
                        </w:rPr>
                        <w:t xml:space="preserve"> </w:t>
                      </w:r>
                      <w:r>
                        <w:rPr>
                          <w:rFonts w:cs="Calibri"/>
                          <w:b/>
                          <w:bCs/>
                        </w:rPr>
                        <w:t>access to radio and TV. The teaching and learning during this period will focus on literacy, numeracy</w:t>
                      </w:r>
                      <w:r>
                        <w:rPr>
                          <w:rFonts w:cs="Calibri"/>
                          <w:b/>
                          <w:bCs/>
                          <w:shd w:val="clear" w:color="auto" w:fill="FF0000"/>
                        </w:rPr>
                        <w:t xml:space="preserve"> </w:t>
                      </w:r>
                      <w:r>
                        <w:rPr>
                          <w:rFonts w:cs="Calibri"/>
                          <w:b/>
                          <w:bCs/>
                        </w:rPr>
                        <w:t>and life skills for pre-primary and primary schools and problem solving and confidence building for the Ordinary and Advanced levels.  To assist teachers in lesson preparation and presentation, the competences/ key concepts have been identified in each subject for primary, Ordinary and Advanced levels. For all levels focus is on Term One work and prior knowledge that informs it in the co</w:t>
                      </w:r>
                      <w:r w:rsidRPr="008B188D">
                        <w:rPr>
                          <w:rFonts w:cs="Calibri"/>
                          <w:b/>
                          <w:bCs/>
                        </w:rPr>
                        <w:t>re</w:t>
                      </w:r>
                      <w:r>
                        <w:rPr>
                          <w:rFonts w:cs="Calibri"/>
                          <w:b/>
                          <w:bCs/>
                        </w:rPr>
                        <w:t xml:space="preserve"> </w:t>
                      </w:r>
                      <w:r w:rsidRPr="008B188D">
                        <w:rPr>
                          <w:rFonts w:cs="Calibri"/>
                          <w:b/>
                          <w:bCs/>
                        </w:rPr>
                        <w:t>subjects/themes only.</w:t>
                      </w:r>
                      <w:r w:rsidRPr="008B188D">
                        <w:rPr>
                          <w:rFonts w:cs="Calibri"/>
                          <w:b/>
                          <w:bCs/>
                          <w:shd w:val="clear" w:color="auto" w:fill="FF0000"/>
                        </w:rPr>
                        <w:t xml:space="preserve"> </w:t>
                      </w:r>
                    </w:p>
                    <w:p w14:paraId="1FA67F32" w14:textId="7046CA4B" w:rsidR="00392D1F" w:rsidRPr="00322722" w:rsidRDefault="00392D1F" w:rsidP="00322722">
                      <w:pPr>
                        <w:pStyle w:val="NoSpacing"/>
                        <w:numPr>
                          <w:ilvl w:val="0"/>
                          <w:numId w:val="14"/>
                        </w:numPr>
                        <w:spacing w:line="264" w:lineRule="auto"/>
                        <w:ind w:left="714" w:hanging="357"/>
                        <w:jc w:val="both"/>
                      </w:pPr>
                      <w:r>
                        <w:rPr>
                          <w:rFonts w:cs="Calibri"/>
                          <w:b/>
                          <w:bCs/>
                        </w:rPr>
                        <w:t>The implementing partners have been asked to reach out to the District Education officers, Resident District Representatives, and Chief Administrative officers to discuss how we can support in printing</w:t>
                      </w:r>
                      <w:r>
                        <w:rPr>
                          <w:rFonts w:cs="Calibri"/>
                          <w:b/>
                          <w:bCs/>
                          <w:shd w:val="clear" w:color="auto" w:fill="FF0000"/>
                        </w:rPr>
                        <w:t xml:space="preserve"> </w:t>
                      </w:r>
                      <w:r>
                        <w:rPr>
                          <w:rFonts w:cs="Calibri"/>
                          <w:b/>
                          <w:bCs/>
                        </w:rPr>
                        <w:t>and delivering of the Instructional and learning materials to the communities.</w:t>
                      </w:r>
                    </w:p>
                    <w:p w14:paraId="516A7742" w14:textId="77777777" w:rsidR="00392D1F" w:rsidRDefault="00392D1F">
                      <w:pPr>
                        <w:pStyle w:val="ListParagraph"/>
                        <w:numPr>
                          <w:ilvl w:val="0"/>
                          <w:numId w:val="15"/>
                        </w:numPr>
                        <w:suppressAutoHyphens w:val="0"/>
                        <w:spacing w:after="0"/>
                        <w:textAlignment w:val="auto"/>
                      </w:pPr>
                      <w:r w:rsidRPr="00B441F6">
                        <w:rPr>
                          <w:rFonts w:eastAsia="Times New Roman" w:cs="Calibri"/>
                          <w:b/>
                          <w:bCs/>
                          <w:lang w:val="en-ZA" w:eastAsia="en-ZA"/>
                        </w:rPr>
                        <w:t>The CO is working on the modalities to work with IPs and district local governments to support the printing and distribution of learning materials to the communities. These materials were developed by the Ministry of Education and Sports in conjunction with the National Curriculum Development Center targeting all classes from Primary 1 to Senior 6.</w:t>
                      </w:r>
                      <w:r>
                        <w:rPr>
                          <w:rFonts w:eastAsia="Times New Roman" w:cs="Calibri"/>
                          <w:b/>
                          <w:bCs/>
                          <w:shd w:val="clear" w:color="auto" w:fill="FFFF00"/>
                          <w:lang w:val="en-ZA" w:eastAsia="en-ZA"/>
                        </w:rPr>
                        <w:t xml:space="preserve"> </w:t>
                      </w:r>
                    </w:p>
                    <w:p w14:paraId="7C6DED80" w14:textId="77777777" w:rsidR="00392D1F" w:rsidRPr="00B441F6" w:rsidRDefault="00392D1F">
                      <w:pPr>
                        <w:pStyle w:val="ListParagraph"/>
                        <w:numPr>
                          <w:ilvl w:val="0"/>
                          <w:numId w:val="15"/>
                        </w:numPr>
                        <w:suppressAutoHyphens w:val="0"/>
                        <w:spacing w:after="0"/>
                        <w:textAlignment w:val="auto"/>
                        <w:rPr>
                          <w:rFonts w:eastAsia="Times New Roman" w:cs="Calibri"/>
                          <w:b/>
                          <w:bCs/>
                          <w:shd w:val="clear" w:color="auto" w:fill="FFFF00"/>
                          <w:lang w:val="en-ZA" w:eastAsia="en-ZA"/>
                        </w:rPr>
                      </w:pPr>
                      <w:r w:rsidRPr="00B441F6">
                        <w:rPr>
                          <w:rFonts w:eastAsia="Times New Roman" w:cs="Calibri"/>
                          <w:b/>
                          <w:bCs/>
                          <w:lang w:val="en-ZA" w:eastAsia="en-ZA"/>
                        </w:rPr>
                        <w:t>Lessons for different classes are also aired on different radio stations throughout the country. The CO role is to mobilize parents to provide time for children to learn</w:t>
                      </w:r>
                      <w:r w:rsidRPr="00B7708E">
                        <w:rPr>
                          <w:rFonts w:eastAsia="Times New Roman" w:cs="Calibri"/>
                          <w:b/>
                          <w:bCs/>
                          <w:lang w:val="en-ZA" w:eastAsia="en-ZA"/>
                        </w:rPr>
                        <w:t>.</w:t>
                      </w:r>
                    </w:p>
                    <w:p w14:paraId="203D2F21" w14:textId="77777777" w:rsidR="00392D1F" w:rsidRPr="00B441F6" w:rsidRDefault="00392D1F">
                      <w:pPr>
                        <w:pStyle w:val="ListParagraph"/>
                        <w:numPr>
                          <w:ilvl w:val="0"/>
                          <w:numId w:val="15"/>
                        </w:numPr>
                        <w:suppressAutoHyphens w:val="0"/>
                        <w:spacing w:after="0"/>
                        <w:textAlignment w:val="auto"/>
                      </w:pPr>
                      <w:r w:rsidRPr="00B441F6">
                        <w:rPr>
                          <w:rFonts w:eastAsia="Times New Roman" w:cs="Calibri"/>
                          <w:b/>
                          <w:bCs/>
                          <w:lang w:val="en-ZA" w:eastAsia="en-ZA"/>
                        </w:rPr>
                        <w:t>According to the presidential address to the Nation on COVID -19 on the 4</w:t>
                      </w:r>
                      <w:r w:rsidRPr="00B441F6">
                        <w:rPr>
                          <w:rFonts w:eastAsia="Times New Roman" w:cs="Calibri"/>
                          <w:b/>
                          <w:bCs/>
                          <w:vertAlign w:val="superscript"/>
                          <w:lang w:val="en-ZA" w:eastAsia="en-ZA"/>
                        </w:rPr>
                        <w:t>th</w:t>
                      </w:r>
                      <w:r w:rsidRPr="00B441F6">
                        <w:rPr>
                          <w:rFonts w:eastAsia="Times New Roman" w:cs="Calibri"/>
                          <w:b/>
                          <w:bCs/>
                          <w:lang w:val="en-ZA" w:eastAsia="en-ZA"/>
                        </w:rPr>
                        <w:t xml:space="preserve"> of May, schools will remain closed for the next two weeks or so, as government continues to assess the situatio</w:t>
                      </w:r>
                      <w:r w:rsidRPr="00B7708E">
                        <w:rPr>
                          <w:rFonts w:eastAsia="Times New Roman" w:cs="Calibri"/>
                          <w:b/>
                          <w:bCs/>
                          <w:lang w:val="en-ZA" w:eastAsia="en-ZA"/>
                        </w:rPr>
                        <w:t>n.</w:t>
                      </w:r>
                    </w:p>
                    <w:p w14:paraId="6645C08E" w14:textId="43743477" w:rsidR="00392D1F" w:rsidRPr="00C82EFB" w:rsidRDefault="00392D1F">
                      <w:pPr>
                        <w:pStyle w:val="ListParagraph"/>
                        <w:numPr>
                          <w:ilvl w:val="0"/>
                          <w:numId w:val="15"/>
                        </w:numPr>
                        <w:autoSpaceDE w:val="0"/>
                        <w:spacing w:after="0"/>
                      </w:pPr>
                      <w:r w:rsidRPr="00B441F6">
                        <w:rPr>
                          <w:rFonts w:ascii="Montserrat-Regular" w:hAnsi="Montserrat-Regular" w:cs="Montserrat-Regular"/>
                          <w:b/>
                          <w:bCs/>
                        </w:rPr>
                        <w:t>Some learning materials from different schools and government have been shared with some learners(those that access to smart phones) especially in the urban areas through whatsApp to ensure that children continue learning while at home. We also encourage those who have access to radios and televisions to tune in whenever the lessons are broadcasted on several media stati</w:t>
                      </w:r>
                      <w:r>
                        <w:rPr>
                          <w:rFonts w:ascii="Montserrat-Regular" w:hAnsi="Montserrat-Regular" w:cs="Montserrat-Regular"/>
                          <w:b/>
                          <w:bCs/>
                        </w:rPr>
                        <w:t>ons.</w:t>
                      </w:r>
                      <w:r>
                        <w:rPr>
                          <w:rFonts w:ascii="Montserrat-Regular" w:hAnsi="Montserrat-Regular" w:cs="Montserrat-Regular"/>
                          <w:b/>
                          <w:bCs/>
                          <w:shd w:val="clear" w:color="auto" w:fill="FF0000"/>
                        </w:rPr>
                        <w:t xml:space="preserve"> </w:t>
                      </w:r>
                    </w:p>
                    <w:p w14:paraId="552DC695" w14:textId="77777777" w:rsidR="00392D1F" w:rsidRPr="00322722" w:rsidRDefault="00392D1F" w:rsidP="00322722">
                      <w:pPr>
                        <w:pStyle w:val="ListParagraph"/>
                        <w:numPr>
                          <w:ilvl w:val="0"/>
                          <w:numId w:val="15"/>
                        </w:numPr>
                        <w:rPr>
                          <w:rFonts w:cstheme="minorHAnsi"/>
                          <w:b/>
                          <w:bCs/>
                        </w:rPr>
                      </w:pPr>
                      <w:r w:rsidRPr="00322722">
                        <w:rPr>
                          <w:rFonts w:cstheme="minorHAnsi"/>
                          <w:b/>
                          <w:bCs/>
                        </w:rPr>
                        <w:t>We are currently facilitating the Mbale district education department teams that are teaching on the radios.</w:t>
                      </w:r>
                    </w:p>
                    <w:p w14:paraId="1E7BF073" w14:textId="77777777" w:rsidR="00392D1F" w:rsidRDefault="00392D1F" w:rsidP="00C220D6">
                      <w:pPr>
                        <w:autoSpaceDE w:val="0"/>
                        <w:adjustRightInd w:val="0"/>
                        <w:spacing w:after="0"/>
                        <w:rPr>
                          <w:rFonts w:ascii="Montserrat-Regular" w:hAnsi="Montserrat-Regular" w:cs="Montserrat-Regular"/>
                          <w:color w:val="FF0000"/>
                          <w:sz w:val="20"/>
                          <w:szCs w:val="20"/>
                        </w:rPr>
                      </w:pPr>
                    </w:p>
                    <w:p w14:paraId="0C19CDEA" w14:textId="677F604F" w:rsidR="00392D1F" w:rsidRPr="00C220D6" w:rsidRDefault="00392D1F" w:rsidP="00C220D6">
                      <w:pPr>
                        <w:rPr>
                          <w:rFonts w:cstheme="minorHAnsi"/>
                        </w:rPr>
                      </w:pPr>
                    </w:p>
                    <w:p w14:paraId="2BAD3A13" w14:textId="77777777" w:rsidR="00392D1F" w:rsidRPr="008B188D" w:rsidRDefault="00392D1F" w:rsidP="00322722">
                      <w:pPr>
                        <w:pStyle w:val="ListParagraph"/>
                        <w:numPr>
                          <w:ilvl w:val="0"/>
                          <w:numId w:val="15"/>
                        </w:numPr>
                        <w:rPr>
                          <w:rFonts w:cstheme="minorHAnsi"/>
                        </w:rPr>
                      </w:pPr>
                    </w:p>
                    <w:p w14:paraId="5C0D8668" w14:textId="77777777" w:rsidR="00392D1F" w:rsidRDefault="00392D1F">
                      <w:pPr>
                        <w:pStyle w:val="ListParagraph"/>
                        <w:numPr>
                          <w:ilvl w:val="0"/>
                          <w:numId w:val="15"/>
                        </w:numPr>
                        <w:autoSpaceDE w:val="0"/>
                        <w:spacing w:after="0"/>
                      </w:pPr>
                    </w:p>
                    <w:p w14:paraId="1CF8F0F0" w14:textId="77777777" w:rsidR="00392D1F" w:rsidRDefault="00392D1F">
                      <w:pPr>
                        <w:pStyle w:val="ListParagraph"/>
                        <w:suppressAutoHyphens w:val="0"/>
                        <w:jc w:val="both"/>
                        <w:textAlignment w:val="auto"/>
                        <w:rPr>
                          <w:rFonts w:cs="Calibri"/>
                          <w:b/>
                          <w:color w:val="0070C0"/>
                        </w:rPr>
                      </w:pPr>
                    </w:p>
                  </w:txbxContent>
                </v:textbox>
                <w10:wrap type="tight" anchorx="margin"/>
              </v:shape>
            </w:pict>
          </mc:Fallback>
        </mc:AlternateContent>
      </w:r>
      <w:r w:rsidRPr="00D61D16">
        <w:rPr>
          <w:rFonts w:asciiTheme="minorHAnsi" w:hAnsiTheme="minorHAnsi" w:cstheme="minorHAnsi"/>
          <w:b/>
          <w:bCs/>
          <w:color w:val="00B050"/>
        </w:rPr>
        <w:t>3.b.4. Help children continue to do their job: Learning</w:t>
      </w:r>
    </w:p>
    <w:p w14:paraId="30C9C45B" w14:textId="756ABAEF" w:rsidR="00C220D6" w:rsidRPr="00D61D16" w:rsidRDefault="00C220D6" w:rsidP="00B40999">
      <w:pPr>
        <w:pStyle w:val="ListParagraph"/>
        <w:numPr>
          <w:ilvl w:val="0"/>
          <w:numId w:val="27"/>
        </w:numPr>
        <w:autoSpaceDE w:val="0"/>
        <w:adjustRightInd w:val="0"/>
        <w:spacing w:after="0" w:line="276" w:lineRule="auto"/>
        <w:rPr>
          <w:rFonts w:asciiTheme="minorHAnsi" w:hAnsiTheme="minorHAnsi" w:cstheme="minorHAnsi"/>
          <w:b/>
          <w:bCs/>
          <w:color w:val="FF0000"/>
        </w:rPr>
      </w:pPr>
      <w:r w:rsidRPr="00D61D16">
        <w:rPr>
          <w:rFonts w:asciiTheme="minorHAnsi" w:hAnsiTheme="minorHAnsi" w:cstheme="minorHAnsi"/>
          <w:b/>
          <w:bCs/>
        </w:rPr>
        <w:lastRenderedPageBreak/>
        <w:t>The CO released 27,800</w:t>
      </w:r>
      <w:r w:rsidR="004A532C" w:rsidRPr="00D61D16">
        <w:rPr>
          <w:rFonts w:asciiTheme="minorHAnsi" w:hAnsiTheme="minorHAnsi" w:cstheme="minorHAnsi"/>
          <w:b/>
          <w:bCs/>
        </w:rPr>
        <w:t xml:space="preserve"> </w:t>
      </w:r>
      <w:r w:rsidRPr="00D61D16">
        <w:rPr>
          <w:rFonts w:asciiTheme="minorHAnsi" w:hAnsiTheme="minorHAnsi" w:cstheme="minorHAnsi"/>
          <w:b/>
          <w:bCs/>
        </w:rPr>
        <w:t>USD to the 9 Local partners for reproducing and distributing learning materials development by the Ministry of Education for children to do self</w:t>
      </w:r>
      <w:r w:rsidR="000D07BC" w:rsidRPr="00D61D16">
        <w:rPr>
          <w:rFonts w:asciiTheme="minorHAnsi" w:hAnsiTheme="minorHAnsi" w:cstheme="minorHAnsi"/>
          <w:b/>
          <w:bCs/>
        </w:rPr>
        <w:t xml:space="preserve"> </w:t>
      </w:r>
      <w:r w:rsidRPr="00D61D16">
        <w:rPr>
          <w:rFonts w:asciiTheme="minorHAnsi" w:hAnsiTheme="minorHAnsi" w:cstheme="minorHAnsi"/>
          <w:b/>
          <w:bCs/>
        </w:rPr>
        <w:t>study from home.</w:t>
      </w:r>
    </w:p>
    <w:p w14:paraId="567430B6" w14:textId="7726B746" w:rsidR="00C220D6" w:rsidRPr="00D61D16" w:rsidRDefault="00BC192D" w:rsidP="00B40999">
      <w:pPr>
        <w:pStyle w:val="ListParagraph"/>
        <w:numPr>
          <w:ilvl w:val="0"/>
          <w:numId w:val="27"/>
        </w:numPr>
        <w:autoSpaceDE w:val="0"/>
        <w:adjustRightInd w:val="0"/>
        <w:spacing w:after="0" w:line="276" w:lineRule="auto"/>
        <w:jc w:val="both"/>
        <w:rPr>
          <w:rFonts w:asciiTheme="minorHAnsi" w:hAnsiTheme="minorHAnsi" w:cstheme="minorHAnsi"/>
          <w:b/>
          <w:bCs/>
        </w:rPr>
      </w:pPr>
      <w:r w:rsidRPr="00D61D16">
        <w:rPr>
          <w:rFonts w:asciiTheme="minorHAnsi" w:hAnsiTheme="minorHAnsi" w:cstheme="minorHAnsi"/>
          <w:b/>
          <w:bCs/>
        </w:rPr>
        <w:t>The CO working with LPs has</w:t>
      </w:r>
      <w:r w:rsidR="00C220D6" w:rsidRPr="00D61D16">
        <w:rPr>
          <w:rFonts w:asciiTheme="minorHAnsi" w:hAnsiTheme="minorHAnsi" w:cstheme="minorHAnsi"/>
          <w:b/>
          <w:bCs/>
        </w:rPr>
        <w:t xml:space="preserve"> distributed learning materials to </w:t>
      </w:r>
      <w:r w:rsidR="004167B4" w:rsidRPr="00D61D16">
        <w:rPr>
          <w:rFonts w:asciiTheme="minorHAnsi" w:hAnsiTheme="minorHAnsi" w:cstheme="minorHAnsi"/>
          <w:b/>
          <w:bCs/>
        </w:rPr>
        <w:t>2</w:t>
      </w:r>
      <w:r w:rsidR="006677FA" w:rsidRPr="00D61D16">
        <w:rPr>
          <w:rFonts w:asciiTheme="minorHAnsi" w:hAnsiTheme="minorHAnsi" w:cstheme="minorHAnsi"/>
          <w:b/>
          <w:bCs/>
        </w:rPr>
        <w:t>3</w:t>
      </w:r>
      <w:r w:rsidR="00FE65D4" w:rsidRPr="00D61D16">
        <w:rPr>
          <w:rFonts w:asciiTheme="minorHAnsi" w:hAnsiTheme="minorHAnsi" w:cstheme="minorHAnsi"/>
          <w:b/>
          <w:bCs/>
        </w:rPr>
        <w:t>,</w:t>
      </w:r>
      <w:r w:rsidR="00FF57F2" w:rsidRPr="00D61D16">
        <w:rPr>
          <w:rFonts w:asciiTheme="minorHAnsi" w:hAnsiTheme="minorHAnsi" w:cstheme="minorHAnsi"/>
          <w:b/>
          <w:bCs/>
        </w:rPr>
        <w:t>263</w:t>
      </w:r>
      <w:r w:rsidR="00FE65D4" w:rsidRPr="00D61D16">
        <w:rPr>
          <w:rFonts w:asciiTheme="minorHAnsi" w:hAnsiTheme="minorHAnsi" w:cstheme="minorHAnsi"/>
          <w:b/>
          <w:bCs/>
        </w:rPr>
        <w:t xml:space="preserve"> (</w:t>
      </w:r>
      <w:r w:rsidR="004167B4" w:rsidRPr="00D61D16">
        <w:rPr>
          <w:rFonts w:asciiTheme="minorHAnsi" w:hAnsiTheme="minorHAnsi" w:cstheme="minorHAnsi"/>
          <w:b/>
          <w:bCs/>
        </w:rPr>
        <w:t>11,</w:t>
      </w:r>
      <w:r w:rsidR="00FF57F2" w:rsidRPr="00D61D16">
        <w:rPr>
          <w:rFonts w:asciiTheme="minorHAnsi" w:hAnsiTheme="minorHAnsi" w:cstheme="minorHAnsi"/>
          <w:b/>
          <w:bCs/>
        </w:rPr>
        <w:t>610</w:t>
      </w:r>
      <w:r w:rsidR="00FE65D4" w:rsidRPr="00D61D16">
        <w:rPr>
          <w:rFonts w:asciiTheme="minorHAnsi" w:hAnsiTheme="minorHAnsi" w:cstheme="minorHAnsi"/>
          <w:b/>
          <w:bCs/>
        </w:rPr>
        <w:t xml:space="preserve">M and </w:t>
      </w:r>
      <w:r w:rsidR="004167B4" w:rsidRPr="00D61D16">
        <w:rPr>
          <w:rFonts w:asciiTheme="minorHAnsi" w:hAnsiTheme="minorHAnsi" w:cstheme="minorHAnsi"/>
          <w:b/>
          <w:bCs/>
        </w:rPr>
        <w:t>11,</w:t>
      </w:r>
      <w:r w:rsidR="00050B36" w:rsidRPr="00D61D16">
        <w:rPr>
          <w:rFonts w:asciiTheme="minorHAnsi" w:hAnsiTheme="minorHAnsi" w:cstheme="minorHAnsi"/>
          <w:b/>
          <w:bCs/>
        </w:rPr>
        <w:t>653</w:t>
      </w:r>
      <w:r w:rsidR="00FE65D4" w:rsidRPr="00D61D16">
        <w:rPr>
          <w:rFonts w:asciiTheme="minorHAnsi" w:hAnsiTheme="minorHAnsi" w:cstheme="minorHAnsi"/>
          <w:b/>
          <w:bCs/>
        </w:rPr>
        <w:t>F)</w:t>
      </w:r>
      <w:r w:rsidRPr="00D61D16">
        <w:rPr>
          <w:rFonts w:asciiTheme="minorHAnsi" w:hAnsiTheme="minorHAnsi" w:cstheme="minorHAnsi"/>
          <w:b/>
          <w:bCs/>
        </w:rPr>
        <w:t xml:space="preserve"> </w:t>
      </w:r>
      <w:r w:rsidR="004167B4" w:rsidRPr="00D61D16">
        <w:rPr>
          <w:rFonts w:asciiTheme="minorHAnsi" w:hAnsiTheme="minorHAnsi" w:cstheme="minorHAnsi"/>
          <w:b/>
          <w:bCs/>
        </w:rPr>
        <w:t xml:space="preserve">of the 25,259 targeted </w:t>
      </w:r>
      <w:r w:rsidRPr="00D61D16">
        <w:rPr>
          <w:rFonts w:asciiTheme="minorHAnsi" w:hAnsiTheme="minorHAnsi" w:cstheme="minorHAnsi"/>
          <w:b/>
          <w:bCs/>
        </w:rPr>
        <w:t>children</w:t>
      </w:r>
      <w:r w:rsidR="00FE65D4" w:rsidRPr="00D61D16">
        <w:rPr>
          <w:rFonts w:asciiTheme="minorHAnsi" w:hAnsiTheme="minorHAnsi" w:cstheme="minorHAnsi"/>
          <w:b/>
          <w:bCs/>
        </w:rPr>
        <w:t xml:space="preserve"> </w:t>
      </w:r>
      <w:r w:rsidRPr="00D61D16">
        <w:rPr>
          <w:rFonts w:asciiTheme="minorHAnsi" w:hAnsiTheme="minorHAnsi" w:cstheme="minorHAnsi"/>
          <w:b/>
          <w:bCs/>
        </w:rPr>
        <w:t>across the program areas</w:t>
      </w:r>
      <w:r w:rsidR="00FE65D4" w:rsidRPr="00D61D16">
        <w:rPr>
          <w:rFonts w:asciiTheme="minorHAnsi" w:hAnsiTheme="minorHAnsi" w:cstheme="minorHAnsi"/>
          <w:b/>
          <w:bCs/>
        </w:rPr>
        <w:t xml:space="preserve"> so far</w:t>
      </w:r>
      <w:r w:rsidR="00C220D6" w:rsidRPr="00D61D16">
        <w:rPr>
          <w:rFonts w:asciiTheme="minorHAnsi" w:hAnsiTheme="minorHAnsi" w:cstheme="minorHAnsi"/>
          <w:b/>
          <w:bCs/>
        </w:rPr>
        <w:t>. The purpose of this activity is to promote children’s continuous learning from home as a result</w:t>
      </w:r>
      <w:r w:rsidRPr="00D61D16">
        <w:rPr>
          <w:rFonts w:asciiTheme="minorHAnsi" w:hAnsiTheme="minorHAnsi" w:cstheme="minorHAnsi"/>
          <w:b/>
          <w:bCs/>
        </w:rPr>
        <w:t xml:space="preserve"> </w:t>
      </w:r>
      <w:r w:rsidR="00C220D6" w:rsidRPr="00D61D16">
        <w:rPr>
          <w:rFonts w:asciiTheme="minorHAnsi" w:hAnsiTheme="minorHAnsi" w:cstheme="minorHAnsi"/>
          <w:b/>
          <w:bCs/>
        </w:rPr>
        <w:t>of schools remaining closed due to COVID 19. The materials have been distributed to pupils from grade one to Seven, and secondary level. This activity has helped to complement the government’s program of providing children learning materials to promote their learning from home and yet the materials have been not enough. The children who have received their materials so far have a lot of excitement about the materials and many have pledged to use the materials rightly. The distribution process is still</w:t>
      </w:r>
      <w:r w:rsidR="00A92EBE" w:rsidRPr="00D61D16">
        <w:rPr>
          <w:rFonts w:asciiTheme="minorHAnsi" w:hAnsiTheme="minorHAnsi" w:cstheme="minorHAnsi"/>
          <w:b/>
          <w:bCs/>
        </w:rPr>
        <w:t xml:space="preserve"> </w:t>
      </w:r>
      <w:r w:rsidR="00C220D6" w:rsidRPr="00D61D16">
        <w:rPr>
          <w:rFonts w:asciiTheme="minorHAnsi" w:hAnsiTheme="minorHAnsi" w:cstheme="minorHAnsi"/>
          <w:b/>
          <w:bCs/>
        </w:rPr>
        <w:t>continuing to other enrolled children not yet reached.</w:t>
      </w:r>
      <w:r w:rsidRPr="00D61D16">
        <w:rPr>
          <w:rFonts w:asciiTheme="minorHAnsi" w:hAnsiTheme="minorHAnsi" w:cstheme="minorHAnsi"/>
          <w:b/>
          <w:bCs/>
        </w:rPr>
        <w:t xml:space="preserve"> </w:t>
      </w:r>
      <w:r w:rsidR="00C220D6" w:rsidRPr="00D61D16">
        <w:rPr>
          <w:rFonts w:asciiTheme="minorHAnsi" w:hAnsiTheme="minorHAnsi" w:cstheme="minorHAnsi"/>
          <w:b/>
          <w:bCs/>
        </w:rPr>
        <w:t xml:space="preserve">In a bid to strengthen children’s learning from home further, bulk messages targeting parents on how they can engage their children, provide time, materials and conducive environment for children’s learning while at home have been sent parents. These bulk messages </w:t>
      </w:r>
      <w:r w:rsidRPr="00D61D16">
        <w:rPr>
          <w:rFonts w:asciiTheme="minorHAnsi" w:hAnsiTheme="minorHAnsi" w:cstheme="minorHAnsi"/>
          <w:b/>
          <w:bCs/>
        </w:rPr>
        <w:t xml:space="preserve">and other media engagements </w:t>
      </w:r>
      <w:r w:rsidR="00C220D6" w:rsidRPr="00D61D16">
        <w:rPr>
          <w:rFonts w:asciiTheme="minorHAnsi" w:hAnsiTheme="minorHAnsi" w:cstheme="minorHAnsi"/>
          <w:b/>
          <w:bCs/>
        </w:rPr>
        <w:t>have re-emphasized the critical role that parents have to play to promote effective children’s learning from home.</w:t>
      </w:r>
    </w:p>
    <w:p w14:paraId="32EEF15B" w14:textId="2351ED65" w:rsidR="009C1265" w:rsidRPr="00D61D16" w:rsidRDefault="009C1265" w:rsidP="00B40999">
      <w:pPr>
        <w:pStyle w:val="ListParagraph"/>
        <w:numPr>
          <w:ilvl w:val="0"/>
          <w:numId w:val="27"/>
        </w:numPr>
        <w:spacing w:line="276" w:lineRule="auto"/>
        <w:rPr>
          <w:rFonts w:asciiTheme="minorHAnsi" w:hAnsiTheme="minorHAnsi" w:cstheme="minorHAnsi"/>
          <w:b/>
        </w:rPr>
      </w:pPr>
      <w:r w:rsidRPr="00D61D16">
        <w:rPr>
          <w:rFonts w:asciiTheme="minorHAnsi" w:hAnsiTheme="minorHAnsi" w:cstheme="minorHAnsi"/>
          <w:b/>
        </w:rPr>
        <w:t>Additional Learning materials</w:t>
      </w:r>
      <w:r w:rsidR="00593F02" w:rsidRPr="00D61D16">
        <w:rPr>
          <w:rFonts w:asciiTheme="minorHAnsi" w:hAnsiTheme="minorHAnsi" w:cstheme="minorHAnsi"/>
          <w:b/>
        </w:rPr>
        <w:t xml:space="preserve"> targeting 14,435 children</w:t>
      </w:r>
      <w:r w:rsidRPr="00D61D16">
        <w:rPr>
          <w:rFonts w:asciiTheme="minorHAnsi" w:hAnsiTheme="minorHAnsi" w:cstheme="minorHAnsi"/>
          <w:b/>
        </w:rPr>
        <w:t xml:space="preserve"> were distributed </w:t>
      </w:r>
      <w:r w:rsidR="00FE7590" w:rsidRPr="00D61D16">
        <w:rPr>
          <w:rFonts w:asciiTheme="minorHAnsi" w:hAnsiTheme="minorHAnsi" w:cstheme="minorHAnsi"/>
          <w:b/>
        </w:rPr>
        <w:t xml:space="preserve">to </w:t>
      </w:r>
      <w:r w:rsidR="00B80D54" w:rsidRPr="00D61D16">
        <w:rPr>
          <w:rFonts w:asciiTheme="minorHAnsi" w:hAnsiTheme="minorHAnsi" w:cstheme="minorHAnsi"/>
          <w:b/>
        </w:rPr>
        <w:t>8266</w:t>
      </w:r>
      <w:r w:rsidR="00FE7590" w:rsidRPr="00D61D16">
        <w:rPr>
          <w:rFonts w:asciiTheme="minorHAnsi" w:hAnsiTheme="minorHAnsi" w:cstheme="minorHAnsi"/>
          <w:b/>
        </w:rPr>
        <w:t xml:space="preserve"> </w:t>
      </w:r>
      <w:r w:rsidR="00593F02" w:rsidRPr="00D61D16">
        <w:rPr>
          <w:rFonts w:asciiTheme="minorHAnsi" w:hAnsiTheme="minorHAnsi" w:cstheme="minorHAnsi"/>
          <w:b/>
        </w:rPr>
        <w:t xml:space="preserve">(4085M and 4181F) </w:t>
      </w:r>
      <w:r w:rsidR="00FE7590" w:rsidRPr="00D61D16">
        <w:rPr>
          <w:rFonts w:asciiTheme="minorHAnsi" w:hAnsiTheme="minorHAnsi" w:cstheme="minorHAnsi"/>
          <w:b/>
        </w:rPr>
        <w:t xml:space="preserve">children </w:t>
      </w:r>
      <w:r w:rsidR="00593F02" w:rsidRPr="00D61D16">
        <w:rPr>
          <w:rFonts w:asciiTheme="minorHAnsi" w:hAnsiTheme="minorHAnsi" w:cstheme="minorHAnsi"/>
          <w:b/>
        </w:rPr>
        <w:t xml:space="preserve">by end of August </w:t>
      </w:r>
      <w:r w:rsidR="00FE7590" w:rsidRPr="00D61D16">
        <w:rPr>
          <w:rFonts w:asciiTheme="minorHAnsi" w:hAnsiTheme="minorHAnsi" w:cstheme="minorHAnsi"/>
          <w:b/>
        </w:rPr>
        <w:t>and more</w:t>
      </w:r>
      <w:r w:rsidR="006677FA" w:rsidRPr="00D61D16">
        <w:rPr>
          <w:rFonts w:asciiTheme="minorHAnsi" w:hAnsiTheme="minorHAnsi" w:cstheme="minorHAnsi"/>
          <w:b/>
        </w:rPr>
        <w:t xml:space="preserve"> are being procured and will be distributed in the month of </w:t>
      </w:r>
      <w:r w:rsidR="00593F02" w:rsidRPr="00D61D16">
        <w:rPr>
          <w:rFonts w:asciiTheme="minorHAnsi" w:hAnsiTheme="minorHAnsi" w:cstheme="minorHAnsi"/>
          <w:b/>
        </w:rPr>
        <w:t>Sept</w:t>
      </w:r>
      <w:r w:rsidR="006677FA" w:rsidRPr="00D61D16">
        <w:rPr>
          <w:rFonts w:asciiTheme="minorHAnsi" w:hAnsiTheme="minorHAnsi" w:cstheme="minorHAnsi"/>
          <w:b/>
        </w:rPr>
        <w:t xml:space="preserve"> 2020</w:t>
      </w:r>
      <w:r w:rsidRPr="00D61D16">
        <w:rPr>
          <w:rFonts w:asciiTheme="minorHAnsi" w:hAnsiTheme="minorHAnsi" w:cstheme="minorHAnsi"/>
          <w:b/>
        </w:rPr>
        <w:t>.</w:t>
      </w:r>
    </w:p>
    <w:p w14:paraId="6C56B791" w14:textId="5DA3178A" w:rsidR="00FE65D4" w:rsidRPr="00D61D16" w:rsidRDefault="009C1265" w:rsidP="00B40999">
      <w:pPr>
        <w:pStyle w:val="ListParagraph"/>
        <w:numPr>
          <w:ilvl w:val="0"/>
          <w:numId w:val="27"/>
        </w:numPr>
        <w:spacing w:line="276" w:lineRule="auto"/>
        <w:rPr>
          <w:rFonts w:asciiTheme="minorHAnsi" w:hAnsiTheme="minorHAnsi" w:cstheme="minorHAnsi"/>
          <w:b/>
          <w:bCs/>
        </w:rPr>
      </w:pPr>
      <w:r w:rsidRPr="00D61D16">
        <w:rPr>
          <w:rFonts w:asciiTheme="minorHAnsi" w:hAnsiTheme="minorHAnsi" w:cstheme="minorHAnsi"/>
          <w:b/>
        </w:rPr>
        <w:t xml:space="preserve">Teachers across </w:t>
      </w:r>
      <w:r w:rsidR="006677FA" w:rsidRPr="00D61D16">
        <w:rPr>
          <w:rFonts w:asciiTheme="minorHAnsi" w:hAnsiTheme="minorHAnsi" w:cstheme="minorHAnsi"/>
          <w:b/>
        </w:rPr>
        <w:t xml:space="preserve">in some communities supported by ChildFund were </w:t>
      </w:r>
      <w:r w:rsidR="00FE7590" w:rsidRPr="00D61D16">
        <w:rPr>
          <w:rFonts w:asciiTheme="minorHAnsi" w:hAnsiTheme="minorHAnsi" w:cstheme="minorHAnsi"/>
          <w:b/>
        </w:rPr>
        <w:t xml:space="preserve">also </w:t>
      </w:r>
      <w:r w:rsidR="006677FA" w:rsidRPr="00D61D16">
        <w:rPr>
          <w:rFonts w:asciiTheme="minorHAnsi" w:hAnsiTheme="minorHAnsi" w:cstheme="minorHAnsi"/>
          <w:b/>
        </w:rPr>
        <w:t>engaged by implementing partners to</w:t>
      </w:r>
      <w:r w:rsidRPr="00D61D16">
        <w:rPr>
          <w:rFonts w:asciiTheme="minorHAnsi" w:hAnsiTheme="minorHAnsi" w:cstheme="minorHAnsi"/>
          <w:b/>
        </w:rPr>
        <w:t xml:space="preserve"> guid</w:t>
      </w:r>
      <w:r w:rsidR="006677FA" w:rsidRPr="00D61D16">
        <w:rPr>
          <w:rFonts w:asciiTheme="minorHAnsi" w:hAnsiTheme="minorHAnsi" w:cstheme="minorHAnsi"/>
          <w:b/>
        </w:rPr>
        <w:t>e</w:t>
      </w:r>
      <w:r w:rsidRPr="00D61D16">
        <w:rPr>
          <w:rFonts w:asciiTheme="minorHAnsi" w:hAnsiTheme="minorHAnsi" w:cstheme="minorHAnsi"/>
          <w:b/>
        </w:rPr>
        <w:t xml:space="preserve"> primary school learners on how to use       the home study materials across the six communities</w:t>
      </w:r>
      <w:r w:rsidR="006677FA" w:rsidRPr="00D61D16">
        <w:rPr>
          <w:rFonts w:asciiTheme="minorHAnsi" w:hAnsiTheme="minorHAnsi" w:cstheme="minorHAnsi"/>
          <w:b/>
        </w:rPr>
        <w:t>.</w:t>
      </w:r>
    </w:p>
    <w:p w14:paraId="0A746DF7" w14:textId="5A86A30A" w:rsidR="00403695" w:rsidRPr="00D61D16" w:rsidRDefault="00403695" w:rsidP="00B40999">
      <w:pPr>
        <w:pStyle w:val="ListParagraph"/>
        <w:numPr>
          <w:ilvl w:val="0"/>
          <w:numId w:val="27"/>
        </w:numPr>
        <w:suppressAutoHyphens w:val="0"/>
        <w:autoSpaceDN/>
        <w:spacing w:line="276" w:lineRule="auto"/>
        <w:contextualSpacing/>
        <w:textAlignment w:val="auto"/>
        <w:rPr>
          <w:rFonts w:asciiTheme="minorHAnsi" w:hAnsiTheme="minorHAnsi" w:cstheme="minorHAnsi"/>
          <w:u w:val="single"/>
        </w:rPr>
      </w:pPr>
      <w:r w:rsidRPr="00D61D16">
        <w:rPr>
          <w:rFonts w:asciiTheme="minorHAnsi" w:hAnsiTheme="minorHAnsi" w:cstheme="minorHAnsi"/>
        </w:rPr>
        <w:t>MAFOC local partner distributed learning materials to 1997</w:t>
      </w:r>
      <w:r w:rsidR="00EA5BF8" w:rsidRPr="00D61D16">
        <w:rPr>
          <w:rFonts w:asciiTheme="minorHAnsi" w:hAnsiTheme="minorHAnsi" w:cstheme="minorHAnsi"/>
        </w:rPr>
        <w:t xml:space="preserve"> </w:t>
      </w:r>
      <w:r w:rsidRPr="00D61D16">
        <w:rPr>
          <w:rFonts w:asciiTheme="minorHAnsi" w:hAnsiTheme="minorHAnsi" w:cstheme="minorHAnsi"/>
        </w:rPr>
        <w:t>(972M and 1025F</w:t>
      </w:r>
      <w:r w:rsidR="00EA5BF8" w:rsidRPr="00D61D16">
        <w:rPr>
          <w:rFonts w:asciiTheme="minorHAnsi" w:hAnsiTheme="minorHAnsi" w:cstheme="minorHAnsi"/>
        </w:rPr>
        <w:t>)</w:t>
      </w:r>
      <w:r w:rsidRPr="00D61D16">
        <w:rPr>
          <w:rFonts w:asciiTheme="minorHAnsi" w:hAnsiTheme="minorHAnsi" w:cstheme="minorHAnsi"/>
        </w:rPr>
        <w:t xml:space="preserve"> pupils during the month</w:t>
      </w:r>
      <w:r w:rsidR="00EA5BF8" w:rsidRPr="00D61D16">
        <w:rPr>
          <w:rFonts w:asciiTheme="minorHAnsi" w:hAnsiTheme="minorHAnsi" w:cstheme="minorHAnsi"/>
        </w:rPr>
        <w:t>of October</w:t>
      </w:r>
      <w:r w:rsidRPr="00D61D16">
        <w:rPr>
          <w:rFonts w:asciiTheme="minorHAnsi" w:hAnsiTheme="minorHAnsi" w:cstheme="minorHAnsi"/>
        </w:rPr>
        <w:t>.This will enable children continue with the learning from home program.</w:t>
      </w:r>
    </w:p>
    <w:p w14:paraId="398F9F2B" w14:textId="77777777" w:rsidR="00517ABB" w:rsidRPr="00D61D16" w:rsidRDefault="00517ABB" w:rsidP="00B40999">
      <w:pPr>
        <w:pStyle w:val="ListParagraph"/>
        <w:suppressAutoHyphens w:val="0"/>
        <w:autoSpaceDN/>
        <w:spacing w:line="276" w:lineRule="auto"/>
        <w:contextualSpacing/>
        <w:textAlignment w:val="auto"/>
        <w:rPr>
          <w:rFonts w:asciiTheme="minorHAnsi" w:hAnsiTheme="minorHAnsi" w:cstheme="minorHAnsi"/>
          <w:u w:val="single"/>
        </w:rPr>
      </w:pPr>
    </w:p>
    <w:p w14:paraId="54CAFDB8" w14:textId="71087F10" w:rsidR="00403695" w:rsidRPr="00D61D16" w:rsidRDefault="00BF59EE" w:rsidP="00B40999">
      <w:pPr>
        <w:pStyle w:val="ListParagraph"/>
        <w:numPr>
          <w:ilvl w:val="0"/>
          <w:numId w:val="27"/>
        </w:numPr>
        <w:spacing w:line="276" w:lineRule="auto"/>
        <w:rPr>
          <w:rFonts w:asciiTheme="minorHAnsi" w:hAnsiTheme="minorHAnsi" w:cstheme="minorHAnsi"/>
          <w:b/>
          <w:bCs/>
        </w:rPr>
      </w:pPr>
      <w:r w:rsidRPr="00D61D16">
        <w:rPr>
          <w:rFonts w:asciiTheme="minorHAnsi" w:hAnsiTheme="minorHAnsi" w:cstheme="minorHAnsi"/>
          <w:bCs/>
        </w:rPr>
        <w:t>ACFP printed and distributed Learning materials to 4,602 enrolled children and their siblings (2283 boys, 2319 girls)</w:t>
      </w:r>
    </w:p>
    <w:p w14:paraId="513F04BD" w14:textId="0E43FBFA" w:rsidR="00492E56" w:rsidRPr="00D61D16" w:rsidRDefault="00492E56" w:rsidP="00B40999">
      <w:pPr>
        <w:pStyle w:val="ListParagraph"/>
        <w:numPr>
          <w:ilvl w:val="0"/>
          <w:numId w:val="27"/>
        </w:numPr>
        <w:autoSpaceDE w:val="0"/>
        <w:adjustRightInd w:val="0"/>
        <w:spacing w:after="0" w:line="276" w:lineRule="auto"/>
        <w:jc w:val="both"/>
        <w:rPr>
          <w:rFonts w:asciiTheme="minorHAnsi" w:hAnsiTheme="minorHAnsi" w:cstheme="minorHAnsi"/>
          <w:bCs/>
        </w:rPr>
      </w:pPr>
      <w:r w:rsidRPr="00D61D16">
        <w:rPr>
          <w:rFonts w:asciiTheme="minorHAnsi" w:hAnsiTheme="minorHAnsi" w:cstheme="minorHAnsi"/>
          <w:bCs/>
        </w:rPr>
        <w:t xml:space="preserve">During the month of October 2020, LACCODEF printed and distributed the ECD parents’ guide to enable ECD children learn from home. The ECD caregivers have been at the forefront of distributing and guiding the parents on how to use the learning guide. The ECD caregivers have also supported in practically using the guide with children at home through  door to door approach. A total </w:t>
      </w:r>
      <w:r w:rsidR="00EA5BF8" w:rsidRPr="00D61D16">
        <w:rPr>
          <w:rFonts w:asciiTheme="minorHAnsi" w:hAnsiTheme="minorHAnsi" w:cstheme="minorHAnsi"/>
          <w:bCs/>
        </w:rPr>
        <w:t xml:space="preserve">of </w:t>
      </w:r>
      <w:r w:rsidRPr="00D61D16">
        <w:rPr>
          <w:rFonts w:asciiTheme="minorHAnsi" w:hAnsiTheme="minorHAnsi" w:cstheme="minorHAnsi"/>
          <w:bCs/>
        </w:rPr>
        <w:t xml:space="preserve">1100 caregivers have received and </w:t>
      </w:r>
      <w:r w:rsidR="00521FD4" w:rsidRPr="00D61D16">
        <w:rPr>
          <w:rFonts w:asciiTheme="minorHAnsi" w:hAnsiTheme="minorHAnsi" w:cstheme="minorHAnsi"/>
          <w:bCs/>
        </w:rPr>
        <w:t xml:space="preserve">been </w:t>
      </w:r>
      <w:r w:rsidRPr="00D61D16">
        <w:rPr>
          <w:rFonts w:asciiTheme="minorHAnsi" w:hAnsiTheme="minorHAnsi" w:cstheme="minorHAnsi"/>
          <w:bCs/>
        </w:rPr>
        <w:t xml:space="preserve">taken through the ECD guides for continuous support </w:t>
      </w:r>
      <w:r w:rsidR="00521FD4" w:rsidRPr="00D61D16">
        <w:rPr>
          <w:rFonts w:asciiTheme="minorHAnsi" w:hAnsiTheme="minorHAnsi" w:cstheme="minorHAnsi"/>
          <w:bCs/>
        </w:rPr>
        <w:t xml:space="preserve">of </w:t>
      </w:r>
      <w:r w:rsidRPr="00D61D16">
        <w:rPr>
          <w:rFonts w:asciiTheme="minorHAnsi" w:hAnsiTheme="minorHAnsi" w:cstheme="minorHAnsi"/>
          <w:bCs/>
        </w:rPr>
        <w:t xml:space="preserve"> ECD children</w:t>
      </w:r>
      <w:r w:rsidR="00521FD4" w:rsidRPr="00D61D16">
        <w:rPr>
          <w:rFonts w:asciiTheme="minorHAnsi" w:hAnsiTheme="minorHAnsi" w:cstheme="minorHAnsi"/>
          <w:bCs/>
        </w:rPr>
        <w:t xml:space="preserve"> to</w:t>
      </w:r>
      <w:r w:rsidRPr="00D61D16">
        <w:rPr>
          <w:rFonts w:asciiTheme="minorHAnsi" w:hAnsiTheme="minorHAnsi" w:cstheme="minorHAnsi"/>
          <w:bCs/>
        </w:rPr>
        <w:t xml:space="preserve"> learn from home. 1100 ECD children have been supported with this approach (Male 539 and female 569)</w:t>
      </w:r>
      <w:r w:rsidR="00521FD4" w:rsidRPr="00D61D16">
        <w:rPr>
          <w:rFonts w:asciiTheme="minorHAnsi" w:hAnsiTheme="minorHAnsi" w:cstheme="minorHAnsi"/>
          <w:bCs/>
        </w:rPr>
        <w:t>.</w:t>
      </w:r>
      <w:r w:rsidRPr="00D61D16">
        <w:rPr>
          <w:rFonts w:asciiTheme="minorHAnsi" w:hAnsiTheme="minorHAnsi" w:cstheme="minorHAnsi"/>
          <w:bCs/>
        </w:rPr>
        <w:t xml:space="preserve"> </w:t>
      </w:r>
    </w:p>
    <w:p w14:paraId="6126649C" w14:textId="04713A99" w:rsidR="001D7DA6" w:rsidRPr="00D61D16" w:rsidRDefault="004C2F28" w:rsidP="00B40999">
      <w:pPr>
        <w:pStyle w:val="ListParagraph"/>
        <w:numPr>
          <w:ilvl w:val="0"/>
          <w:numId w:val="27"/>
        </w:numPr>
        <w:autoSpaceDE w:val="0"/>
        <w:adjustRightInd w:val="0"/>
        <w:spacing w:after="0" w:line="276" w:lineRule="auto"/>
        <w:jc w:val="both"/>
        <w:rPr>
          <w:rFonts w:asciiTheme="minorHAnsi" w:hAnsiTheme="minorHAnsi" w:cstheme="minorHAnsi"/>
          <w:bCs/>
        </w:rPr>
      </w:pPr>
      <w:r w:rsidRPr="00D61D16">
        <w:rPr>
          <w:rFonts w:asciiTheme="minorHAnsi" w:hAnsiTheme="minorHAnsi" w:cstheme="minorHAnsi"/>
          <w:bCs/>
        </w:rPr>
        <w:t xml:space="preserve">JIACOFE supported </w:t>
      </w:r>
      <w:r w:rsidR="001D7DA6" w:rsidRPr="00D61D16">
        <w:rPr>
          <w:rFonts w:asciiTheme="minorHAnsi" w:hAnsiTheme="minorHAnsi" w:cstheme="minorHAnsi"/>
          <w:bCs/>
        </w:rPr>
        <w:t>08 enrolled children, 01 male and 07 females with funds to register for their O’ level UNEB examinations. The 08 children were at home while their fellow candidates reported back to school because their caregivers could not afford registration fees which were urgently needed. Support provided helped these children to register, keep in school, and they will be able to sit for their end of O’ level examinations</w:t>
      </w:r>
      <w:r w:rsidR="00C56E1D" w:rsidRPr="00D61D16">
        <w:rPr>
          <w:rFonts w:asciiTheme="minorHAnsi" w:hAnsiTheme="minorHAnsi" w:cstheme="minorHAnsi"/>
          <w:bCs/>
        </w:rPr>
        <w:t>.</w:t>
      </w:r>
    </w:p>
    <w:p w14:paraId="06E1AA38" w14:textId="42FE8797" w:rsidR="00C56E1D" w:rsidRPr="00D61D16" w:rsidRDefault="00C56E1D" w:rsidP="00B40999">
      <w:pPr>
        <w:pStyle w:val="ListParagraph"/>
        <w:numPr>
          <w:ilvl w:val="0"/>
          <w:numId w:val="27"/>
        </w:numPr>
        <w:autoSpaceDE w:val="0"/>
        <w:adjustRightInd w:val="0"/>
        <w:spacing w:after="0" w:line="276" w:lineRule="auto"/>
        <w:jc w:val="both"/>
        <w:rPr>
          <w:rFonts w:asciiTheme="minorHAnsi" w:hAnsiTheme="minorHAnsi" w:cstheme="minorHAnsi"/>
          <w:bCs/>
        </w:rPr>
      </w:pPr>
      <w:r w:rsidRPr="00D61D16">
        <w:rPr>
          <w:rFonts w:asciiTheme="minorHAnsi" w:hAnsiTheme="minorHAnsi" w:cstheme="minorHAnsi"/>
          <w:bCs/>
        </w:rPr>
        <w:lastRenderedPageBreak/>
        <w:t>In a bid to improve learning from home during the school lockdown, LACCODEF distributed reading materials to 693 (M=382, F=311) enrolled upper primary pupils in all the eight communities. This was done by the community volunteers who delivered the materials at household level. With these materials in place, the learners will have enough time to revise and when schools reopen, their performance will not be affected.</w:t>
      </w:r>
    </w:p>
    <w:p w14:paraId="39A47120" w14:textId="77777777" w:rsidR="006401C6" w:rsidRPr="00D61D16" w:rsidRDefault="006401C6" w:rsidP="00B40999">
      <w:pPr>
        <w:pStyle w:val="ListParagraph"/>
        <w:autoSpaceDE w:val="0"/>
        <w:adjustRightInd w:val="0"/>
        <w:spacing w:after="0" w:line="276" w:lineRule="auto"/>
        <w:jc w:val="both"/>
        <w:rPr>
          <w:rFonts w:asciiTheme="minorHAnsi" w:hAnsiTheme="minorHAnsi" w:cstheme="minorHAnsi"/>
          <w:bCs/>
        </w:rPr>
      </w:pPr>
    </w:p>
    <w:p w14:paraId="19E30E2D" w14:textId="3820D5B2" w:rsidR="00736643" w:rsidRPr="00D61D16" w:rsidRDefault="00736643" w:rsidP="00B40999">
      <w:pPr>
        <w:pStyle w:val="ListParagraph"/>
        <w:numPr>
          <w:ilvl w:val="0"/>
          <w:numId w:val="27"/>
        </w:numPr>
        <w:autoSpaceDE w:val="0"/>
        <w:adjustRightInd w:val="0"/>
        <w:spacing w:after="0" w:line="276" w:lineRule="auto"/>
        <w:jc w:val="both"/>
        <w:rPr>
          <w:rFonts w:asciiTheme="minorHAnsi" w:hAnsiTheme="minorHAnsi" w:cstheme="minorHAnsi"/>
          <w:bCs/>
        </w:rPr>
      </w:pPr>
      <w:r w:rsidRPr="00D61D16">
        <w:rPr>
          <w:rFonts w:asciiTheme="minorHAnsi" w:hAnsiTheme="minorHAnsi" w:cstheme="minorHAnsi"/>
          <w:bCs/>
        </w:rPr>
        <w:t xml:space="preserve">PfCW distributed learning materials to 1324 (623M and 701F) </w:t>
      </w:r>
      <w:r w:rsidR="006401C6" w:rsidRPr="00D61D16">
        <w:rPr>
          <w:rFonts w:asciiTheme="minorHAnsi" w:hAnsiTheme="minorHAnsi" w:cstheme="minorHAnsi"/>
          <w:bCs/>
        </w:rPr>
        <w:t xml:space="preserve">life stage 2 and 3 </w:t>
      </w:r>
      <w:r w:rsidRPr="00D61D16">
        <w:rPr>
          <w:rFonts w:asciiTheme="minorHAnsi" w:hAnsiTheme="minorHAnsi" w:cstheme="minorHAnsi"/>
          <w:bCs/>
        </w:rPr>
        <w:t>learners</w:t>
      </w:r>
    </w:p>
    <w:p w14:paraId="10CF8CE2" w14:textId="77777777" w:rsidR="00392D1F" w:rsidRPr="00D61D16" w:rsidRDefault="00392D1F" w:rsidP="00392D1F">
      <w:pPr>
        <w:pStyle w:val="ListParagraph"/>
        <w:rPr>
          <w:rFonts w:asciiTheme="minorHAnsi" w:hAnsiTheme="minorHAnsi" w:cstheme="minorHAnsi"/>
          <w:bCs/>
        </w:rPr>
      </w:pPr>
    </w:p>
    <w:p w14:paraId="756B6E8C" w14:textId="77777777" w:rsidR="004D4309" w:rsidRPr="00D61D16" w:rsidRDefault="004D4309" w:rsidP="004D4309">
      <w:pPr>
        <w:autoSpaceDE w:val="0"/>
        <w:adjustRightInd w:val="0"/>
        <w:spacing w:after="0" w:line="276" w:lineRule="auto"/>
        <w:jc w:val="both"/>
        <w:rPr>
          <w:rFonts w:asciiTheme="minorHAnsi" w:hAnsiTheme="minorHAnsi" w:cstheme="minorHAnsi"/>
          <w:bCs/>
          <w:highlight w:val="red"/>
        </w:rPr>
      </w:pPr>
    </w:p>
    <w:tbl>
      <w:tblPr>
        <w:tblStyle w:val="TableGrid"/>
        <w:tblOverlap w:val="never"/>
        <w:tblW w:w="4500" w:type="dxa"/>
        <w:tblInd w:w="607" w:type="dxa"/>
        <w:tblLayout w:type="fixed"/>
        <w:tblLook w:val="04A0" w:firstRow="1" w:lastRow="0" w:firstColumn="1" w:lastColumn="0" w:noHBand="0" w:noVBand="1"/>
      </w:tblPr>
      <w:tblGrid>
        <w:gridCol w:w="2230"/>
        <w:gridCol w:w="854"/>
        <w:gridCol w:w="1416"/>
      </w:tblGrid>
      <w:tr w:rsidR="00492E56" w:rsidRPr="00D61D16" w14:paraId="63B48D08" w14:textId="77777777" w:rsidTr="00492E56">
        <w:trPr>
          <w:trHeight w:val="70"/>
        </w:trPr>
        <w:tc>
          <w:tcPr>
            <w:tcW w:w="4500" w:type="dxa"/>
            <w:gridSpan w:val="3"/>
            <w:tcBorders>
              <w:top w:val="single" w:sz="4" w:space="0" w:color="auto"/>
              <w:left w:val="single" w:sz="4" w:space="0" w:color="auto"/>
              <w:bottom w:val="single" w:sz="4" w:space="0" w:color="auto"/>
              <w:right w:val="single" w:sz="4" w:space="0" w:color="auto"/>
            </w:tcBorders>
          </w:tcPr>
          <w:p w14:paraId="79A5AB96" w14:textId="77777777" w:rsidR="00492E56" w:rsidRPr="00D61D16" w:rsidRDefault="00492E56" w:rsidP="00B40999">
            <w:pPr>
              <w:spacing w:line="276" w:lineRule="auto"/>
              <w:rPr>
                <w:rFonts w:asciiTheme="minorHAnsi" w:hAnsiTheme="minorHAnsi" w:cstheme="minorHAnsi"/>
              </w:rPr>
            </w:pPr>
          </w:p>
        </w:tc>
      </w:tr>
      <w:tr w:rsidR="00492E56" w:rsidRPr="00D61D16" w14:paraId="15A92D98" w14:textId="77777777" w:rsidTr="00492E56">
        <w:trPr>
          <w:trHeight w:val="265"/>
        </w:trPr>
        <w:tc>
          <w:tcPr>
            <w:tcW w:w="2230" w:type="dxa"/>
            <w:tcBorders>
              <w:top w:val="single" w:sz="4" w:space="0" w:color="auto"/>
              <w:left w:val="single" w:sz="4" w:space="0" w:color="auto"/>
              <w:bottom w:val="single" w:sz="4" w:space="0" w:color="auto"/>
              <w:right w:val="single" w:sz="4" w:space="0" w:color="auto"/>
            </w:tcBorders>
          </w:tcPr>
          <w:p w14:paraId="20934958" w14:textId="77777777" w:rsidR="00492E56" w:rsidRPr="00D61D16" w:rsidRDefault="00492E56" w:rsidP="00B40999">
            <w:pPr>
              <w:spacing w:line="276" w:lineRule="auto"/>
              <w:rPr>
                <w:rFonts w:asciiTheme="minorHAnsi" w:hAnsiTheme="minorHAnsi" w:cstheme="minorHAnsi"/>
                <w:b/>
                <w:bCs/>
              </w:rPr>
            </w:pPr>
          </w:p>
        </w:tc>
        <w:tc>
          <w:tcPr>
            <w:tcW w:w="2270" w:type="dxa"/>
            <w:gridSpan w:val="2"/>
            <w:tcBorders>
              <w:top w:val="single" w:sz="4" w:space="0" w:color="auto"/>
              <w:left w:val="single" w:sz="4" w:space="0" w:color="auto"/>
              <w:bottom w:val="single" w:sz="4" w:space="0" w:color="auto"/>
              <w:right w:val="single" w:sz="4" w:space="0" w:color="auto"/>
            </w:tcBorders>
            <w:hideMark/>
          </w:tcPr>
          <w:p w14:paraId="4D717BDA" w14:textId="77777777" w:rsidR="00492E56" w:rsidRPr="00D61D16" w:rsidRDefault="00492E56" w:rsidP="00B40999">
            <w:pPr>
              <w:spacing w:line="276" w:lineRule="auto"/>
              <w:rPr>
                <w:rFonts w:asciiTheme="minorHAnsi" w:hAnsiTheme="minorHAnsi" w:cstheme="minorHAnsi"/>
                <w:b/>
                <w:bCs/>
              </w:rPr>
            </w:pPr>
            <w:r w:rsidRPr="00D61D16">
              <w:rPr>
                <w:rFonts w:asciiTheme="minorHAnsi" w:hAnsiTheme="minorHAnsi" w:cstheme="minorHAnsi"/>
              </w:rPr>
              <w:t>Gender</w:t>
            </w:r>
          </w:p>
        </w:tc>
      </w:tr>
      <w:tr w:rsidR="00492E56" w:rsidRPr="00D61D16" w14:paraId="06FF0F51" w14:textId="77777777" w:rsidTr="00492E56">
        <w:tc>
          <w:tcPr>
            <w:tcW w:w="2230" w:type="dxa"/>
            <w:tcBorders>
              <w:top w:val="single" w:sz="4" w:space="0" w:color="auto"/>
              <w:left w:val="single" w:sz="4" w:space="0" w:color="auto"/>
              <w:bottom w:val="single" w:sz="4" w:space="0" w:color="auto"/>
              <w:right w:val="single" w:sz="4" w:space="0" w:color="auto"/>
            </w:tcBorders>
            <w:hideMark/>
          </w:tcPr>
          <w:p w14:paraId="1646DA11" w14:textId="77777777" w:rsidR="00492E56" w:rsidRPr="00D61D16" w:rsidRDefault="00492E56" w:rsidP="00B40999">
            <w:pPr>
              <w:spacing w:line="276" w:lineRule="auto"/>
              <w:rPr>
                <w:rFonts w:asciiTheme="minorHAnsi" w:hAnsiTheme="minorHAnsi" w:cstheme="minorHAnsi"/>
                <w:b/>
                <w:bCs/>
              </w:rPr>
            </w:pPr>
            <w:r w:rsidRPr="00D61D16">
              <w:rPr>
                <w:rFonts w:asciiTheme="minorHAnsi" w:hAnsiTheme="minorHAnsi" w:cstheme="minorHAnsi"/>
                <w:b/>
                <w:bCs/>
              </w:rPr>
              <w:t>ECD Centre</w:t>
            </w:r>
          </w:p>
        </w:tc>
        <w:tc>
          <w:tcPr>
            <w:tcW w:w="854" w:type="dxa"/>
            <w:tcBorders>
              <w:top w:val="single" w:sz="4" w:space="0" w:color="auto"/>
              <w:left w:val="single" w:sz="4" w:space="0" w:color="auto"/>
              <w:bottom w:val="single" w:sz="4" w:space="0" w:color="auto"/>
              <w:right w:val="single" w:sz="4" w:space="0" w:color="auto"/>
            </w:tcBorders>
            <w:hideMark/>
          </w:tcPr>
          <w:p w14:paraId="37287A58" w14:textId="77777777" w:rsidR="00492E56" w:rsidRPr="00D61D16" w:rsidRDefault="00492E56" w:rsidP="00B40999">
            <w:pPr>
              <w:spacing w:line="276" w:lineRule="auto"/>
              <w:rPr>
                <w:rFonts w:asciiTheme="minorHAnsi" w:hAnsiTheme="minorHAnsi" w:cstheme="minorHAnsi"/>
                <w:b/>
                <w:bCs/>
              </w:rPr>
            </w:pPr>
            <w:r w:rsidRPr="00D61D16">
              <w:rPr>
                <w:rFonts w:asciiTheme="minorHAnsi" w:hAnsiTheme="minorHAnsi" w:cstheme="minorHAnsi"/>
                <w:b/>
                <w:bCs/>
              </w:rPr>
              <w:t>Male</w:t>
            </w:r>
          </w:p>
        </w:tc>
        <w:tc>
          <w:tcPr>
            <w:tcW w:w="1416" w:type="dxa"/>
            <w:tcBorders>
              <w:top w:val="single" w:sz="4" w:space="0" w:color="auto"/>
              <w:left w:val="single" w:sz="4" w:space="0" w:color="auto"/>
              <w:bottom w:val="single" w:sz="4" w:space="0" w:color="auto"/>
              <w:right w:val="single" w:sz="4" w:space="0" w:color="auto"/>
            </w:tcBorders>
            <w:hideMark/>
          </w:tcPr>
          <w:p w14:paraId="26EA5657" w14:textId="77777777" w:rsidR="00492E56" w:rsidRPr="00D61D16" w:rsidRDefault="00492E56" w:rsidP="00B40999">
            <w:pPr>
              <w:spacing w:line="276" w:lineRule="auto"/>
              <w:rPr>
                <w:rFonts w:asciiTheme="minorHAnsi" w:hAnsiTheme="minorHAnsi" w:cstheme="minorHAnsi"/>
                <w:b/>
                <w:bCs/>
              </w:rPr>
            </w:pPr>
            <w:r w:rsidRPr="00D61D16">
              <w:rPr>
                <w:rFonts w:asciiTheme="minorHAnsi" w:hAnsiTheme="minorHAnsi" w:cstheme="minorHAnsi"/>
                <w:b/>
                <w:bCs/>
              </w:rPr>
              <w:t>Female</w:t>
            </w:r>
          </w:p>
        </w:tc>
      </w:tr>
      <w:tr w:rsidR="00492E56" w:rsidRPr="00D61D16" w14:paraId="5047FA79" w14:textId="77777777" w:rsidTr="00492E56">
        <w:tc>
          <w:tcPr>
            <w:tcW w:w="2230" w:type="dxa"/>
            <w:tcBorders>
              <w:top w:val="single" w:sz="4" w:space="0" w:color="auto"/>
              <w:left w:val="single" w:sz="4" w:space="0" w:color="auto"/>
              <w:bottom w:val="single" w:sz="4" w:space="0" w:color="auto"/>
              <w:right w:val="single" w:sz="4" w:space="0" w:color="auto"/>
            </w:tcBorders>
            <w:hideMark/>
          </w:tcPr>
          <w:p w14:paraId="01FB4363" w14:textId="77777777" w:rsidR="00492E56" w:rsidRPr="00D61D16" w:rsidRDefault="00492E56" w:rsidP="00B40999">
            <w:pPr>
              <w:spacing w:line="276" w:lineRule="auto"/>
              <w:rPr>
                <w:rFonts w:asciiTheme="minorHAnsi" w:hAnsiTheme="minorHAnsi" w:cstheme="minorHAnsi"/>
              </w:rPr>
            </w:pPr>
            <w:r w:rsidRPr="00D61D16">
              <w:rPr>
                <w:rFonts w:asciiTheme="minorHAnsi" w:hAnsiTheme="minorHAnsi" w:cstheme="minorHAnsi"/>
              </w:rPr>
              <w:t>Ayer ECD</w:t>
            </w:r>
          </w:p>
        </w:tc>
        <w:tc>
          <w:tcPr>
            <w:tcW w:w="854" w:type="dxa"/>
            <w:tcBorders>
              <w:top w:val="single" w:sz="4" w:space="0" w:color="auto"/>
              <w:left w:val="single" w:sz="4" w:space="0" w:color="auto"/>
              <w:bottom w:val="single" w:sz="4" w:space="0" w:color="auto"/>
              <w:right w:val="single" w:sz="4" w:space="0" w:color="auto"/>
            </w:tcBorders>
            <w:hideMark/>
          </w:tcPr>
          <w:p w14:paraId="1F54DFD8" w14:textId="77777777" w:rsidR="00492E56" w:rsidRPr="00D61D16" w:rsidRDefault="00492E56" w:rsidP="00B40999">
            <w:pPr>
              <w:spacing w:line="276" w:lineRule="auto"/>
              <w:rPr>
                <w:rFonts w:asciiTheme="minorHAnsi" w:hAnsiTheme="minorHAnsi" w:cstheme="minorHAnsi"/>
                <w:u w:val="single"/>
              </w:rPr>
            </w:pPr>
            <w:r w:rsidRPr="00D61D16">
              <w:rPr>
                <w:rFonts w:asciiTheme="minorHAnsi" w:hAnsiTheme="minorHAnsi" w:cstheme="minorHAnsi"/>
                <w:u w:val="single"/>
              </w:rPr>
              <w:t>57</w:t>
            </w:r>
          </w:p>
        </w:tc>
        <w:tc>
          <w:tcPr>
            <w:tcW w:w="1416" w:type="dxa"/>
            <w:tcBorders>
              <w:top w:val="single" w:sz="4" w:space="0" w:color="auto"/>
              <w:left w:val="single" w:sz="4" w:space="0" w:color="auto"/>
              <w:bottom w:val="single" w:sz="4" w:space="0" w:color="auto"/>
              <w:right w:val="single" w:sz="4" w:space="0" w:color="auto"/>
            </w:tcBorders>
            <w:hideMark/>
          </w:tcPr>
          <w:p w14:paraId="161C21C3" w14:textId="77777777" w:rsidR="00492E56" w:rsidRPr="00D61D16" w:rsidRDefault="00492E56" w:rsidP="00B40999">
            <w:pPr>
              <w:spacing w:line="276" w:lineRule="auto"/>
              <w:rPr>
                <w:rFonts w:asciiTheme="minorHAnsi" w:hAnsiTheme="minorHAnsi" w:cstheme="minorHAnsi"/>
                <w:u w:val="single"/>
              </w:rPr>
            </w:pPr>
            <w:r w:rsidRPr="00D61D16">
              <w:rPr>
                <w:rFonts w:asciiTheme="minorHAnsi" w:hAnsiTheme="minorHAnsi" w:cstheme="minorHAnsi"/>
                <w:u w:val="single"/>
              </w:rPr>
              <w:t>47</w:t>
            </w:r>
          </w:p>
        </w:tc>
      </w:tr>
      <w:tr w:rsidR="00492E56" w:rsidRPr="00D61D16" w14:paraId="726FC811" w14:textId="77777777" w:rsidTr="00492E56">
        <w:tc>
          <w:tcPr>
            <w:tcW w:w="2230" w:type="dxa"/>
            <w:tcBorders>
              <w:top w:val="single" w:sz="4" w:space="0" w:color="auto"/>
              <w:left w:val="single" w:sz="4" w:space="0" w:color="auto"/>
              <w:bottom w:val="single" w:sz="4" w:space="0" w:color="auto"/>
              <w:right w:val="single" w:sz="4" w:space="0" w:color="auto"/>
            </w:tcBorders>
            <w:hideMark/>
          </w:tcPr>
          <w:p w14:paraId="7460DC7B" w14:textId="77777777" w:rsidR="00492E56" w:rsidRPr="00D61D16" w:rsidRDefault="00492E56" w:rsidP="00B40999">
            <w:pPr>
              <w:spacing w:line="276" w:lineRule="auto"/>
              <w:rPr>
                <w:rFonts w:asciiTheme="minorHAnsi" w:hAnsiTheme="minorHAnsi" w:cstheme="minorHAnsi"/>
              </w:rPr>
            </w:pPr>
            <w:r w:rsidRPr="00D61D16">
              <w:rPr>
                <w:rFonts w:asciiTheme="minorHAnsi" w:hAnsiTheme="minorHAnsi" w:cstheme="minorHAnsi"/>
              </w:rPr>
              <w:t>Tetugu ECD</w:t>
            </w:r>
          </w:p>
        </w:tc>
        <w:tc>
          <w:tcPr>
            <w:tcW w:w="854" w:type="dxa"/>
            <w:tcBorders>
              <w:top w:val="single" w:sz="4" w:space="0" w:color="auto"/>
              <w:left w:val="single" w:sz="4" w:space="0" w:color="auto"/>
              <w:bottom w:val="single" w:sz="4" w:space="0" w:color="auto"/>
              <w:right w:val="single" w:sz="4" w:space="0" w:color="auto"/>
            </w:tcBorders>
            <w:hideMark/>
          </w:tcPr>
          <w:p w14:paraId="42F7436F" w14:textId="77777777" w:rsidR="00492E56" w:rsidRPr="00D61D16" w:rsidRDefault="00492E56" w:rsidP="00B40999">
            <w:pPr>
              <w:spacing w:line="276" w:lineRule="auto"/>
              <w:rPr>
                <w:rFonts w:asciiTheme="minorHAnsi" w:hAnsiTheme="minorHAnsi" w:cstheme="minorHAnsi"/>
              </w:rPr>
            </w:pPr>
            <w:r w:rsidRPr="00D61D16">
              <w:rPr>
                <w:rFonts w:asciiTheme="minorHAnsi" w:hAnsiTheme="minorHAnsi" w:cstheme="minorHAnsi"/>
              </w:rPr>
              <w:t>32</w:t>
            </w:r>
          </w:p>
        </w:tc>
        <w:tc>
          <w:tcPr>
            <w:tcW w:w="1416" w:type="dxa"/>
            <w:tcBorders>
              <w:top w:val="single" w:sz="4" w:space="0" w:color="auto"/>
              <w:left w:val="single" w:sz="4" w:space="0" w:color="auto"/>
              <w:bottom w:val="single" w:sz="4" w:space="0" w:color="auto"/>
              <w:right w:val="single" w:sz="4" w:space="0" w:color="auto"/>
            </w:tcBorders>
            <w:hideMark/>
          </w:tcPr>
          <w:p w14:paraId="22E2D0C5" w14:textId="77777777" w:rsidR="00492E56" w:rsidRPr="00D61D16" w:rsidRDefault="00492E56" w:rsidP="00B40999">
            <w:pPr>
              <w:spacing w:line="276" w:lineRule="auto"/>
              <w:rPr>
                <w:rFonts w:asciiTheme="minorHAnsi" w:hAnsiTheme="minorHAnsi" w:cstheme="minorHAnsi"/>
              </w:rPr>
            </w:pPr>
            <w:r w:rsidRPr="00D61D16">
              <w:rPr>
                <w:rFonts w:asciiTheme="minorHAnsi" w:hAnsiTheme="minorHAnsi" w:cstheme="minorHAnsi"/>
              </w:rPr>
              <w:t>42</w:t>
            </w:r>
          </w:p>
        </w:tc>
      </w:tr>
      <w:tr w:rsidR="00492E56" w:rsidRPr="00D61D16" w14:paraId="4E7657C5" w14:textId="77777777" w:rsidTr="00492E56">
        <w:tc>
          <w:tcPr>
            <w:tcW w:w="2230" w:type="dxa"/>
            <w:tcBorders>
              <w:top w:val="single" w:sz="4" w:space="0" w:color="auto"/>
              <w:left w:val="single" w:sz="4" w:space="0" w:color="auto"/>
              <w:bottom w:val="single" w:sz="4" w:space="0" w:color="auto"/>
              <w:right w:val="single" w:sz="4" w:space="0" w:color="auto"/>
            </w:tcBorders>
            <w:hideMark/>
          </w:tcPr>
          <w:p w14:paraId="455B1E59" w14:textId="77777777" w:rsidR="00492E56" w:rsidRPr="00D61D16" w:rsidRDefault="00492E56" w:rsidP="00B40999">
            <w:pPr>
              <w:spacing w:line="276" w:lineRule="auto"/>
              <w:rPr>
                <w:rFonts w:asciiTheme="minorHAnsi" w:hAnsiTheme="minorHAnsi" w:cstheme="minorHAnsi"/>
              </w:rPr>
            </w:pPr>
            <w:r w:rsidRPr="00D61D16">
              <w:rPr>
                <w:rFonts w:asciiTheme="minorHAnsi" w:hAnsiTheme="minorHAnsi" w:cstheme="minorHAnsi"/>
              </w:rPr>
              <w:t>Angwecibange ECD</w:t>
            </w:r>
          </w:p>
        </w:tc>
        <w:tc>
          <w:tcPr>
            <w:tcW w:w="854" w:type="dxa"/>
            <w:tcBorders>
              <w:top w:val="single" w:sz="4" w:space="0" w:color="auto"/>
              <w:left w:val="single" w:sz="4" w:space="0" w:color="auto"/>
              <w:bottom w:val="single" w:sz="4" w:space="0" w:color="auto"/>
              <w:right w:val="single" w:sz="4" w:space="0" w:color="auto"/>
            </w:tcBorders>
            <w:hideMark/>
          </w:tcPr>
          <w:p w14:paraId="53A82502" w14:textId="77777777" w:rsidR="00492E56" w:rsidRPr="00D61D16" w:rsidRDefault="00492E56" w:rsidP="00B40999">
            <w:pPr>
              <w:spacing w:line="276" w:lineRule="auto"/>
              <w:rPr>
                <w:rFonts w:asciiTheme="minorHAnsi" w:hAnsiTheme="minorHAnsi" w:cstheme="minorHAnsi"/>
              </w:rPr>
            </w:pPr>
            <w:r w:rsidRPr="00D61D16">
              <w:rPr>
                <w:rFonts w:asciiTheme="minorHAnsi" w:hAnsiTheme="minorHAnsi" w:cstheme="minorHAnsi"/>
              </w:rPr>
              <w:t>83</w:t>
            </w:r>
          </w:p>
        </w:tc>
        <w:tc>
          <w:tcPr>
            <w:tcW w:w="1416" w:type="dxa"/>
            <w:tcBorders>
              <w:top w:val="single" w:sz="4" w:space="0" w:color="auto"/>
              <w:left w:val="single" w:sz="4" w:space="0" w:color="auto"/>
              <w:bottom w:val="single" w:sz="4" w:space="0" w:color="auto"/>
              <w:right w:val="single" w:sz="4" w:space="0" w:color="auto"/>
            </w:tcBorders>
            <w:hideMark/>
          </w:tcPr>
          <w:p w14:paraId="74A08E0C" w14:textId="77777777" w:rsidR="00492E56" w:rsidRPr="00D61D16" w:rsidRDefault="00492E56" w:rsidP="00B40999">
            <w:pPr>
              <w:spacing w:line="276" w:lineRule="auto"/>
              <w:rPr>
                <w:rFonts w:asciiTheme="minorHAnsi" w:hAnsiTheme="minorHAnsi" w:cstheme="minorHAnsi"/>
              </w:rPr>
            </w:pPr>
            <w:r w:rsidRPr="00D61D16">
              <w:rPr>
                <w:rFonts w:asciiTheme="minorHAnsi" w:hAnsiTheme="minorHAnsi" w:cstheme="minorHAnsi"/>
              </w:rPr>
              <w:t>97</w:t>
            </w:r>
          </w:p>
        </w:tc>
      </w:tr>
      <w:tr w:rsidR="00492E56" w:rsidRPr="00D61D16" w14:paraId="3375E154" w14:textId="77777777" w:rsidTr="00492E56">
        <w:tc>
          <w:tcPr>
            <w:tcW w:w="2230" w:type="dxa"/>
            <w:tcBorders>
              <w:top w:val="single" w:sz="4" w:space="0" w:color="auto"/>
              <w:left w:val="single" w:sz="4" w:space="0" w:color="auto"/>
              <w:bottom w:val="single" w:sz="4" w:space="0" w:color="auto"/>
              <w:right w:val="single" w:sz="4" w:space="0" w:color="auto"/>
            </w:tcBorders>
            <w:hideMark/>
          </w:tcPr>
          <w:p w14:paraId="2D1212AF" w14:textId="77777777" w:rsidR="00492E56" w:rsidRPr="00D61D16" w:rsidRDefault="00492E56" w:rsidP="00B40999">
            <w:pPr>
              <w:spacing w:line="276" w:lineRule="auto"/>
              <w:rPr>
                <w:rFonts w:asciiTheme="minorHAnsi" w:hAnsiTheme="minorHAnsi" w:cstheme="minorHAnsi"/>
              </w:rPr>
            </w:pPr>
            <w:r w:rsidRPr="00D61D16">
              <w:rPr>
                <w:rFonts w:asciiTheme="minorHAnsi" w:hAnsiTheme="minorHAnsi" w:cstheme="minorHAnsi"/>
              </w:rPr>
              <w:t>Apyennynag ECD</w:t>
            </w:r>
          </w:p>
        </w:tc>
        <w:tc>
          <w:tcPr>
            <w:tcW w:w="854" w:type="dxa"/>
            <w:tcBorders>
              <w:top w:val="single" w:sz="4" w:space="0" w:color="auto"/>
              <w:left w:val="single" w:sz="4" w:space="0" w:color="auto"/>
              <w:bottom w:val="single" w:sz="4" w:space="0" w:color="auto"/>
              <w:right w:val="single" w:sz="4" w:space="0" w:color="auto"/>
            </w:tcBorders>
            <w:hideMark/>
          </w:tcPr>
          <w:p w14:paraId="29638F8E" w14:textId="77777777" w:rsidR="00492E56" w:rsidRPr="00D61D16" w:rsidRDefault="00492E56" w:rsidP="00B40999">
            <w:pPr>
              <w:spacing w:line="276" w:lineRule="auto"/>
              <w:rPr>
                <w:rFonts w:asciiTheme="minorHAnsi" w:hAnsiTheme="minorHAnsi" w:cstheme="minorHAnsi"/>
              </w:rPr>
            </w:pPr>
            <w:r w:rsidRPr="00D61D16">
              <w:rPr>
                <w:rFonts w:asciiTheme="minorHAnsi" w:hAnsiTheme="minorHAnsi" w:cstheme="minorHAnsi"/>
              </w:rPr>
              <w:t>48</w:t>
            </w:r>
          </w:p>
        </w:tc>
        <w:tc>
          <w:tcPr>
            <w:tcW w:w="1416" w:type="dxa"/>
            <w:tcBorders>
              <w:top w:val="single" w:sz="4" w:space="0" w:color="auto"/>
              <w:left w:val="single" w:sz="4" w:space="0" w:color="auto"/>
              <w:bottom w:val="single" w:sz="4" w:space="0" w:color="auto"/>
              <w:right w:val="single" w:sz="4" w:space="0" w:color="auto"/>
            </w:tcBorders>
            <w:hideMark/>
          </w:tcPr>
          <w:p w14:paraId="6B86F51A" w14:textId="77777777" w:rsidR="00492E56" w:rsidRPr="00D61D16" w:rsidRDefault="00492E56" w:rsidP="00B40999">
            <w:pPr>
              <w:spacing w:line="276" w:lineRule="auto"/>
              <w:rPr>
                <w:rFonts w:asciiTheme="minorHAnsi" w:hAnsiTheme="minorHAnsi" w:cstheme="minorHAnsi"/>
              </w:rPr>
            </w:pPr>
            <w:r w:rsidRPr="00D61D16">
              <w:rPr>
                <w:rFonts w:asciiTheme="minorHAnsi" w:hAnsiTheme="minorHAnsi" w:cstheme="minorHAnsi"/>
              </w:rPr>
              <w:t>50</w:t>
            </w:r>
          </w:p>
        </w:tc>
      </w:tr>
      <w:tr w:rsidR="00492E56" w:rsidRPr="00D61D16" w14:paraId="7486AB05" w14:textId="77777777" w:rsidTr="00492E56">
        <w:tc>
          <w:tcPr>
            <w:tcW w:w="2230" w:type="dxa"/>
            <w:tcBorders>
              <w:top w:val="single" w:sz="4" w:space="0" w:color="auto"/>
              <w:left w:val="single" w:sz="4" w:space="0" w:color="auto"/>
              <w:bottom w:val="single" w:sz="4" w:space="0" w:color="auto"/>
              <w:right w:val="single" w:sz="4" w:space="0" w:color="auto"/>
            </w:tcBorders>
            <w:hideMark/>
          </w:tcPr>
          <w:p w14:paraId="4C522929" w14:textId="77777777" w:rsidR="00492E56" w:rsidRPr="00D61D16" w:rsidRDefault="00492E56" w:rsidP="00B40999">
            <w:pPr>
              <w:spacing w:line="276" w:lineRule="auto"/>
              <w:rPr>
                <w:rFonts w:asciiTheme="minorHAnsi" w:hAnsiTheme="minorHAnsi" w:cstheme="minorHAnsi"/>
              </w:rPr>
            </w:pPr>
            <w:r w:rsidRPr="00D61D16">
              <w:rPr>
                <w:rFonts w:asciiTheme="minorHAnsi" w:hAnsiTheme="minorHAnsi" w:cstheme="minorHAnsi"/>
              </w:rPr>
              <w:t>Wigweng ECD</w:t>
            </w:r>
          </w:p>
        </w:tc>
        <w:tc>
          <w:tcPr>
            <w:tcW w:w="854" w:type="dxa"/>
            <w:tcBorders>
              <w:top w:val="single" w:sz="4" w:space="0" w:color="auto"/>
              <w:left w:val="single" w:sz="4" w:space="0" w:color="auto"/>
              <w:bottom w:val="single" w:sz="4" w:space="0" w:color="auto"/>
              <w:right w:val="single" w:sz="4" w:space="0" w:color="auto"/>
            </w:tcBorders>
            <w:hideMark/>
          </w:tcPr>
          <w:p w14:paraId="0701D4FA" w14:textId="77777777" w:rsidR="00492E56" w:rsidRPr="00D61D16" w:rsidRDefault="00492E56" w:rsidP="00B40999">
            <w:pPr>
              <w:spacing w:line="276" w:lineRule="auto"/>
              <w:rPr>
                <w:rFonts w:asciiTheme="minorHAnsi" w:hAnsiTheme="minorHAnsi" w:cstheme="minorHAnsi"/>
              </w:rPr>
            </w:pPr>
            <w:r w:rsidRPr="00D61D16">
              <w:rPr>
                <w:rFonts w:asciiTheme="minorHAnsi" w:hAnsiTheme="minorHAnsi" w:cstheme="minorHAnsi"/>
              </w:rPr>
              <w:t>28</w:t>
            </w:r>
          </w:p>
        </w:tc>
        <w:tc>
          <w:tcPr>
            <w:tcW w:w="1416" w:type="dxa"/>
            <w:tcBorders>
              <w:top w:val="single" w:sz="4" w:space="0" w:color="auto"/>
              <w:left w:val="single" w:sz="4" w:space="0" w:color="auto"/>
              <w:bottom w:val="single" w:sz="4" w:space="0" w:color="auto"/>
              <w:right w:val="single" w:sz="4" w:space="0" w:color="auto"/>
            </w:tcBorders>
            <w:hideMark/>
          </w:tcPr>
          <w:p w14:paraId="6C542E72" w14:textId="77777777" w:rsidR="00492E56" w:rsidRPr="00D61D16" w:rsidRDefault="00492E56" w:rsidP="00B40999">
            <w:pPr>
              <w:spacing w:line="276" w:lineRule="auto"/>
              <w:rPr>
                <w:rFonts w:asciiTheme="minorHAnsi" w:hAnsiTheme="minorHAnsi" w:cstheme="minorHAnsi"/>
              </w:rPr>
            </w:pPr>
            <w:r w:rsidRPr="00D61D16">
              <w:rPr>
                <w:rFonts w:asciiTheme="minorHAnsi" w:hAnsiTheme="minorHAnsi" w:cstheme="minorHAnsi"/>
              </w:rPr>
              <w:t>33</w:t>
            </w:r>
          </w:p>
        </w:tc>
      </w:tr>
      <w:tr w:rsidR="00492E56" w:rsidRPr="00D61D16" w14:paraId="3C087104" w14:textId="77777777" w:rsidTr="00492E56">
        <w:tc>
          <w:tcPr>
            <w:tcW w:w="2230" w:type="dxa"/>
            <w:tcBorders>
              <w:top w:val="single" w:sz="4" w:space="0" w:color="auto"/>
              <w:left w:val="single" w:sz="4" w:space="0" w:color="auto"/>
              <w:bottom w:val="single" w:sz="4" w:space="0" w:color="auto"/>
              <w:right w:val="single" w:sz="4" w:space="0" w:color="auto"/>
            </w:tcBorders>
            <w:hideMark/>
          </w:tcPr>
          <w:p w14:paraId="6D5BD653" w14:textId="77777777" w:rsidR="00492E56" w:rsidRPr="00D61D16" w:rsidRDefault="00492E56" w:rsidP="00B40999">
            <w:pPr>
              <w:spacing w:line="276" w:lineRule="auto"/>
              <w:rPr>
                <w:rFonts w:asciiTheme="minorHAnsi" w:hAnsiTheme="minorHAnsi" w:cstheme="minorHAnsi"/>
              </w:rPr>
            </w:pPr>
            <w:r w:rsidRPr="00D61D16">
              <w:rPr>
                <w:rFonts w:asciiTheme="minorHAnsi" w:hAnsiTheme="minorHAnsi" w:cstheme="minorHAnsi"/>
              </w:rPr>
              <w:t>Apwori ECD</w:t>
            </w:r>
          </w:p>
        </w:tc>
        <w:tc>
          <w:tcPr>
            <w:tcW w:w="854" w:type="dxa"/>
            <w:tcBorders>
              <w:top w:val="single" w:sz="4" w:space="0" w:color="auto"/>
              <w:left w:val="single" w:sz="4" w:space="0" w:color="auto"/>
              <w:bottom w:val="single" w:sz="4" w:space="0" w:color="auto"/>
              <w:right w:val="single" w:sz="4" w:space="0" w:color="auto"/>
            </w:tcBorders>
            <w:hideMark/>
          </w:tcPr>
          <w:p w14:paraId="773A2390" w14:textId="77777777" w:rsidR="00492E56" w:rsidRPr="00D61D16" w:rsidRDefault="00492E56" w:rsidP="00B40999">
            <w:pPr>
              <w:spacing w:line="276" w:lineRule="auto"/>
              <w:rPr>
                <w:rFonts w:asciiTheme="minorHAnsi" w:hAnsiTheme="minorHAnsi" w:cstheme="minorHAnsi"/>
              </w:rPr>
            </w:pPr>
            <w:r w:rsidRPr="00D61D16">
              <w:rPr>
                <w:rFonts w:asciiTheme="minorHAnsi" w:hAnsiTheme="minorHAnsi" w:cstheme="minorHAnsi"/>
              </w:rPr>
              <w:t>40</w:t>
            </w:r>
          </w:p>
        </w:tc>
        <w:tc>
          <w:tcPr>
            <w:tcW w:w="1416" w:type="dxa"/>
            <w:tcBorders>
              <w:top w:val="single" w:sz="4" w:space="0" w:color="auto"/>
              <w:left w:val="single" w:sz="4" w:space="0" w:color="auto"/>
              <w:bottom w:val="single" w:sz="4" w:space="0" w:color="auto"/>
              <w:right w:val="single" w:sz="4" w:space="0" w:color="auto"/>
            </w:tcBorders>
            <w:hideMark/>
          </w:tcPr>
          <w:p w14:paraId="0C733D6F" w14:textId="77777777" w:rsidR="00492E56" w:rsidRPr="00D61D16" w:rsidRDefault="00492E56" w:rsidP="00B40999">
            <w:pPr>
              <w:spacing w:line="276" w:lineRule="auto"/>
              <w:rPr>
                <w:rFonts w:asciiTheme="minorHAnsi" w:hAnsiTheme="minorHAnsi" w:cstheme="minorHAnsi"/>
              </w:rPr>
            </w:pPr>
            <w:r w:rsidRPr="00D61D16">
              <w:rPr>
                <w:rFonts w:asciiTheme="minorHAnsi" w:hAnsiTheme="minorHAnsi" w:cstheme="minorHAnsi"/>
              </w:rPr>
              <w:t>64</w:t>
            </w:r>
          </w:p>
        </w:tc>
      </w:tr>
      <w:tr w:rsidR="00492E56" w:rsidRPr="00D61D16" w14:paraId="42CD832B" w14:textId="77777777" w:rsidTr="00492E56">
        <w:tc>
          <w:tcPr>
            <w:tcW w:w="2230" w:type="dxa"/>
            <w:tcBorders>
              <w:top w:val="single" w:sz="4" w:space="0" w:color="auto"/>
              <w:left w:val="single" w:sz="4" w:space="0" w:color="auto"/>
              <w:bottom w:val="single" w:sz="4" w:space="0" w:color="auto"/>
              <w:right w:val="single" w:sz="4" w:space="0" w:color="auto"/>
            </w:tcBorders>
            <w:hideMark/>
          </w:tcPr>
          <w:p w14:paraId="2AE467F1" w14:textId="77777777" w:rsidR="00492E56" w:rsidRPr="00D61D16" w:rsidRDefault="00492E56" w:rsidP="00B40999">
            <w:pPr>
              <w:spacing w:line="276" w:lineRule="auto"/>
              <w:rPr>
                <w:rFonts w:asciiTheme="minorHAnsi" w:hAnsiTheme="minorHAnsi" w:cstheme="minorHAnsi"/>
              </w:rPr>
            </w:pPr>
            <w:r w:rsidRPr="00D61D16">
              <w:rPr>
                <w:rFonts w:asciiTheme="minorHAnsi" w:hAnsiTheme="minorHAnsi" w:cstheme="minorHAnsi"/>
              </w:rPr>
              <w:t>Goi ECD</w:t>
            </w:r>
          </w:p>
        </w:tc>
        <w:tc>
          <w:tcPr>
            <w:tcW w:w="854" w:type="dxa"/>
            <w:tcBorders>
              <w:top w:val="single" w:sz="4" w:space="0" w:color="auto"/>
              <w:left w:val="single" w:sz="4" w:space="0" w:color="auto"/>
              <w:bottom w:val="single" w:sz="4" w:space="0" w:color="auto"/>
              <w:right w:val="single" w:sz="4" w:space="0" w:color="auto"/>
            </w:tcBorders>
            <w:hideMark/>
          </w:tcPr>
          <w:p w14:paraId="177458F4" w14:textId="77777777" w:rsidR="00492E56" w:rsidRPr="00D61D16" w:rsidRDefault="00492E56" w:rsidP="00B40999">
            <w:pPr>
              <w:spacing w:line="276" w:lineRule="auto"/>
              <w:rPr>
                <w:rFonts w:asciiTheme="minorHAnsi" w:hAnsiTheme="minorHAnsi" w:cstheme="minorHAnsi"/>
              </w:rPr>
            </w:pPr>
            <w:r w:rsidRPr="00D61D16">
              <w:rPr>
                <w:rFonts w:asciiTheme="minorHAnsi" w:hAnsiTheme="minorHAnsi" w:cstheme="minorHAnsi"/>
              </w:rPr>
              <w:t>82</w:t>
            </w:r>
          </w:p>
        </w:tc>
        <w:tc>
          <w:tcPr>
            <w:tcW w:w="1416" w:type="dxa"/>
            <w:tcBorders>
              <w:top w:val="single" w:sz="4" w:space="0" w:color="auto"/>
              <w:left w:val="single" w:sz="4" w:space="0" w:color="auto"/>
              <w:bottom w:val="single" w:sz="4" w:space="0" w:color="auto"/>
              <w:right w:val="single" w:sz="4" w:space="0" w:color="auto"/>
            </w:tcBorders>
            <w:hideMark/>
          </w:tcPr>
          <w:p w14:paraId="6585384B" w14:textId="77777777" w:rsidR="00492E56" w:rsidRPr="00D61D16" w:rsidRDefault="00492E56" w:rsidP="00B40999">
            <w:pPr>
              <w:spacing w:line="276" w:lineRule="auto"/>
              <w:rPr>
                <w:rFonts w:asciiTheme="minorHAnsi" w:hAnsiTheme="minorHAnsi" w:cstheme="minorHAnsi"/>
              </w:rPr>
            </w:pPr>
            <w:r w:rsidRPr="00D61D16">
              <w:rPr>
                <w:rFonts w:asciiTheme="minorHAnsi" w:hAnsiTheme="minorHAnsi" w:cstheme="minorHAnsi"/>
              </w:rPr>
              <w:t>93</w:t>
            </w:r>
          </w:p>
        </w:tc>
      </w:tr>
      <w:tr w:rsidR="00492E56" w:rsidRPr="00D61D16" w14:paraId="3FDF508D" w14:textId="77777777" w:rsidTr="00492E56">
        <w:trPr>
          <w:trHeight w:val="255"/>
        </w:trPr>
        <w:tc>
          <w:tcPr>
            <w:tcW w:w="2230" w:type="dxa"/>
            <w:tcBorders>
              <w:top w:val="single" w:sz="4" w:space="0" w:color="auto"/>
              <w:left w:val="single" w:sz="4" w:space="0" w:color="auto"/>
              <w:bottom w:val="single" w:sz="4" w:space="0" w:color="auto"/>
              <w:right w:val="single" w:sz="4" w:space="0" w:color="auto"/>
            </w:tcBorders>
            <w:hideMark/>
          </w:tcPr>
          <w:p w14:paraId="612DCE01" w14:textId="77777777" w:rsidR="00492E56" w:rsidRPr="00D61D16" w:rsidRDefault="00492E56" w:rsidP="00B40999">
            <w:pPr>
              <w:spacing w:line="276" w:lineRule="auto"/>
              <w:rPr>
                <w:rFonts w:asciiTheme="minorHAnsi" w:hAnsiTheme="minorHAnsi" w:cstheme="minorHAnsi"/>
              </w:rPr>
            </w:pPr>
            <w:r w:rsidRPr="00D61D16">
              <w:rPr>
                <w:rFonts w:asciiTheme="minorHAnsi" w:hAnsiTheme="minorHAnsi" w:cstheme="minorHAnsi"/>
              </w:rPr>
              <w:t>Teilwa ECD</w:t>
            </w:r>
          </w:p>
        </w:tc>
        <w:tc>
          <w:tcPr>
            <w:tcW w:w="854" w:type="dxa"/>
            <w:tcBorders>
              <w:top w:val="single" w:sz="4" w:space="0" w:color="auto"/>
              <w:left w:val="single" w:sz="4" w:space="0" w:color="auto"/>
              <w:bottom w:val="single" w:sz="4" w:space="0" w:color="auto"/>
              <w:right w:val="single" w:sz="4" w:space="0" w:color="auto"/>
            </w:tcBorders>
            <w:hideMark/>
          </w:tcPr>
          <w:p w14:paraId="3544DDD9" w14:textId="77777777" w:rsidR="00492E56" w:rsidRPr="00D61D16" w:rsidRDefault="00492E56" w:rsidP="00B40999">
            <w:pPr>
              <w:spacing w:line="276" w:lineRule="auto"/>
              <w:rPr>
                <w:rFonts w:asciiTheme="minorHAnsi" w:hAnsiTheme="minorHAnsi" w:cstheme="minorHAnsi"/>
              </w:rPr>
            </w:pPr>
            <w:r w:rsidRPr="00D61D16">
              <w:rPr>
                <w:rFonts w:asciiTheme="minorHAnsi" w:hAnsiTheme="minorHAnsi" w:cstheme="minorHAnsi"/>
              </w:rPr>
              <w:t>19</w:t>
            </w:r>
          </w:p>
        </w:tc>
        <w:tc>
          <w:tcPr>
            <w:tcW w:w="1416" w:type="dxa"/>
            <w:tcBorders>
              <w:top w:val="single" w:sz="4" w:space="0" w:color="auto"/>
              <w:left w:val="single" w:sz="4" w:space="0" w:color="auto"/>
              <w:bottom w:val="single" w:sz="4" w:space="0" w:color="auto"/>
              <w:right w:val="single" w:sz="4" w:space="0" w:color="auto"/>
            </w:tcBorders>
            <w:hideMark/>
          </w:tcPr>
          <w:p w14:paraId="2DFF8D5F" w14:textId="77777777" w:rsidR="00492E56" w:rsidRPr="00D61D16" w:rsidRDefault="00492E56" w:rsidP="00B40999">
            <w:pPr>
              <w:spacing w:line="276" w:lineRule="auto"/>
              <w:rPr>
                <w:rFonts w:asciiTheme="minorHAnsi" w:hAnsiTheme="minorHAnsi" w:cstheme="minorHAnsi"/>
              </w:rPr>
            </w:pPr>
            <w:r w:rsidRPr="00D61D16">
              <w:rPr>
                <w:rFonts w:asciiTheme="minorHAnsi" w:hAnsiTheme="minorHAnsi" w:cstheme="minorHAnsi"/>
              </w:rPr>
              <w:t>14</w:t>
            </w:r>
          </w:p>
        </w:tc>
      </w:tr>
      <w:tr w:rsidR="00492E56" w:rsidRPr="00D61D16" w14:paraId="10E1A2F4" w14:textId="77777777" w:rsidTr="00492E56">
        <w:trPr>
          <w:trHeight w:val="225"/>
        </w:trPr>
        <w:tc>
          <w:tcPr>
            <w:tcW w:w="2230" w:type="dxa"/>
            <w:tcBorders>
              <w:top w:val="single" w:sz="4" w:space="0" w:color="auto"/>
              <w:left w:val="single" w:sz="4" w:space="0" w:color="auto"/>
              <w:bottom w:val="single" w:sz="4" w:space="0" w:color="auto"/>
              <w:right w:val="single" w:sz="4" w:space="0" w:color="auto"/>
            </w:tcBorders>
            <w:hideMark/>
          </w:tcPr>
          <w:p w14:paraId="7521FF4C" w14:textId="77777777" w:rsidR="00492E56" w:rsidRPr="00D61D16" w:rsidRDefault="00492E56" w:rsidP="00B40999">
            <w:pPr>
              <w:spacing w:line="276" w:lineRule="auto"/>
              <w:rPr>
                <w:rFonts w:asciiTheme="minorHAnsi" w:hAnsiTheme="minorHAnsi" w:cstheme="minorHAnsi"/>
              </w:rPr>
            </w:pPr>
            <w:r w:rsidRPr="00D61D16">
              <w:rPr>
                <w:rFonts w:asciiTheme="minorHAnsi" w:hAnsiTheme="minorHAnsi" w:cstheme="minorHAnsi"/>
              </w:rPr>
              <w:t>Ilong ECD</w:t>
            </w:r>
          </w:p>
        </w:tc>
        <w:tc>
          <w:tcPr>
            <w:tcW w:w="854" w:type="dxa"/>
            <w:tcBorders>
              <w:top w:val="single" w:sz="4" w:space="0" w:color="auto"/>
              <w:left w:val="single" w:sz="4" w:space="0" w:color="auto"/>
              <w:bottom w:val="single" w:sz="4" w:space="0" w:color="auto"/>
              <w:right w:val="single" w:sz="4" w:space="0" w:color="auto"/>
            </w:tcBorders>
            <w:hideMark/>
          </w:tcPr>
          <w:p w14:paraId="344BEACA" w14:textId="77777777" w:rsidR="00492E56" w:rsidRPr="00D61D16" w:rsidRDefault="00492E56" w:rsidP="00B40999">
            <w:pPr>
              <w:spacing w:line="276" w:lineRule="auto"/>
              <w:rPr>
                <w:rFonts w:asciiTheme="minorHAnsi" w:hAnsiTheme="minorHAnsi" w:cstheme="minorHAnsi"/>
              </w:rPr>
            </w:pPr>
            <w:r w:rsidRPr="00D61D16">
              <w:rPr>
                <w:rFonts w:asciiTheme="minorHAnsi" w:hAnsiTheme="minorHAnsi" w:cstheme="minorHAnsi"/>
              </w:rPr>
              <w:t>53</w:t>
            </w:r>
          </w:p>
        </w:tc>
        <w:tc>
          <w:tcPr>
            <w:tcW w:w="1416" w:type="dxa"/>
            <w:tcBorders>
              <w:top w:val="single" w:sz="4" w:space="0" w:color="auto"/>
              <w:left w:val="single" w:sz="4" w:space="0" w:color="auto"/>
              <w:bottom w:val="single" w:sz="4" w:space="0" w:color="auto"/>
              <w:right w:val="single" w:sz="4" w:space="0" w:color="auto"/>
            </w:tcBorders>
            <w:hideMark/>
          </w:tcPr>
          <w:p w14:paraId="5F7B1BAD" w14:textId="77777777" w:rsidR="00492E56" w:rsidRPr="00D61D16" w:rsidRDefault="00492E56" w:rsidP="00B40999">
            <w:pPr>
              <w:spacing w:line="276" w:lineRule="auto"/>
              <w:rPr>
                <w:rFonts w:asciiTheme="minorHAnsi" w:hAnsiTheme="minorHAnsi" w:cstheme="minorHAnsi"/>
              </w:rPr>
            </w:pPr>
            <w:r w:rsidRPr="00D61D16">
              <w:rPr>
                <w:rFonts w:asciiTheme="minorHAnsi" w:hAnsiTheme="minorHAnsi" w:cstheme="minorHAnsi"/>
              </w:rPr>
              <w:t>30</w:t>
            </w:r>
          </w:p>
        </w:tc>
      </w:tr>
      <w:tr w:rsidR="00492E56" w:rsidRPr="00D61D16" w14:paraId="4EEE3BC6" w14:textId="77777777" w:rsidTr="00492E56">
        <w:trPr>
          <w:trHeight w:val="240"/>
        </w:trPr>
        <w:tc>
          <w:tcPr>
            <w:tcW w:w="2230" w:type="dxa"/>
            <w:tcBorders>
              <w:top w:val="single" w:sz="4" w:space="0" w:color="auto"/>
              <w:left w:val="single" w:sz="4" w:space="0" w:color="auto"/>
              <w:bottom w:val="single" w:sz="4" w:space="0" w:color="auto"/>
              <w:right w:val="single" w:sz="4" w:space="0" w:color="auto"/>
            </w:tcBorders>
            <w:hideMark/>
          </w:tcPr>
          <w:p w14:paraId="3B351BB8" w14:textId="77777777" w:rsidR="00492E56" w:rsidRPr="00D61D16" w:rsidRDefault="00492E56" w:rsidP="00B40999">
            <w:pPr>
              <w:spacing w:line="276" w:lineRule="auto"/>
              <w:rPr>
                <w:rFonts w:asciiTheme="minorHAnsi" w:hAnsiTheme="minorHAnsi" w:cstheme="minorHAnsi"/>
              </w:rPr>
            </w:pPr>
            <w:r w:rsidRPr="00D61D16">
              <w:rPr>
                <w:rFonts w:asciiTheme="minorHAnsi" w:hAnsiTheme="minorHAnsi" w:cstheme="minorHAnsi"/>
              </w:rPr>
              <w:t>Apire ECD</w:t>
            </w:r>
          </w:p>
        </w:tc>
        <w:tc>
          <w:tcPr>
            <w:tcW w:w="854" w:type="dxa"/>
            <w:tcBorders>
              <w:top w:val="single" w:sz="4" w:space="0" w:color="auto"/>
              <w:left w:val="single" w:sz="4" w:space="0" w:color="auto"/>
              <w:bottom w:val="single" w:sz="4" w:space="0" w:color="auto"/>
              <w:right w:val="single" w:sz="4" w:space="0" w:color="auto"/>
            </w:tcBorders>
            <w:hideMark/>
          </w:tcPr>
          <w:p w14:paraId="7F753AB5" w14:textId="77777777" w:rsidR="00492E56" w:rsidRPr="00D61D16" w:rsidRDefault="00492E56" w:rsidP="00B40999">
            <w:pPr>
              <w:spacing w:line="276" w:lineRule="auto"/>
              <w:rPr>
                <w:rFonts w:asciiTheme="minorHAnsi" w:hAnsiTheme="minorHAnsi" w:cstheme="minorHAnsi"/>
              </w:rPr>
            </w:pPr>
            <w:r w:rsidRPr="00D61D16">
              <w:rPr>
                <w:rFonts w:asciiTheme="minorHAnsi" w:hAnsiTheme="minorHAnsi" w:cstheme="minorHAnsi"/>
              </w:rPr>
              <w:t>59</w:t>
            </w:r>
          </w:p>
        </w:tc>
        <w:tc>
          <w:tcPr>
            <w:tcW w:w="1416" w:type="dxa"/>
            <w:tcBorders>
              <w:top w:val="single" w:sz="4" w:space="0" w:color="auto"/>
              <w:left w:val="single" w:sz="4" w:space="0" w:color="auto"/>
              <w:bottom w:val="single" w:sz="4" w:space="0" w:color="auto"/>
              <w:right w:val="single" w:sz="4" w:space="0" w:color="auto"/>
            </w:tcBorders>
            <w:hideMark/>
          </w:tcPr>
          <w:p w14:paraId="4F5A1BED" w14:textId="77777777" w:rsidR="00492E56" w:rsidRPr="00D61D16" w:rsidRDefault="00492E56" w:rsidP="00B40999">
            <w:pPr>
              <w:spacing w:line="276" w:lineRule="auto"/>
              <w:rPr>
                <w:rFonts w:asciiTheme="minorHAnsi" w:hAnsiTheme="minorHAnsi" w:cstheme="minorHAnsi"/>
              </w:rPr>
            </w:pPr>
            <w:r w:rsidRPr="00D61D16">
              <w:rPr>
                <w:rFonts w:asciiTheme="minorHAnsi" w:hAnsiTheme="minorHAnsi" w:cstheme="minorHAnsi"/>
              </w:rPr>
              <w:t>43</w:t>
            </w:r>
          </w:p>
        </w:tc>
      </w:tr>
      <w:tr w:rsidR="00492E56" w:rsidRPr="00D61D16" w14:paraId="1B4221B3" w14:textId="77777777" w:rsidTr="00492E56">
        <w:trPr>
          <w:trHeight w:val="270"/>
        </w:trPr>
        <w:tc>
          <w:tcPr>
            <w:tcW w:w="2230" w:type="dxa"/>
            <w:tcBorders>
              <w:top w:val="single" w:sz="4" w:space="0" w:color="auto"/>
              <w:left w:val="single" w:sz="4" w:space="0" w:color="auto"/>
              <w:bottom w:val="single" w:sz="4" w:space="0" w:color="auto"/>
              <w:right w:val="single" w:sz="4" w:space="0" w:color="auto"/>
            </w:tcBorders>
            <w:hideMark/>
          </w:tcPr>
          <w:p w14:paraId="2477EB41" w14:textId="77777777" w:rsidR="00492E56" w:rsidRPr="00D61D16" w:rsidRDefault="00492E56" w:rsidP="00B40999">
            <w:pPr>
              <w:spacing w:line="276" w:lineRule="auto"/>
              <w:rPr>
                <w:rFonts w:asciiTheme="minorHAnsi" w:hAnsiTheme="minorHAnsi" w:cstheme="minorHAnsi"/>
              </w:rPr>
            </w:pPr>
            <w:r w:rsidRPr="00D61D16">
              <w:rPr>
                <w:rFonts w:asciiTheme="minorHAnsi" w:hAnsiTheme="minorHAnsi" w:cstheme="minorHAnsi"/>
              </w:rPr>
              <w:t>Abakuli</w:t>
            </w:r>
          </w:p>
        </w:tc>
        <w:tc>
          <w:tcPr>
            <w:tcW w:w="854" w:type="dxa"/>
            <w:tcBorders>
              <w:top w:val="single" w:sz="4" w:space="0" w:color="auto"/>
              <w:left w:val="single" w:sz="4" w:space="0" w:color="auto"/>
              <w:bottom w:val="single" w:sz="4" w:space="0" w:color="auto"/>
              <w:right w:val="single" w:sz="4" w:space="0" w:color="auto"/>
            </w:tcBorders>
            <w:hideMark/>
          </w:tcPr>
          <w:p w14:paraId="2788EBAA" w14:textId="77777777" w:rsidR="00492E56" w:rsidRPr="00D61D16" w:rsidRDefault="00492E56" w:rsidP="00B40999">
            <w:pPr>
              <w:spacing w:line="276" w:lineRule="auto"/>
              <w:rPr>
                <w:rFonts w:asciiTheme="minorHAnsi" w:hAnsiTheme="minorHAnsi" w:cstheme="minorHAnsi"/>
              </w:rPr>
            </w:pPr>
            <w:r w:rsidRPr="00D61D16">
              <w:rPr>
                <w:rFonts w:asciiTheme="minorHAnsi" w:hAnsiTheme="minorHAnsi" w:cstheme="minorHAnsi"/>
              </w:rPr>
              <w:t>38</w:t>
            </w:r>
          </w:p>
        </w:tc>
        <w:tc>
          <w:tcPr>
            <w:tcW w:w="1416" w:type="dxa"/>
            <w:tcBorders>
              <w:top w:val="single" w:sz="4" w:space="0" w:color="auto"/>
              <w:left w:val="single" w:sz="4" w:space="0" w:color="auto"/>
              <w:bottom w:val="single" w:sz="4" w:space="0" w:color="auto"/>
              <w:right w:val="single" w:sz="4" w:space="0" w:color="auto"/>
            </w:tcBorders>
            <w:hideMark/>
          </w:tcPr>
          <w:p w14:paraId="4AC5A46F" w14:textId="77777777" w:rsidR="00492E56" w:rsidRPr="00D61D16" w:rsidRDefault="00492E56" w:rsidP="00B40999">
            <w:pPr>
              <w:spacing w:line="276" w:lineRule="auto"/>
              <w:rPr>
                <w:rFonts w:asciiTheme="minorHAnsi" w:hAnsiTheme="minorHAnsi" w:cstheme="minorHAnsi"/>
              </w:rPr>
            </w:pPr>
            <w:r w:rsidRPr="00D61D16">
              <w:rPr>
                <w:rFonts w:asciiTheme="minorHAnsi" w:hAnsiTheme="minorHAnsi" w:cstheme="minorHAnsi"/>
              </w:rPr>
              <w:t>48</w:t>
            </w:r>
          </w:p>
        </w:tc>
      </w:tr>
      <w:tr w:rsidR="00492E56" w:rsidRPr="00D61D16" w14:paraId="0F094356" w14:textId="77777777" w:rsidTr="00492E56">
        <w:trPr>
          <w:trHeight w:val="270"/>
        </w:trPr>
        <w:tc>
          <w:tcPr>
            <w:tcW w:w="2230" w:type="dxa"/>
            <w:tcBorders>
              <w:top w:val="single" w:sz="4" w:space="0" w:color="auto"/>
              <w:left w:val="single" w:sz="4" w:space="0" w:color="auto"/>
              <w:bottom w:val="single" w:sz="4" w:space="0" w:color="auto"/>
              <w:right w:val="single" w:sz="4" w:space="0" w:color="auto"/>
            </w:tcBorders>
          </w:tcPr>
          <w:p w14:paraId="53138EAB" w14:textId="77777777" w:rsidR="00492E56" w:rsidRPr="00D61D16" w:rsidRDefault="00492E56" w:rsidP="00B40999">
            <w:pPr>
              <w:spacing w:line="276" w:lineRule="auto"/>
              <w:rPr>
                <w:rFonts w:asciiTheme="minorHAnsi" w:hAnsiTheme="minorHAnsi" w:cstheme="minorHAnsi"/>
              </w:rPr>
            </w:pPr>
          </w:p>
        </w:tc>
        <w:tc>
          <w:tcPr>
            <w:tcW w:w="854" w:type="dxa"/>
            <w:tcBorders>
              <w:top w:val="single" w:sz="4" w:space="0" w:color="auto"/>
              <w:left w:val="single" w:sz="4" w:space="0" w:color="auto"/>
              <w:bottom w:val="single" w:sz="4" w:space="0" w:color="auto"/>
              <w:right w:val="single" w:sz="4" w:space="0" w:color="auto"/>
            </w:tcBorders>
            <w:hideMark/>
          </w:tcPr>
          <w:p w14:paraId="30550A44" w14:textId="77777777" w:rsidR="00492E56" w:rsidRPr="00D61D16" w:rsidRDefault="00492E56" w:rsidP="00B40999">
            <w:pPr>
              <w:spacing w:line="276" w:lineRule="auto"/>
              <w:rPr>
                <w:rFonts w:asciiTheme="minorHAnsi" w:hAnsiTheme="minorHAnsi" w:cstheme="minorHAnsi"/>
                <w:b/>
              </w:rPr>
            </w:pPr>
            <w:r w:rsidRPr="00D61D16">
              <w:rPr>
                <w:rFonts w:asciiTheme="minorHAnsi" w:hAnsiTheme="minorHAnsi" w:cstheme="minorHAnsi"/>
                <w:b/>
              </w:rPr>
              <w:t>539</w:t>
            </w:r>
          </w:p>
        </w:tc>
        <w:tc>
          <w:tcPr>
            <w:tcW w:w="1416" w:type="dxa"/>
            <w:tcBorders>
              <w:top w:val="single" w:sz="4" w:space="0" w:color="auto"/>
              <w:left w:val="single" w:sz="4" w:space="0" w:color="auto"/>
              <w:bottom w:val="single" w:sz="4" w:space="0" w:color="auto"/>
              <w:right w:val="single" w:sz="4" w:space="0" w:color="auto"/>
            </w:tcBorders>
            <w:hideMark/>
          </w:tcPr>
          <w:p w14:paraId="4977ABDE" w14:textId="77777777" w:rsidR="00492E56" w:rsidRPr="00D61D16" w:rsidRDefault="00492E56" w:rsidP="00B40999">
            <w:pPr>
              <w:spacing w:line="276" w:lineRule="auto"/>
              <w:rPr>
                <w:rFonts w:asciiTheme="minorHAnsi" w:hAnsiTheme="minorHAnsi" w:cstheme="minorHAnsi"/>
                <w:b/>
              </w:rPr>
            </w:pPr>
            <w:r w:rsidRPr="00D61D16">
              <w:rPr>
                <w:rFonts w:asciiTheme="minorHAnsi" w:hAnsiTheme="minorHAnsi" w:cstheme="minorHAnsi"/>
                <w:b/>
              </w:rPr>
              <w:t>561</w:t>
            </w:r>
          </w:p>
        </w:tc>
      </w:tr>
    </w:tbl>
    <w:p w14:paraId="26D13CB8" w14:textId="77777777" w:rsidR="00521FD4" w:rsidRPr="00D61D16" w:rsidRDefault="00521FD4" w:rsidP="00B40999">
      <w:pPr>
        <w:suppressAutoHyphens w:val="0"/>
        <w:autoSpaceDN/>
        <w:spacing w:line="276" w:lineRule="auto"/>
        <w:contextualSpacing/>
        <w:textAlignment w:val="auto"/>
        <w:rPr>
          <w:rFonts w:asciiTheme="minorHAnsi" w:hAnsiTheme="minorHAnsi" w:cstheme="minorHAnsi"/>
          <w:u w:val="single"/>
        </w:rPr>
      </w:pPr>
    </w:p>
    <w:p w14:paraId="6C68B17E" w14:textId="5E34B359" w:rsidR="00C0398C" w:rsidRPr="00D61D16" w:rsidRDefault="00C0398C" w:rsidP="00B40999">
      <w:pPr>
        <w:suppressAutoHyphens w:val="0"/>
        <w:autoSpaceDN/>
        <w:spacing w:line="276" w:lineRule="auto"/>
        <w:contextualSpacing/>
        <w:textAlignment w:val="auto"/>
        <w:rPr>
          <w:rFonts w:asciiTheme="minorHAnsi" w:hAnsiTheme="minorHAnsi" w:cstheme="minorHAnsi"/>
          <w:u w:val="single"/>
        </w:rPr>
      </w:pPr>
      <w:r w:rsidRPr="00D61D16">
        <w:rPr>
          <w:rFonts w:asciiTheme="minorHAnsi" w:hAnsiTheme="minorHAnsi" w:cstheme="minorHAnsi"/>
          <w:u w:val="single"/>
        </w:rPr>
        <w:t xml:space="preserve">PfCW is ready for Second phase issue of learning materials contextualized for PfCW supported children and will distribute in November 2020 </w:t>
      </w:r>
    </w:p>
    <w:p w14:paraId="2CA97E8A" w14:textId="77777777" w:rsidR="00C0398C" w:rsidRPr="00D61D16" w:rsidRDefault="00C0398C" w:rsidP="00B40999">
      <w:pPr>
        <w:autoSpaceDE w:val="0"/>
        <w:adjustRightInd w:val="0"/>
        <w:spacing w:after="0" w:line="276" w:lineRule="auto"/>
        <w:jc w:val="both"/>
        <w:rPr>
          <w:rFonts w:asciiTheme="minorHAnsi" w:hAnsiTheme="minorHAnsi" w:cstheme="minorHAnsi"/>
          <w:u w:val="single"/>
        </w:rPr>
      </w:pPr>
    </w:p>
    <w:p w14:paraId="78CCE8F7" w14:textId="4325F213" w:rsidR="00492E56" w:rsidRPr="00D61D16" w:rsidRDefault="00C0398C" w:rsidP="00B40999">
      <w:pPr>
        <w:autoSpaceDE w:val="0"/>
        <w:adjustRightInd w:val="0"/>
        <w:spacing w:after="0" w:line="276" w:lineRule="auto"/>
        <w:jc w:val="both"/>
        <w:rPr>
          <w:rFonts w:asciiTheme="minorHAnsi" w:hAnsiTheme="minorHAnsi" w:cstheme="minorHAnsi"/>
          <w:u w:val="single"/>
        </w:rPr>
      </w:pPr>
      <w:r w:rsidRPr="00D61D16">
        <w:rPr>
          <w:rFonts w:asciiTheme="minorHAnsi" w:hAnsiTheme="minorHAnsi" w:cstheme="minorHAnsi"/>
          <w:u w:val="single"/>
        </w:rPr>
        <w:t>PfCW is renovating two changing rooms for teenage and adolescent girls in Aakum and Akani primary schools in Katakwi and Kaberamaido districts respectively.</w:t>
      </w:r>
    </w:p>
    <w:p w14:paraId="221E724A" w14:textId="77777777" w:rsidR="00C920D9" w:rsidRPr="00D61D16" w:rsidRDefault="00196787" w:rsidP="00B40999">
      <w:pPr>
        <w:numPr>
          <w:ilvl w:val="0"/>
          <w:numId w:val="36"/>
        </w:numPr>
        <w:suppressAutoHyphens w:val="0"/>
        <w:autoSpaceDN/>
        <w:spacing w:line="276" w:lineRule="auto"/>
        <w:ind w:left="270" w:right="-450" w:hanging="270"/>
        <w:contextualSpacing/>
        <w:jc w:val="both"/>
        <w:textAlignment w:val="auto"/>
        <w:rPr>
          <w:rFonts w:asciiTheme="minorHAnsi" w:hAnsiTheme="minorHAnsi" w:cstheme="minorHAnsi"/>
        </w:rPr>
      </w:pPr>
      <w:r w:rsidRPr="00D61D16">
        <w:rPr>
          <w:rFonts w:asciiTheme="minorHAnsi" w:hAnsiTheme="minorHAnsi" w:cstheme="minorHAnsi"/>
        </w:rPr>
        <w:t>In Busia, print</w:t>
      </w:r>
      <w:r w:rsidR="00D0707D" w:rsidRPr="00D61D16">
        <w:rPr>
          <w:rFonts w:asciiTheme="minorHAnsi" w:hAnsiTheme="minorHAnsi" w:cstheme="minorHAnsi"/>
        </w:rPr>
        <w:t xml:space="preserve">ed </w:t>
      </w:r>
      <w:r w:rsidR="002155A3" w:rsidRPr="00D61D16">
        <w:rPr>
          <w:rFonts w:asciiTheme="minorHAnsi" w:hAnsiTheme="minorHAnsi" w:cstheme="minorHAnsi"/>
        </w:rPr>
        <w:t>and distribut</w:t>
      </w:r>
      <w:r w:rsidR="00D0707D" w:rsidRPr="00D61D16">
        <w:rPr>
          <w:rFonts w:asciiTheme="minorHAnsi" w:hAnsiTheme="minorHAnsi" w:cstheme="minorHAnsi"/>
        </w:rPr>
        <w:t>ed</w:t>
      </w:r>
      <w:r w:rsidRPr="00D61D16">
        <w:rPr>
          <w:rFonts w:asciiTheme="minorHAnsi" w:hAnsiTheme="minorHAnsi" w:cstheme="minorHAnsi"/>
        </w:rPr>
        <w:t xml:space="preserve"> 719 copies of self</w:t>
      </w:r>
      <w:r w:rsidR="002155A3" w:rsidRPr="00D61D16">
        <w:rPr>
          <w:rFonts w:asciiTheme="minorHAnsi" w:hAnsiTheme="minorHAnsi" w:cstheme="minorHAnsi"/>
        </w:rPr>
        <w:t>-</w:t>
      </w:r>
      <w:r w:rsidRPr="00D61D16">
        <w:rPr>
          <w:rFonts w:asciiTheme="minorHAnsi" w:hAnsiTheme="minorHAnsi" w:cstheme="minorHAnsi"/>
        </w:rPr>
        <w:t xml:space="preserve">study materials for learners of grades four to six. The materials are targeting 719 enrolled children  in primary 1 to 3 and senior 1 to 3 &amp;5. </w:t>
      </w:r>
    </w:p>
    <w:p w14:paraId="51C5E5CD" w14:textId="77777777" w:rsidR="00C920D9" w:rsidRPr="00D61D16" w:rsidRDefault="00C920D9" w:rsidP="00B40999">
      <w:pPr>
        <w:suppressAutoHyphens w:val="0"/>
        <w:autoSpaceDN/>
        <w:spacing w:line="276" w:lineRule="auto"/>
        <w:ind w:left="270" w:right="-450"/>
        <w:contextualSpacing/>
        <w:jc w:val="both"/>
        <w:textAlignment w:val="auto"/>
        <w:rPr>
          <w:rFonts w:asciiTheme="minorHAnsi" w:hAnsiTheme="minorHAnsi" w:cstheme="minorHAnsi"/>
        </w:rPr>
      </w:pPr>
    </w:p>
    <w:p w14:paraId="3C2F484C" w14:textId="08815133" w:rsidR="00C920D9" w:rsidRPr="00D61D16" w:rsidRDefault="00C920D9" w:rsidP="00B40999">
      <w:pPr>
        <w:numPr>
          <w:ilvl w:val="0"/>
          <w:numId w:val="36"/>
        </w:numPr>
        <w:suppressAutoHyphens w:val="0"/>
        <w:autoSpaceDN/>
        <w:spacing w:line="276" w:lineRule="auto"/>
        <w:ind w:left="270" w:right="-450" w:hanging="270"/>
        <w:contextualSpacing/>
        <w:jc w:val="both"/>
        <w:textAlignment w:val="auto"/>
        <w:rPr>
          <w:rFonts w:asciiTheme="minorHAnsi" w:hAnsiTheme="minorHAnsi" w:cstheme="minorHAnsi"/>
        </w:rPr>
      </w:pPr>
      <w:r w:rsidRPr="00D61D16">
        <w:rPr>
          <w:rFonts w:asciiTheme="minorHAnsi" w:hAnsiTheme="minorHAnsi" w:cstheme="minorHAnsi"/>
        </w:rPr>
        <w:t>In CECE, to support children to continue learning while at home, a total of 960 copies of learning materials for primary six were procured within the month for Masodde community. The total cost for the learning materials was 9,504,000/=. The distribution of the learning materials will be done in the first week of January 2021 and plans are under way to support other children in other communities and in other classes.</w:t>
      </w:r>
    </w:p>
    <w:p w14:paraId="094FC623" w14:textId="77777777" w:rsidR="00CF2561" w:rsidRPr="00D61D16" w:rsidRDefault="00CF2561" w:rsidP="00B40999">
      <w:pPr>
        <w:spacing w:line="276" w:lineRule="auto"/>
        <w:rPr>
          <w:rFonts w:asciiTheme="minorHAnsi" w:hAnsiTheme="minorHAnsi" w:cstheme="minorHAnsi"/>
        </w:rPr>
      </w:pPr>
    </w:p>
    <w:p w14:paraId="7A754B0B" w14:textId="5F7D8B90" w:rsidR="0089145C" w:rsidRPr="00D61D16" w:rsidRDefault="00CF2561" w:rsidP="00B40999">
      <w:pPr>
        <w:numPr>
          <w:ilvl w:val="0"/>
          <w:numId w:val="36"/>
        </w:numPr>
        <w:suppressAutoHyphens w:val="0"/>
        <w:autoSpaceDN/>
        <w:spacing w:line="276" w:lineRule="auto"/>
        <w:ind w:left="270" w:right="-450" w:hanging="270"/>
        <w:contextualSpacing/>
        <w:jc w:val="both"/>
        <w:textAlignment w:val="auto"/>
        <w:rPr>
          <w:rFonts w:asciiTheme="minorHAnsi" w:hAnsiTheme="minorHAnsi" w:cstheme="minorHAnsi"/>
          <w:bCs/>
        </w:rPr>
      </w:pPr>
      <w:r w:rsidRPr="00D61D16">
        <w:rPr>
          <w:rFonts w:asciiTheme="minorHAnsi" w:hAnsiTheme="minorHAnsi" w:cstheme="minorHAnsi"/>
          <w:bCs/>
        </w:rPr>
        <w:t xml:space="preserve">In JIACOFE Distribution of children’s learning materials to 648 enrolled children in Primary 4-6 is ongoing. The aim of the intervention is to ensure that children continue studying from home while schools are still </w:t>
      </w:r>
      <w:r w:rsidRPr="00D61D16">
        <w:rPr>
          <w:rFonts w:asciiTheme="minorHAnsi" w:hAnsiTheme="minorHAnsi" w:cstheme="minorHAnsi"/>
          <w:bCs/>
        </w:rPr>
        <w:lastRenderedPageBreak/>
        <w:t>closed due to Covid19 pandemic. Children are happy that they have continued to access study materials while at home. Distribution of learning materials will be completed this month of January 2021.  Disaggregated beneficiary data will be shared in next month’s Sitrep in February 2021.</w:t>
      </w:r>
    </w:p>
    <w:p w14:paraId="73CBA3CC" w14:textId="77777777" w:rsidR="0089145C" w:rsidRPr="00D61D16" w:rsidRDefault="0089145C" w:rsidP="00B40999">
      <w:pPr>
        <w:spacing w:line="276" w:lineRule="auto"/>
        <w:rPr>
          <w:rFonts w:asciiTheme="minorHAnsi" w:hAnsiTheme="minorHAnsi" w:cstheme="minorHAnsi"/>
          <w:bCs/>
        </w:rPr>
      </w:pPr>
    </w:p>
    <w:p w14:paraId="6E5FFF22" w14:textId="77777777" w:rsidR="0089145C" w:rsidRPr="00D61D16" w:rsidRDefault="0089145C" w:rsidP="00B40999">
      <w:pPr>
        <w:suppressAutoHyphens w:val="0"/>
        <w:autoSpaceDN/>
        <w:spacing w:line="276" w:lineRule="auto"/>
        <w:ind w:right="-450"/>
        <w:contextualSpacing/>
        <w:jc w:val="both"/>
        <w:textAlignment w:val="auto"/>
        <w:rPr>
          <w:rFonts w:asciiTheme="minorHAnsi" w:hAnsiTheme="minorHAnsi" w:cstheme="minorHAnsi"/>
          <w:bCs/>
        </w:rPr>
      </w:pPr>
    </w:p>
    <w:p w14:paraId="5A699057" w14:textId="77777777" w:rsidR="00DF5C13" w:rsidRPr="00D61D16" w:rsidRDefault="0089145C" w:rsidP="00B40999">
      <w:pPr>
        <w:numPr>
          <w:ilvl w:val="0"/>
          <w:numId w:val="36"/>
        </w:numPr>
        <w:suppressAutoHyphens w:val="0"/>
        <w:autoSpaceDN/>
        <w:spacing w:line="276" w:lineRule="auto"/>
        <w:ind w:left="270" w:right="-450" w:hanging="270"/>
        <w:contextualSpacing/>
        <w:jc w:val="both"/>
        <w:textAlignment w:val="auto"/>
        <w:rPr>
          <w:rFonts w:asciiTheme="minorHAnsi" w:hAnsiTheme="minorHAnsi" w:cstheme="minorHAnsi"/>
          <w:bCs/>
        </w:rPr>
      </w:pPr>
      <w:r w:rsidRPr="00D61D16">
        <w:rPr>
          <w:rFonts w:asciiTheme="minorHAnsi" w:hAnsiTheme="minorHAnsi" w:cstheme="minorHAnsi"/>
          <w:bCs/>
        </w:rPr>
        <w:t>In a bid to improve learning from home during the school lockdown, LACCODEF distributed reading materials to 693 (M=382, F=311) enrolled upper primary pupils in all the eight communities. This was done by the community volunteers who delivered the materials at household level. With these materials in place, the learners will have enough time to revise and when schools reopen, their performance will not be affected</w:t>
      </w:r>
      <w:r w:rsidR="00636A4F" w:rsidRPr="00D61D16">
        <w:rPr>
          <w:rFonts w:asciiTheme="minorHAnsi" w:hAnsiTheme="minorHAnsi" w:cstheme="minorHAnsi"/>
          <w:bCs/>
        </w:rPr>
        <w:t>.</w:t>
      </w:r>
      <w:r w:rsidRPr="00D61D16">
        <w:rPr>
          <w:rFonts w:asciiTheme="minorHAnsi" w:hAnsiTheme="minorHAnsi" w:cstheme="minorHAnsi"/>
          <w:bCs/>
          <w:color w:val="FF0000"/>
        </w:rPr>
        <w:t xml:space="preserve">. </w:t>
      </w:r>
    </w:p>
    <w:p w14:paraId="27B70A99" w14:textId="77777777" w:rsidR="00DF5C13" w:rsidRPr="00D61D16" w:rsidRDefault="00DF5C13" w:rsidP="00B40999">
      <w:pPr>
        <w:suppressAutoHyphens w:val="0"/>
        <w:autoSpaceDN/>
        <w:spacing w:line="276" w:lineRule="auto"/>
        <w:ind w:left="270" w:right="-450"/>
        <w:contextualSpacing/>
        <w:jc w:val="both"/>
        <w:textAlignment w:val="auto"/>
        <w:rPr>
          <w:rFonts w:asciiTheme="minorHAnsi" w:hAnsiTheme="minorHAnsi" w:cstheme="minorHAnsi"/>
          <w:bCs/>
        </w:rPr>
      </w:pPr>
    </w:p>
    <w:p w14:paraId="2634E051" w14:textId="77777777" w:rsidR="00431F27" w:rsidRPr="00D61D16" w:rsidRDefault="00DF5C13" w:rsidP="00B40999">
      <w:pPr>
        <w:numPr>
          <w:ilvl w:val="0"/>
          <w:numId w:val="36"/>
        </w:numPr>
        <w:suppressAutoHyphens w:val="0"/>
        <w:autoSpaceDN/>
        <w:spacing w:line="276" w:lineRule="auto"/>
        <w:ind w:left="270" w:right="-450" w:hanging="270"/>
        <w:contextualSpacing/>
        <w:jc w:val="both"/>
        <w:textAlignment w:val="auto"/>
        <w:rPr>
          <w:rFonts w:asciiTheme="minorHAnsi" w:hAnsiTheme="minorHAnsi" w:cstheme="minorHAnsi"/>
          <w:bCs/>
        </w:rPr>
      </w:pPr>
      <w:r w:rsidRPr="00D61D16">
        <w:rPr>
          <w:rFonts w:asciiTheme="minorHAnsi" w:hAnsiTheme="minorHAnsi" w:cstheme="minorHAnsi"/>
        </w:rPr>
        <w:t xml:space="preserve">MACDEF distributed learning materials reaching 560 learners </w:t>
      </w:r>
      <w:r w:rsidRPr="00D61D16">
        <w:rPr>
          <w:rFonts w:asciiTheme="minorHAnsi" w:hAnsiTheme="minorHAnsi" w:cstheme="minorHAnsi"/>
          <w:i/>
          <w:iCs/>
        </w:rPr>
        <w:t>for 2</w:t>
      </w:r>
      <w:r w:rsidRPr="00D61D16">
        <w:rPr>
          <w:rFonts w:asciiTheme="minorHAnsi" w:hAnsiTheme="minorHAnsi" w:cstheme="minorHAnsi"/>
          <w:i/>
          <w:iCs/>
          <w:vertAlign w:val="superscript"/>
        </w:rPr>
        <w:t>nd</w:t>
      </w:r>
      <w:r w:rsidRPr="00D61D16">
        <w:rPr>
          <w:rFonts w:asciiTheme="minorHAnsi" w:hAnsiTheme="minorHAnsi" w:cstheme="minorHAnsi"/>
          <w:i/>
          <w:iCs/>
        </w:rPr>
        <w:t xml:space="preserve"> &amp; 3</w:t>
      </w:r>
      <w:r w:rsidRPr="00D61D16">
        <w:rPr>
          <w:rFonts w:asciiTheme="minorHAnsi" w:hAnsiTheme="minorHAnsi" w:cstheme="minorHAnsi"/>
          <w:i/>
          <w:iCs/>
          <w:vertAlign w:val="superscript"/>
        </w:rPr>
        <w:t>rd</w:t>
      </w:r>
      <w:r w:rsidRPr="00D61D16">
        <w:rPr>
          <w:rFonts w:asciiTheme="minorHAnsi" w:hAnsiTheme="minorHAnsi" w:cstheme="minorHAnsi"/>
          <w:i/>
          <w:iCs/>
        </w:rPr>
        <w:t xml:space="preserve"> Terms for P5,P6, S3 &amp;S5</w:t>
      </w:r>
    </w:p>
    <w:p w14:paraId="558E552C" w14:textId="77777777" w:rsidR="00431F27" w:rsidRPr="00D61D16" w:rsidRDefault="00431F27" w:rsidP="00B40999">
      <w:pPr>
        <w:rPr>
          <w:rFonts w:asciiTheme="minorHAnsi" w:hAnsiTheme="minorHAnsi" w:cstheme="minorHAnsi"/>
          <w:u w:val="single"/>
        </w:rPr>
      </w:pPr>
    </w:p>
    <w:p w14:paraId="77E3807D" w14:textId="1C2E0E54" w:rsidR="00431F27" w:rsidRPr="00D61D16" w:rsidRDefault="00431F27" w:rsidP="00B40999">
      <w:pPr>
        <w:numPr>
          <w:ilvl w:val="0"/>
          <w:numId w:val="36"/>
        </w:numPr>
        <w:suppressAutoHyphens w:val="0"/>
        <w:autoSpaceDN/>
        <w:spacing w:line="276" w:lineRule="auto"/>
        <w:ind w:left="270" w:right="-450" w:hanging="270"/>
        <w:contextualSpacing/>
        <w:jc w:val="both"/>
        <w:textAlignment w:val="auto"/>
        <w:rPr>
          <w:rFonts w:asciiTheme="minorHAnsi" w:hAnsiTheme="minorHAnsi" w:cstheme="minorHAnsi"/>
          <w:bCs/>
        </w:rPr>
      </w:pPr>
      <w:r w:rsidRPr="00D61D16">
        <w:rPr>
          <w:rFonts w:asciiTheme="minorHAnsi" w:hAnsiTheme="minorHAnsi" w:cstheme="minorHAnsi"/>
          <w:u w:val="single"/>
        </w:rPr>
        <w:t>In PfCW, phase 2 of the learning materials has been issued to 3061 pupils (1540 M, 1521F)</w:t>
      </w:r>
    </w:p>
    <w:p w14:paraId="483E535B" w14:textId="77777777" w:rsidR="00C26F51" w:rsidRPr="00D61D16" w:rsidRDefault="00C26F51" w:rsidP="00B40999">
      <w:pPr>
        <w:pStyle w:val="ListParagraph"/>
        <w:rPr>
          <w:rFonts w:asciiTheme="minorHAnsi" w:hAnsiTheme="minorHAnsi" w:cstheme="minorHAnsi"/>
          <w:bCs/>
        </w:rPr>
      </w:pPr>
    </w:p>
    <w:p w14:paraId="6B92FE81" w14:textId="3B2ED29A" w:rsidR="00150D18" w:rsidRPr="00D61D16" w:rsidRDefault="00C26F51" w:rsidP="00B40999">
      <w:pPr>
        <w:numPr>
          <w:ilvl w:val="0"/>
          <w:numId w:val="36"/>
        </w:numPr>
        <w:suppressAutoHyphens w:val="0"/>
        <w:autoSpaceDN/>
        <w:spacing w:line="276" w:lineRule="auto"/>
        <w:ind w:left="270" w:right="-450" w:hanging="270"/>
        <w:contextualSpacing/>
        <w:jc w:val="both"/>
        <w:textAlignment w:val="auto"/>
        <w:rPr>
          <w:rFonts w:asciiTheme="minorHAnsi" w:hAnsiTheme="minorHAnsi" w:cstheme="minorHAnsi"/>
          <w:bCs/>
          <w:color w:val="000000" w:themeColor="text1"/>
        </w:rPr>
      </w:pPr>
      <w:r w:rsidRPr="00D61D16">
        <w:rPr>
          <w:rFonts w:asciiTheme="minorHAnsi" w:hAnsiTheme="minorHAnsi" w:cstheme="minorHAnsi"/>
          <w:bCs/>
          <w:color w:val="000000" w:themeColor="text1"/>
        </w:rPr>
        <w:t>JIACOFE distributed Learning materials to 648 enrolled children. The target for December 2020 was 3238 but due to high cost of printing we managed to reach out to only 648</w:t>
      </w:r>
      <w:r w:rsidR="003F1E80" w:rsidRPr="00D61D16">
        <w:rPr>
          <w:rFonts w:asciiTheme="minorHAnsi" w:hAnsiTheme="minorHAnsi" w:cstheme="minorHAnsi"/>
          <w:bCs/>
          <w:color w:val="000000" w:themeColor="text1"/>
        </w:rPr>
        <w:t xml:space="preserve"> (323m and 325f)</w:t>
      </w:r>
      <w:r w:rsidRPr="00D61D16">
        <w:rPr>
          <w:rFonts w:asciiTheme="minorHAnsi" w:hAnsiTheme="minorHAnsi" w:cstheme="minorHAnsi"/>
          <w:bCs/>
          <w:color w:val="000000" w:themeColor="text1"/>
        </w:rPr>
        <w:t>. Budget realignment has been done to ensure that more children are reached with learning materials.</w:t>
      </w:r>
    </w:p>
    <w:p w14:paraId="0E522DF9" w14:textId="77777777" w:rsidR="00150D18" w:rsidRPr="00D61D16" w:rsidRDefault="00150D18" w:rsidP="00B40999">
      <w:pPr>
        <w:suppressAutoHyphens w:val="0"/>
        <w:autoSpaceDN/>
        <w:spacing w:line="276" w:lineRule="auto"/>
        <w:ind w:right="-450"/>
        <w:contextualSpacing/>
        <w:jc w:val="both"/>
        <w:textAlignment w:val="auto"/>
        <w:rPr>
          <w:rFonts w:asciiTheme="minorHAnsi" w:hAnsiTheme="minorHAnsi" w:cstheme="minorHAnsi"/>
          <w:bCs/>
          <w:color w:val="000000" w:themeColor="text1"/>
        </w:rPr>
      </w:pPr>
    </w:p>
    <w:p w14:paraId="2A44930E" w14:textId="0D5E0723" w:rsidR="00150D18" w:rsidRPr="00D61D16" w:rsidRDefault="00150D18" w:rsidP="00B40999">
      <w:pPr>
        <w:numPr>
          <w:ilvl w:val="0"/>
          <w:numId w:val="36"/>
        </w:numPr>
        <w:suppressAutoHyphens w:val="0"/>
        <w:autoSpaceDN/>
        <w:spacing w:line="276" w:lineRule="auto"/>
        <w:ind w:left="270" w:right="-450" w:hanging="270"/>
        <w:contextualSpacing/>
        <w:jc w:val="both"/>
        <w:textAlignment w:val="auto"/>
        <w:rPr>
          <w:rFonts w:asciiTheme="minorHAnsi" w:hAnsiTheme="minorHAnsi" w:cstheme="minorHAnsi"/>
          <w:bCs/>
          <w:color w:val="000000" w:themeColor="text1"/>
        </w:rPr>
      </w:pPr>
      <w:r w:rsidRPr="00D61D16">
        <w:rPr>
          <w:rFonts w:asciiTheme="minorHAnsi" w:hAnsiTheme="minorHAnsi" w:cstheme="minorHAnsi"/>
          <w:bCs/>
          <w:i/>
        </w:rPr>
        <w:t>KAFOC provided sanitary pads to a total of 55 girls since most of their parents are in a financial crisis and can hardly afford providing that little money to their daughters to acquire sanitary pads.</w:t>
      </w:r>
    </w:p>
    <w:p w14:paraId="7279B1DB" w14:textId="41A91D7D" w:rsidR="004D4309" w:rsidRPr="00D61D16" w:rsidRDefault="004D4309" w:rsidP="004D4309">
      <w:pPr>
        <w:pStyle w:val="ListParagraph"/>
        <w:numPr>
          <w:ilvl w:val="0"/>
          <w:numId w:val="36"/>
        </w:numPr>
        <w:autoSpaceDE w:val="0"/>
        <w:adjustRightInd w:val="0"/>
        <w:spacing w:after="0" w:line="276" w:lineRule="auto"/>
        <w:jc w:val="both"/>
        <w:rPr>
          <w:rFonts w:asciiTheme="minorHAnsi" w:hAnsiTheme="minorHAnsi" w:cstheme="minorHAnsi"/>
          <w:bCs/>
          <w:highlight w:val="red"/>
        </w:rPr>
      </w:pPr>
      <w:r w:rsidRPr="00D61D16">
        <w:rPr>
          <w:rFonts w:asciiTheme="minorHAnsi" w:hAnsiTheme="minorHAnsi" w:cstheme="minorHAnsi"/>
          <w:bCs/>
          <w:highlight w:val="red"/>
        </w:rPr>
        <w:t>KAFOC distribute learning materials to 66(32F and 34M) pupils.</w:t>
      </w:r>
    </w:p>
    <w:p w14:paraId="0FDD12DD" w14:textId="00393F8C" w:rsidR="004D4309" w:rsidRPr="00D61D16" w:rsidRDefault="004D4309" w:rsidP="004D4309">
      <w:pPr>
        <w:pStyle w:val="ListParagraph"/>
        <w:numPr>
          <w:ilvl w:val="0"/>
          <w:numId w:val="36"/>
        </w:numPr>
        <w:autoSpaceDE w:val="0"/>
        <w:adjustRightInd w:val="0"/>
        <w:spacing w:after="0" w:line="276" w:lineRule="auto"/>
        <w:jc w:val="both"/>
        <w:rPr>
          <w:rFonts w:asciiTheme="minorHAnsi" w:hAnsiTheme="minorHAnsi" w:cstheme="minorHAnsi"/>
          <w:bCs/>
          <w:highlight w:val="red"/>
        </w:rPr>
      </w:pPr>
      <w:r w:rsidRPr="00D61D16">
        <w:rPr>
          <w:rFonts w:asciiTheme="minorHAnsi" w:hAnsiTheme="minorHAnsi" w:cstheme="minorHAnsi"/>
          <w:bCs/>
          <w:highlight w:val="red"/>
        </w:rPr>
        <w:t>MAFOC distributed additional learning materials to 508 (209F and 299M) pupils during the month.</w:t>
      </w:r>
    </w:p>
    <w:p w14:paraId="0880C24E" w14:textId="77777777" w:rsidR="00DF5C13" w:rsidRPr="00D61D16" w:rsidRDefault="00DF5C13" w:rsidP="00B40999">
      <w:pPr>
        <w:spacing w:line="276" w:lineRule="auto"/>
        <w:rPr>
          <w:rFonts w:asciiTheme="minorHAnsi" w:hAnsiTheme="minorHAnsi" w:cstheme="minorHAnsi"/>
          <w:b/>
          <w:bCs/>
          <w:color w:val="00B050"/>
        </w:rPr>
      </w:pPr>
    </w:p>
    <w:p w14:paraId="29EA2403" w14:textId="341E466E" w:rsidR="00027938" w:rsidRPr="00D61D16" w:rsidRDefault="00A76837" w:rsidP="00B40999">
      <w:pPr>
        <w:spacing w:line="276" w:lineRule="auto"/>
        <w:rPr>
          <w:rFonts w:asciiTheme="minorHAnsi" w:hAnsiTheme="minorHAnsi" w:cstheme="minorHAnsi"/>
        </w:rPr>
      </w:pPr>
      <w:r w:rsidRPr="00D61D16">
        <w:rPr>
          <w:rFonts w:asciiTheme="minorHAnsi" w:hAnsiTheme="minorHAnsi" w:cstheme="minorHAnsi"/>
          <w:b/>
          <w:bCs/>
          <w:color w:val="00B050"/>
        </w:rPr>
        <w:t>3.b.5. Other responses</w:t>
      </w:r>
    </w:p>
    <w:p w14:paraId="1674620E" w14:textId="77777777" w:rsidR="00027938" w:rsidRPr="00D61D16" w:rsidRDefault="00A76837" w:rsidP="00B40999">
      <w:pPr>
        <w:spacing w:line="276" w:lineRule="auto"/>
        <w:rPr>
          <w:rFonts w:asciiTheme="minorHAnsi" w:hAnsiTheme="minorHAnsi" w:cstheme="minorHAnsi"/>
          <w:b/>
          <w:bCs/>
          <w:u w:val="single"/>
        </w:rPr>
      </w:pPr>
      <w:r w:rsidRPr="00D61D16">
        <w:rPr>
          <w:rFonts w:asciiTheme="minorHAnsi" w:hAnsiTheme="minorHAnsi" w:cstheme="minorHAnsi"/>
          <w:b/>
          <w:bCs/>
          <w:u w:val="single"/>
        </w:rPr>
        <w:t>Below Sections for Internal Use Only</w:t>
      </w:r>
    </w:p>
    <w:p w14:paraId="09E27A32" w14:textId="77777777" w:rsidR="00027938" w:rsidRPr="00D61D16" w:rsidRDefault="00A76837" w:rsidP="00B40999">
      <w:pPr>
        <w:spacing w:line="276" w:lineRule="auto"/>
        <w:rPr>
          <w:rFonts w:asciiTheme="minorHAnsi" w:hAnsiTheme="minorHAnsi" w:cstheme="minorHAnsi"/>
          <w:b/>
          <w:bCs/>
          <w:u w:val="single"/>
        </w:rPr>
      </w:pPr>
      <w:r w:rsidRPr="00D61D16">
        <w:rPr>
          <w:rFonts w:asciiTheme="minorHAnsi" w:hAnsiTheme="minorHAnsi" w:cstheme="minorHAnsi"/>
          <w:b/>
          <w:bCs/>
          <w:u w:val="single"/>
        </w:rPr>
        <w:t>Part 4: Office and Staff Status</w:t>
      </w:r>
    </w:p>
    <w:tbl>
      <w:tblPr>
        <w:tblW w:w="9350" w:type="dxa"/>
        <w:tblCellMar>
          <w:left w:w="10" w:type="dxa"/>
          <w:right w:w="10" w:type="dxa"/>
        </w:tblCellMar>
        <w:tblLook w:val="0000" w:firstRow="0" w:lastRow="0" w:firstColumn="0" w:lastColumn="0" w:noHBand="0" w:noVBand="0"/>
      </w:tblPr>
      <w:tblGrid>
        <w:gridCol w:w="1891"/>
        <w:gridCol w:w="1620"/>
        <w:gridCol w:w="1361"/>
        <w:gridCol w:w="1597"/>
        <w:gridCol w:w="1597"/>
        <w:gridCol w:w="1284"/>
      </w:tblGrid>
      <w:tr w:rsidR="00027938" w:rsidRPr="00D61D16" w14:paraId="1083D18A" w14:textId="77777777">
        <w:tc>
          <w:tcPr>
            <w:tcW w:w="18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76921A"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Office Status (Open/Closed)</w:t>
            </w:r>
          </w:p>
        </w:tc>
        <w:tc>
          <w:tcPr>
            <w:tcW w:w="745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CFC34A" w14:textId="49143652"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 xml:space="preserve">Number of Staff: </w:t>
            </w:r>
            <w:r w:rsidRPr="00D61D16">
              <w:rPr>
                <w:rFonts w:asciiTheme="minorHAnsi" w:hAnsiTheme="minorHAnsi" w:cstheme="minorHAnsi"/>
                <w:highlight w:val="red"/>
                <w:shd w:val="clear" w:color="auto" w:fill="FFFFFF" w:themeFill="background1"/>
              </w:rPr>
              <w:t>4</w:t>
            </w:r>
            <w:r w:rsidR="00730F5F" w:rsidRPr="00D61D16">
              <w:rPr>
                <w:rFonts w:asciiTheme="minorHAnsi" w:hAnsiTheme="minorHAnsi" w:cstheme="minorHAnsi"/>
                <w:highlight w:val="red"/>
                <w:shd w:val="clear" w:color="auto" w:fill="FFFFFF" w:themeFill="background1"/>
              </w:rPr>
              <w:t>5</w:t>
            </w:r>
          </w:p>
        </w:tc>
      </w:tr>
      <w:tr w:rsidR="00027938" w:rsidRPr="00D61D16" w14:paraId="3C10A3D1" w14:textId="77777777">
        <w:tc>
          <w:tcPr>
            <w:tcW w:w="18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0A6517" w14:textId="77777777" w:rsidR="00027938" w:rsidRPr="00D61D16" w:rsidRDefault="00027938" w:rsidP="00B40999">
            <w:pPr>
              <w:spacing w:after="0" w:line="276" w:lineRule="auto"/>
              <w:rPr>
                <w:rFonts w:asciiTheme="minorHAnsi" w:hAnsiTheme="minorHAnsi" w:cstheme="minorHAnsi"/>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D4E18C"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Diagnosed with COVID19</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D888E"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Diseased from COVID19</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CA17A"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Working from Office</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BA2C2"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Working from Home</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FB35D"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On Special Leave</w:t>
            </w:r>
          </w:p>
        </w:tc>
      </w:tr>
      <w:tr w:rsidR="00027938" w:rsidRPr="00D61D16" w14:paraId="1114BA85" w14:textId="77777777" w:rsidTr="00250941">
        <w:tc>
          <w:tcPr>
            <w:tcW w:w="1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696922" w14:textId="5DA0511E" w:rsidR="00027938" w:rsidRPr="00D61D16" w:rsidRDefault="007D4FC0" w:rsidP="00B40999">
            <w:pPr>
              <w:spacing w:after="0" w:line="276" w:lineRule="auto"/>
              <w:rPr>
                <w:rFonts w:asciiTheme="minorHAnsi" w:hAnsiTheme="minorHAnsi" w:cstheme="minorHAnsi"/>
              </w:rPr>
            </w:pPr>
            <w:r w:rsidRPr="00D61D16">
              <w:rPr>
                <w:rFonts w:asciiTheme="minorHAnsi" w:hAnsiTheme="minorHAnsi" w:cstheme="minorHAnsi"/>
              </w:rPr>
              <w:t>Open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F31FE3" w14:textId="503FDBDF" w:rsidR="00027938" w:rsidRPr="00D61D16" w:rsidRDefault="007D4FC0" w:rsidP="00B40999">
            <w:pPr>
              <w:spacing w:after="0" w:line="276" w:lineRule="auto"/>
              <w:rPr>
                <w:rFonts w:asciiTheme="minorHAnsi" w:hAnsiTheme="minorHAnsi" w:cstheme="minorHAnsi"/>
                <w:u w:val="single"/>
              </w:rPr>
            </w:pPr>
            <w:r w:rsidRPr="00D61D16">
              <w:rPr>
                <w:rFonts w:asciiTheme="minorHAnsi" w:hAnsiTheme="minorHAnsi" w:cstheme="minorHAnsi"/>
                <w:u w:val="single"/>
              </w:rPr>
              <w:t>01</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AF578" w14:textId="77777777" w:rsidR="00027938" w:rsidRPr="00D61D16" w:rsidRDefault="00A76837" w:rsidP="00B40999">
            <w:pPr>
              <w:spacing w:after="0" w:line="276" w:lineRule="auto"/>
              <w:rPr>
                <w:rFonts w:asciiTheme="minorHAnsi" w:hAnsiTheme="minorHAnsi" w:cstheme="minorHAnsi"/>
                <w:u w:val="single"/>
              </w:rPr>
            </w:pPr>
            <w:r w:rsidRPr="00D61D16">
              <w:rPr>
                <w:rFonts w:asciiTheme="minorHAnsi" w:hAnsiTheme="minorHAnsi" w:cstheme="minorHAnsi"/>
                <w:u w:val="single"/>
              </w:rPr>
              <w:t>0</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7EAAA" w14:textId="43C51FB7" w:rsidR="00027938" w:rsidRPr="00D61D16" w:rsidRDefault="00250941" w:rsidP="00B40999">
            <w:pPr>
              <w:spacing w:after="0" w:line="276" w:lineRule="auto"/>
              <w:rPr>
                <w:rFonts w:asciiTheme="minorHAnsi" w:hAnsiTheme="minorHAnsi" w:cstheme="minorHAnsi"/>
                <w:highlight w:val="red"/>
                <w:u w:val="single"/>
              </w:rPr>
            </w:pPr>
            <w:r w:rsidRPr="00D61D16">
              <w:rPr>
                <w:rFonts w:asciiTheme="minorHAnsi" w:hAnsiTheme="minorHAnsi" w:cstheme="minorHAnsi"/>
                <w:highlight w:val="red"/>
                <w:u w:val="single"/>
              </w:rPr>
              <w:t>2</w:t>
            </w:r>
            <w:r w:rsidR="00730F5F" w:rsidRPr="00D61D16">
              <w:rPr>
                <w:rFonts w:asciiTheme="minorHAnsi" w:hAnsiTheme="minorHAnsi" w:cstheme="minorHAnsi"/>
                <w:highlight w:val="red"/>
                <w:u w:val="single"/>
              </w:rPr>
              <w:t>6</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024F15" w14:textId="2923A554" w:rsidR="00027938" w:rsidRPr="00D61D16" w:rsidRDefault="00730F5F" w:rsidP="00B40999">
            <w:pPr>
              <w:spacing w:after="0" w:line="276" w:lineRule="auto"/>
              <w:rPr>
                <w:rFonts w:asciiTheme="minorHAnsi" w:hAnsiTheme="minorHAnsi" w:cstheme="minorHAnsi"/>
                <w:highlight w:val="red"/>
              </w:rPr>
            </w:pPr>
            <w:r w:rsidRPr="00D61D16">
              <w:rPr>
                <w:rFonts w:asciiTheme="minorHAnsi" w:hAnsiTheme="minorHAnsi" w:cstheme="minorHAnsi"/>
                <w:highlight w:val="red"/>
              </w:rPr>
              <w:t>18</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3A08B82" w14:textId="2FEE4888" w:rsidR="00027938" w:rsidRPr="00D61D16" w:rsidRDefault="000D399B" w:rsidP="00B40999">
            <w:pPr>
              <w:spacing w:after="0" w:line="276" w:lineRule="auto"/>
              <w:rPr>
                <w:rFonts w:asciiTheme="minorHAnsi" w:hAnsiTheme="minorHAnsi" w:cstheme="minorHAnsi"/>
                <w:highlight w:val="red"/>
                <w:u w:val="single"/>
              </w:rPr>
            </w:pPr>
            <w:r w:rsidRPr="00D61D16">
              <w:rPr>
                <w:rFonts w:asciiTheme="minorHAnsi" w:hAnsiTheme="minorHAnsi" w:cstheme="minorHAnsi"/>
                <w:highlight w:val="red"/>
                <w:u w:val="single"/>
              </w:rPr>
              <w:t>0</w:t>
            </w:r>
            <w:r w:rsidR="00730F5F" w:rsidRPr="00D61D16">
              <w:rPr>
                <w:rFonts w:asciiTheme="minorHAnsi" w:hAnsiTheme="minorHAnsi" w:cstheme="minorHAnsi"/>
                <w:highlight w:val="red"/>
                <w:u w:val="single"/>
              </w:rPr>
              <w:t>1</w:t>
            </w:r>
          </w:p>
        </w:tc>
      </w:tr>
    </w:tbl>
    <w:p w14:paraId="63442DF2" w14:textId="2D8F97DD" w:rsidR="00027938" w:rsidRPr="00D61D16" w:rsidRDefault="00027938" w:rsidP="00B40999">
      <w:pPr>
        <w:spacing w:line="276" w:lineRule="auto"/>
        <w:rPr>
          <w:rFonts w:asciiTheme="minorHAnsi" w:hAnsiTheme="minorHAnsi" w:cstheme="minorHAnsi"/>
        </w:rPr>
      </w:pPr>
    </w:p>
    <w:p w14:paraId="78C1D418" w14:textId="73AEDDE4" w:rsidR="008F4C6D" w:rsidRPr="00D61D16" w:rsidRDefault="008F4C6D" w:rsidP="00B40999">
      <w:pPr>
        <w:spacing w:line="276" w:lineRule="auto"/>
        <w:rPr>
          <w:rFonts w:asciiTheme="minorHAnsi" w:hAnsiTheme="minorHAnsi" w:cstheme="minorHAnsi"/>
        </w:rPr>
      </w:pPr>
      <w:r w:rsidRPr="00D61D16">
        <w:rPr>
          <w:rFonts w:asciiTheme="minorHAnsi" w:hAnsiTheme="minorHAnsi" w:cstheme="minorHAnsi"/>
        </w:rPr>
        <w:t>One staff tested positive,</w:t>
      </w:r>
      <w:r w:rsidR="00B707C1" w:rsidRPr="00D61D16">
        <w:rPr>
          <w:rFonts w:asciiTheme="minorHAnsi" w:hAnsiTheme="minorHAnsi" w:cstheme="minorHAnsi"/>
        </w:rPr>
        <w:t xml:space="preserve"> </w:t>
      </w:r>
      <w:r w:rsidRPr="00D61D16">
        <w:rPr>
          <w:rFonts w:asciiTheme="minorHAnsi" w:hAnsiTheme="minorHAnsi" w:cstheme="minorHAnsi"/>
        </w:rPr>
        <w:t>accessed treatment and has since recovered from COVID19.</w:t>
      </w:r>
    </w:p>
    <w:p w14:paraId="29E0E325" w14:textId="411FA81B" w:rsidR="006A709F" w:rsidRPr="00D61D16" w:rsidRDefault="006A709F" w:rsidP="00B40999">
      <w:pPr>
        <w:spacing w:line="276" w:lineRule="auto"/>
        <w:rPr>
          <w:rFonts w:asciiTheme="minorHAnsi" w:hAnsiTheme="minorHAnsi" w:cstheme="minorHAnsi"/>
        </w:rPr>
      </w:pPr>
      <w:r w:rsidRPr="00D61D16">
        <w:rPr>
          <w:rFonts w:asciiTheme="minorHAnsi" w:hAnsiTheme="minorHAnsi" w:cstheme="minorHAnsi"/>
        </w:rPr>
        <w:t>The CO is starting the return to office</w:t>
      </w:r>
      <w:r w:rsidR="008B188D" w:rsidRPr="00D61D16">
        <w:rPr>
          <w:rFonts w:asciiTheme="minorHAnsi" w:hAnsiTheme="minorHAnsi" w:cstheme="minorHAnsi"/>
        </w:rPr>
        <w:t xml:space="preserve"> process</w:t>
      </w:r>
      <w:r w:rsidRPr="00D61D16">
        <w:rPr>
          <w:rFonts w:asciiTheme="minorHAnsi" w:hAnsiTheme="minorHAnsi" w:cstheme="minorHAnsi"/>
        </w:rPr>
        <w:t>. Guidelines for return including standard operating procedures and staff schedule were shared with all staff. Management will continue guiding the gradual process to ensure staff safety as we return to office.</w:t>
      </w:r>
    </w:p>
    <w:p w14:paraId="49A38E81" w14:textId="50C5DEFB" w:rsidR="00027938" w:rsidRPr="00D61D16" w:rsidRDefault="00A76837" w:rsidP="00B40999">
      <w:pPr>
        <w:spacing w:line="276" w:lineRule="auto"/>
        <w:rPr>
          <w:rFonts w:asciiTheme="minorHAnsi" w:hAnsiTheme="minorHAnsi" w:cstheme="minorHAnsi"/>
        </w:rPr>
      </w:pPr>
      <w:r w:rsidRPr="00D61D16">
        <w:rPr>
          <w:rFonts w:asciiTheme="minorHAnsi" w:hAnsiTheme="minorHAnsi" w:cstheme="minorHAnsi"/>
        </w:rPr>
        <w:lastRenderedPageBreak/>
        <w:t xml:space="preserve">Notes: </w:t>
      </w:r>
      <w:r w:rsidR="00EE53C7" w:rsidRPr="00D61D16">
        <w:rPr>
          <w:rFonts w:asciiTheme="minorHAnsi" w:hAnsiTheme="minorHAnsi" w:cstheme="minorHAnsi"/>
        </w:rPr>
        <w:t xml:space="preserve"> </w:t>
      </w:r>
    </w:p>
    <w:p w14:paraId="229ED2CA" w14:textId="77777777" w:rsidR="00027938" w:rsidRPr="00D61D16" w:rsidRDefault="00A76837" w:rsidP="00B40999">
      <w:pPr>
        <w:pStyle w:val="ListParagraph"/>
        <w:numPr>
          <w:ilvl w:val="0"/>
          <w:numId w:val="5"/>
        </w:numPr>
        <w:spacing w:line="276" w:lineRule="auto"/>
        <w:rPr>
          <w:rFonts w:asciiTheme="minorHAnsi" w:hAnsiTheme="minorHAnsi" w:cstheme="minorHAnsi"/>
        </w:rPr>
      </w:pPr>
      <w:r w:rsidRPr="00D61D16">
        <w:rPr>
          <w:rFonts w:asciiTheme="minorHAnsi" w:hAnsiTheme="minorHAnsi" w:cstheme="minorHAnsi"/>
        </w:rPr>
        <w:t>Any cases of staff diseased need to be reported immediately to RD and GHR.</w:t>
      </w:r>
    </w:p>
    <w:p w14:paraId="420966C0" w14:textId="77777777" w:rsidR="00027938" w:rsidRPr="00D61D16" w:rsidRDefault="00A76837" w:rsidP="00B40999">
      <w:pPr>
        <w:pStyle w:val="ListParagraph"/>
        <w:numPr>
          <w:ilvl w:val="0"/>
          <w:numId w:val="5"/>
        </w:numPr>
        <w:spacing w:line="276" w:lineRule="auto"/>
        <w:rPr>
          <w:rFonts w:asciiTheme="minorHAnsi" w:hAnsiTheme="minorHAnsi" w:cstheme="minorHAnsi"/>
        </w:rPr>
      </w:pPr>
      <w:r w:rsidRPr="00D61D16">
        <w:rPr>
          <w:rFonts w:asciiTheme="minorHAnsi" w:hAnsiTheme="minorHAnsi" w:cstheme="minorHAnsi"/>
        </w:rPr>
        <w:t xml:space="preserve">Special leave as per </w:t>
      </w:r>
      <w:hyperlink r:id="rId11" w:history="1">
        <w:r w:rsidRPr="00D61D16">
          <w:rPr>
            <w:rStyle w:val="Hyperlink"/>
            <w:rFonts w:asciiTheme="minorHAnsi" w:hAnsiTheme="minorHAnsi" w:cstheme="minorHAnsi"/>
          </w:rPr>
          <w:t>COVID19 Administrative Guidelines</w:t>
        </w:r>
      </w:hyperlink>
      <w:r w:rsidRPr="00D61D16">
        <w:rPr>
          <w:rFonts w:asciiTheme="minorHAnsi" w:hAnsiTheme="minorHAnsi" w:cstheme="minorHAnsi"/>
        </w:rPr>
        <w:t>.</w:t>
      </w:r>
    </w:p>
    <w:p w14:paraId="7DB7A5A5" w14:textId="77777777" w:rsidR="00027938" w:rsidRPr="00D61D16" w:rsidRDefault="00A76837" w:rsidP="00B40999">
      <w:pPr>
        <w:spacing w:line="276" w:lineRule="auto"/>
        <w:rPr>
          <w:rFonts w:asciiTheme="minorHAnsi" w:hAnsiTheme="minorHAnsi" w:cstheme="minorHAnsi"/>
        </w:rPr>
      </w:pPr>
      <w:r w:rsidRPr="00D61D16">
        <w:rPr>
          <w:rFonts w:asciiTheme="minorHAnsi" w:hAnsiTheme="minorHAnsi" w:cstheme="minorHAnsi"/>
        </w:rPr>
        <w:t xml:space="preserve">Number of staff/partner organization staff completed WHO COVID online training </w:t>
      </w:r>
      <w:hyperlink r:id="rId12" w:history="1">
        <w:r w:rsidRPr="00D61D16">
          <w:rPr>
            <w:rStyle w:val="Hyperlink"/>
            <w:rFonts w:asciiTheme="minorHAnsi" w:hAnsiTheme="minorHAnsi" w:cstheme="minorHAnsi"/>
            <w:shd w:val="clear" w:color="auto" w:fill="FFFFFF"/>
            <w:lang w:val="en"/>
          </w:rPr>
          <w:t>https://www.who.int/emergencies/diseases/novel-coronavirus-2019/training/online-training</w:t>
        </w:r>
      </w:hyperlink>
      <w:r w:rsidRPr="00D61D16">
        <w:rPr>
          <w:rStyle w:val="normaltextrun"/>
          <w:rFonts w:asciiTheme="minorHAnsi" w:hAnsiTheme="minorHAnsi" w:cstheme="minorHAnsi"/>
          <w:color w:val="1C1E21"/>
          <w:shd w:val="clear" w:color="auto" w:fill="FFFFFF"/>
          <w:lang w:val="en"/>
        </w:rPr>
        <w:t>. </w:t>
      </w:r>
    </w:p>
    <w:p w14:paraId="095A993D" w14:textId="77777777" w:rsidR="00027938" w:rsidRPr="00D61D16" w:rsidRDefault="00027938" w:rsidP="00B40999">
      <w:pPr>
        <w:spacing w:line="276" w:lineRule="auto"/>
        <w:rPr>
          <w:rFonts w:asciiTheme="minorHAnsi" w:hAnsiTheme="minorHAnsi" w:cstheme="minorHAnsi"/>
          <w:b/>
          <w:bCs/>
          <w:u w:val="single"/>
        </w:rPr>
      </w:pPr>
    </w:p>
    <w:p w14:paraId="73B57B05" w14:textId="77777777" w:rsidR="00027938" w:rsidRPr="00D61D16" w:rsidRDefault="00A76837" w:rsidP="00B40999">
      <w:pPr>
        <w:spacing w:line="276" w:lineRule="auto"/>
        <w:rPr>
          <w:rFonts w:asciiTheme="minorHAnsi" w:hAnsiTheme="minorHAnsi" w:cstheme="minorHAnsi"/>
          <w:b/>
          <w:bCs/>
          <w:color w:val="00B050"/>
          <w:u w:val="single"/>
        </w:rPr>
      </w:pPr>
      <w:r w:rsidRPr="00D61D16">
        <w:rPr>
          <w:rFonts w:asciiTheme="minorHAnsi" w:hAnsiTheme="minorHAnsi" w:cstheme="minorHAnsi"/>
          <w:b/>
          <w:bCs/>
          <w:color w:val="00B050"/>
          <w:u w:val="single"/>
        </w:rPr>
        <w:t>Part 5 Human Resources</w:t>
      </w:r>
    </w:p>
    <w:p w14:paraId="143D620F" w14:textId="77777777" w:rsidR="00027938" w:rsidRPr="00D61D16" w:rsidRDefault="00A76837" w:rsidP="00B40999">
      <w:pPr>
        <w:spacing w:line="276" w:lineRule="auto"/>
        <w:rPr>
          <w:rFonts w:asciiTheme="minorHAnsi" w:hAnsiTheme="minorHAnsi" w:cstheme="minorHAnsi"/>
        </w:rPr>
      </w:pPr>
      <w:r w:rsidRPr="00D61D16">
        <w:rPr>
          <w:rFonts w:asciiTheme="minorHAnsi" w:hAnsiTheme="minorHAnsi" w:cstheme="minorHAnsi"/>
          <w:b/>
          <w:bCs/>
        </w:rPr>
        <w:t>Which visitors are there in the country? Please include names, functions, contact information and arrival/departure dates for both IO and RO staff (note: due to the travel ban, this will apply only once the ban has been lifted)</w:t>
      </w:r>
    </w:p>
    <w:p w14:paraId="11E79B04" w14:textId="77777777" w:rsidR="00027938" w:rsidRPr="00D61D16" w:rsidRDefault="00A76837" w:rsidP="00B40999">
      <w:pPr>
        <w:numPr>
          <w:ilvl w:val="0"/>
          <w:numId w:val="16"/>
        </w:numPr>
        <w:spacing w:line="276" w:lineRule="auto"/>
        <w:rPr>
          <w:rFonts w:asciiTheme="minorHAnsi" w:hAnsiTheme="minorHAnsi" w:cstheme="minorHAnsi"/>
        </w:rPr>
      </w:pPr>
      <w:r w:rsidRPr="00D61D16">
        <w:rPr>
          <w:rFonts w:asciiTheme="minorHAnsi" w:hAnsiTheme="minorHAnsi" w:cstheme="minorHAnsi"/>
        </w:rPr>
        <w:t>None</w:t>
      </w:r>
    </w:p>
    <w:p w14:paraId="7D329974" w14:textId="77777777" w:rsidR="00027938" w:rsidRPr="00D61D16" w:rsidRDefault="00A76837" w:rsidP="00B40999">
      <w:pPr>
        <w:spacing w:line="276" w:lineRule="auto"/>
        <w:rPr>
          <w:rFonts w:asciiTheme="minorHAnsi" w:hAnsiTheme="minorHAnsi" w:cstheme="minorHAnsi"/>
        </w:rPr>
      </w:pPr>
      <w:r w:rsidRPr="00D61D16">
        <w:rPr>
          <w:rFonts w:asciiTheme="minorHAnsi" w:hAnsiTheme="minorHAnsi" w:cstheme="minorHAnsi"/>
          <w:b/>
          <w:bCs/>
        </w:rPr>
        <w:t>Any gaps in staffing/need for deployment from other COs or Global Teams?</w:t>
      </w:r>
    </w:p>
    <w:p w14:paraId="1935EF67" w14:textId="77777777" w:rsidR="00027938" w:rsidRPr="00D61D16" w:rsidRDefault="00A76837" w:rsidP="00B40999">
      <w:pPr>
        <w:numPr>
          <w:ilvl w:val="0"/>
          <w:numId w:val="16"/>
        </w:numPr>
        <w:spacing w:line="276" w:lineRule="auto"/>
        <w:rPr>
          <w:rFonts w:asciiTheme="minorHAnsi" w:hAnsiTheme="minorHAnsi" w:cstheme="minorHAnsi"/>
        </w:rPr>
      </w:pPr>
      <w:r w:rsidRPr="00D61D16">
        <w:rPr>
          <w:rFonts w:asciiTheme="minorHAnsi" w:hAnsiTheme="minorHAnsi" w:cstheme="minorHAnsi"/>
        </w:rPr>
        <w:t>No</w:t>
      </w:r>
    </w:p>
    <w:p w14:paraId="452E0A6D" w14:textId="77777777" w:rsidR="00027938" w:rsidRPr="00D61D16" w:rsidRDefault="00A76837" w:rsidP="00B40999">
      <w:pPr>
        <w:spacing w:line="276" w:lineRule="auto"/>
        <w:rPr>
          <w:rFonts w:asciiTheme="minorHAnsi" w:hAnsiTheme="minorHAnsi" w:cstheme="minorHAnsi"/>
        </w:rPr>
      </w:pPr>
      <w:r w:rsidRPr="00D61D16">
        <w:rPr>
          <w:rFonts w:asciiTheme="minorHAnsi" w:hAnsiTheme="minorHAnsi" w:cstheme="minorHAnsi"/>
          <w:b/>
          <w:bCs/>
        </w:rPr>
        <w:t>Are there any other major HR issues</w:t>
      </w:r>
      <w:r w:rsidRPr="00D61D16">
        <w:rPr>
          <w:rFonts w:asciiTheme="minorHAnsi" w:hAnsiTheme="minorHAnsi" w:cstheme="minorHAnsi"/>
        </w:rPr>
        <w:t>?</w:t>
      </w:r>
    </w:p>
    <w:p w14:paraId="1252C06E" w14:textId="77777777" w:rsidR="00027938" w:rsidRPr="00D61D16" w:rsidRDefault="00A76837" w:rsidP="00B40999">
      <w:pPr>
        <w:numPr>
          <w:ilvl w:val="0"/>
          <w:numId w:val="17"/>
        </w:numPr>
        <w:spacing w:line="276" w:lineRule="auto"/>
        <w:rPr>
          <w:rFonts w:asciiTheme="minorHAnsi" w:hAnsiTheme="minorHAnsi" w:cstheme="minorHAnsi"/>
        </w:rPr>
      </w:pPr>
      <w:r w:rsidRPr="00D61D16">
        <w:rPr>
          <w:rFonts w:asciiTheme="minorHAnsi" w:hAnsiTheme="minorHAnsi" w:cstheme="minorHAnsi"/>
        </w:rPr>
        <w:t>No, however we requested 3 drivers to take leave as well as two admin support staff who cannot work from home by the nature of their work.</w:t>
      </w:r>
    </w:p>
    <w:p w14:paraId="0BAD04B8" w14:textId="77777777" w:rsidR="00027938" w:rsidRPr="00D61D16" w:rsidRDefault="00A76837" w:rsidP="00B40999">
      <w:pPr>
        <w:numPr>
          <w:ilvl w:val="0"/>
          <w:numId w:val="17"/>
        </w:numPr>
        <w:suppressAutoHyphens w:val="0"/>
        <w:spacing w:before="100" w:after="100" w:line="276" w:lineRule="auto"/>
        <w:textAlignment w:val="auto"/>
        <w:rPr>
          <w:rFonts w:asciiTheme="minorHAnsi" w:eastAsia="Times New Roman" w:hAnsiTheme="minorHAnsi" w:cstheme="minorHAnsi"/>
          <w:shd w:val="clear" w:color="auto" w:fill="FFFF00"/>
          <w:lang w:val="en-ZA" w:eastAsia="en-ZA"/>
        </w:rPr>
      </w:pPr>
      <w:r w:rsidRPr="00D61D16">
        <w:rPr>
          <w:rFonts w:asciiTheme="minorHAnsi" w:eastAsia="Times New Roman" w:hAnsiTheme="minorHAnsi" w:cstheme="minorHAnsi"/>
          <w:lang w:val="en-ZA" w:eastAsia="en-ZA"/>
        </w:rPr>
        <w:t>The country office participates in the weekly webinars for HR managers organized by the HR Managers Association of Uganda. Key topics for sharing include;</w:t>
      </w:r>
    </w:p>
    <w:p w14:paraId="079AC8A2" w14:textId="77777777" w:rsidR="00027938" w:rsidRPr="00D61D16" w:rsidRDefault="00A76837" w:rsidP="00B40999">
      <w:pPr>
        <w:suppressAutoHyphens w:val="0"/>
        <w:spacing w:before="100" w:after="100" w:line="276" w:lineRule="auto"/>
        <w:ind w:left="360"/>
        <w:textAlignment w:val="auto"/>
        <w:rPr>
          <w:rFonts w:asciiTheme="minorHAnsi" w:eastAsia="Times New Roman" w:hAnsiTheme="minorHAnsi" w:cstheme="minorHAnsi"/>
          <w:shd w:val="clear" w:color="auto" w:fill="FFFF00"/>
          <w:lang w:val="en-ZA" w:eastAsia="en-ZA"/>
        </w:rPr>
      </w:pPr>
      <w:r w:rsidRPr="00D61D16">
        <w:rPr>
          <w:rFonts w:asciiTheme="minorHAnsi" w:eastAsia="Times New Roman" w:hAnsiTheme="minorHAnsi" w:cstheme="minorHAnsi"/>
          <w:lang w:val="en-ZA" w:eastAsia="en-ZA"/>
        </w:rPr>
        <w:t>-Mental health issues, stress due to loss of dear ones- Recommended Response  is through online Counselling.</w:t>
      </w:r>
    </w:p>
    <w:p w14:paraId="580FB4C2" w14:textId="77777777" w:rsidR="00027938" w:rsidRPr="00D61D16" w:rsidRDefault="00A76837" w:rsidP="00B40999">
      <w:pPr>
        <w:suppressAutoHyphens w:val="0"/>
        <w:spacing w:before="100" w:after="100" w:line="276" w:lineRule="auto"/>
        <w:ind w:left="360"/>
        <w:textAlignment w:val="auto"/>
        <w:rPr>
          <w:rFonts w:asciiTheme="minorHAnsi" w:eastAsia="Times New Roman" w:hAnsiTheme="minorHAnsi" w:cstheme="minorHAnsi"/>
          <w:shd w:val="clear" w:color="auto" w:fill="FFFF00"/>
          <w:lang w:val="en-ZA" w:eastAsia="en-ZA"/>
        </w:rPr>
      </w:pPr>
      <w:r w:rsidRPr="00D61D16">
        <w:rPr>
          <w:rFonts w:asciiTheme="minorHAnsi" w:eastAsia="Times New Roman" w:hAnsiTheme="minorHAnsi" w:cstheme="minorHAnsi"/>
          <w:lang w:val="en-ZA" w:eastAsia="en-ZA"/>
        </w:rPr>
        <w:t>-Morale of staff - Regular communication one on one, Team sessions, open communication channels, on-line meetings.</w:t>
      </w:r>
    </w:p>
    <w:p w14:paraId="6D96625F" w14:textId="77777777" w:rsidR="00027938" w:rsidRPr="00D61D16" w:rsidRDefault="00A76837" w:rsidP="00B40999">
      <w:pPr>
        <w:suppressAutoHyphens w:val="0"/>
        <w:spacing w:before="100" w:after="100" w:line="276" w:lineRule="auto"/>
        <w:ind w:left="360"/>
        <w:textAlignment w:val="auto"/>
        <w:rPr>
          <w:rFonts w:asciiTheme="minorHAnsi" w:eastAsia="Times New Roman" w:hAnsiTheme="minorHAnsi" w:cstheme="minorHAnsi"/>
          <w:shd w:val="clear" w:color="auto" w:fill="FFFF00"/>
          <w:lang w:val="en-ZA" w:eastAsia="en-ZA"/>
        </w:rPr>
      </w:pPr>
      <w:r w:rsidRPr="00D61D16">
        <w:rPr>
          <w:rFonts w:asciiTheme="minorHAnsi" w:eastAsia="Times New Roman" w:hAnsiTheme="minorHAnsi" w:cstheme="minorHAnsi"/>
          <w:lang w:val="en-ZA" w:eastAsia="en-ZA"/>
        </w:rPr>
        <w:t>-Motivation - On line meetings, Wats up groups, on-line Team building events, on-line quiz, give room to listen to what is going on in people's minds.</w:t>
      </w:r>
    </w:p>
    <w:p w14:paraId="3D48C5EE" w14:textId="77777777" w:rsidR="00027938" w:rsidRPr="00D61D16" w:rsidRDefault="00A76837" w:rsidP="00B40999">
      <w:pPr>
        <w:suppressAutoHyphens w:val="0"/>
        <w:spacing w:before="100" w:after="100" w:line="276" w:lineRule="auto"/>
        <w:ind w:left="360"/>
        <w:textAlignment w:val="auto"/>
        <w:rPr>
          <w:rFonts w:asciiTheme="minorHAnsi" w:eastAsia="Times New Roman" w:hAnsiTheme="minorHAnsi" w:cstheme="minorHAnsi"/>
          <w:shd w:val="clear" w:color="auto" w:fill="FFFF00"/>
          <w:lang w:val="en-ZA" w:eastAsia="en-ZA"/>
        </w:rPr>
      </w:pPr>
      <w:r w:rsidRPr="00D61D16">
        <w:rPr>
          <w:rFonts w:asciiTheme="minorHAnsi" w:eastAsia="Times New Roman" w:hAnsiTheme="minorHAnsi" w:cstheme="minorHAnsi"/>
          <w:lang w:val="en-ZA" w:eastAsia="en-ZA"/>
        </w:rPr>
        <w:t>-Leave</w:t>
      </w:r>
      <w:r w:rsidRPr="00D61D16">
        <w:rPr>
          <w:rFonts w:asciiTheme="minorHAnsi" w:eastAsia="Times New Roman" w:hAnsiTheme="minorHAnsi" w:cstheme="minorHAnsi"/>
          <w:shd w:val="clear" w:color="auto" w:fill="FFFFFF" w:themeFill="background1"/>
          <w:lang w:val="en-ZA" w:eastAsia="en-ZA"/>
        </w:rPr>
        <w:t xml:space="preserve"> - Encourage staff to apply for </w:t>
      </w:r>
      <w:r w:rsidRPr="00D61D16">
        <w:rPr>
          <w:rFonts w:asciiTheme="minorHAnsi" w:eastAsia="Times New Roman" w:hAnsiTheme="minorHAnsi" w:cstheme="minorHAnsi"/>
          <w:lang w:val="en-ZA" w:eastAsia="en-ZA"/>
        </w:rPr>
        <w:t>leave.</w:t>
      </w:r>
    </w:p>
    <w:p w14:paraId="08ADA1A6" w14:textId="364DD345" w:rsidR="00027938" w:rsidRPr="00D61D16" w:rsidRDefault="00A76837" w:rsidP="00B40999">
      <w:pPr>
        <w:pStyle w:val="ListParagraph"/>
        <w:numPr>
          <w:ilvl w:val="0"/>
          <w:numId w:val="18"/>
        </w:numPr>
        <w:suppressAutoHyphens w:val="0"/>
        <w:spacing w:before="100" w:after="100" w:line="276" w:lineRule="auto"/>
        <w:textAlignment w:val="auto"/>
        <w:rPr>
          <w:rFonts w:asciiTheme="minorHAnsi" w:eastAsia="Times New Roman" w:hAnsiTheme="minorHAnsi" w:cstheme="minorHAnsi"/>
          <w:shd w:val="clear" w:color="auto" w:fill="FFFF00"/>
          <w:lang w:val="en-ZA" w:eastAsia="en-ZA"/>
        </w:rPr>
      </w:pPr>
      <w:r w:rsidRPr="00D61D16">
        <w:rPr>
          <w:rFonts w:asciiTheme="minorHAnsi" w:eastAsia="Times New Roman" w:hAnsiTheme="minorHAnsi" w:cstheme="minorHAnsi"/>
          <w:lang w:val="en-ZA" w:eastAsia="en-ZA"/>
        </w:rPr>
        <w:t>The Country</w:t>
      </w:r>
      <w:r w:rsidRPr="00D61D16">
        <w:rPr>
          <w:rFonts w:asciiTheme="minorHAnsi" w:eastAsia="Times New Roman" w:hAnsiTheme="minorHAnsi" w:cstheme="minorHAnsi"/>
          <w:shd w:val="clear" w:color="auto" w:fill="FFFFFF" w:themeFill="background1"/>
          <w:lang w:val="en-ZA" w:eastAsia="en-ZA"/>
        </w:rPr>
        <w:t xml:space="preserve"> office is using the weekly staff meetings as well as the team social media platforms to rollout the above recommended strategies and the results are positive as the team is actively engaged and in high spirits despite the challenging time</w:t>
      </w:r>
      <w:r w:rsidRPr="00D61D16">
        <w:rPr>
          <w:rFonts w:asciiTheme="minorHAnsi" w:eastAsia="Times New Roman" w:hAnsiTheme="minorHAnsi" w:cstheme="minorHAnsi"/>
          <w:lang w:val="en-ZA" w:eastAsia="en-ZA"/>
        </w:rPr>
        <w:t>s.</w:t>
      </w:r>
    </w:p>
    <w:p w14:paraId="081F18A7" w14:textId="77777777" w:rsidR="00027938" w:rsidRPr="00D61D16" w:rsidRDefault="00A76837" w:rsidP="00B40999">
      <w:pPr>
        <w:spacing w:line="276" w:lineRule="auto"/>
        <w:rPr>
          <w:rFonts w:asciiTheme="minorHAnsi" w:hAnsiTheme="minorHAnsi" w:cstheme="minorHAnsi"/>
          <w:b/>
          <w:bCs/>
          <w:color w:val="00B050"/>
          <w:u w:val="single"/>
        </w:rPr>
      </w:pPr>
      <w:r w:rsidRPr="00D61D16">
        <w:rPr>
          <w:rFonts w:asciiTheme="minorHAnsi" w:hAnsiTheme="minorHAnsi" w:cstheme="minorHAnsi"/>
          <w:b/>
          <w:bCs/>
          <w:color w:val="00B050"/>
          <w:u w:val="single"/>
        </w:rPr>
        <w:t>Part 6 Safety &amp; Security</w:t>
      </w:r>
    </w:p>
    <w:p w14:paraId="2C0183BE" w14:textId="77777777" w:rsidR="00027938" w:rsidRPr="00D61D16" w:rsidRDefault="00A76837" w:rsidP="00B40999">
      <w:pPr>
        <w:pStyle w:val="NoSpacing"/>
        <w:spacing w:line="276" w:lineRule="auto"/>
        <w:rPr>
          <w:rFonts w:asciiTheme="minorHAnsi" w:hAnsiTheme="minorHAnsi" w:cstheme="minorHAnsi"/>
          <w:b/>
          <w:bCs/>
        </w:rPr>
      </w:pPr>
      <w:r w:rsidRPr="00D61D16">
        <w:rPr>
          <w:rFonts w:asciiTheme="minorHAnsi" w:hAnsiTheme="minorHAnsi" w:cstheme="minorHAnsi"/>
          <w:b/>
          <w:bCs/>
        </w:rPr>
        <w:t>Are police and other services functioning in the normal manner?</w:t>
      </w:r>
    </w:p>
    <w:p w14:paraId="5127ECBD" w14:textId="77777777" w:rsidR="00027938" w:rsidRPr="00D61D16" w:rsidRDefault="00A76837" w:rsidP="00B40999">
      <w:pPr>
        <w:pStyle w:val="NoSpacing"/>
        <w:spacing w:line="276" w:lineRule="auto"/>
        <w:rPr>
          <w:rFonts w:asciiTheme="minorHAnsi" w:hAnsiTheme="minorHAnsi" w:cstheme="minorHAnsi"/>
        </w:rPr>
      </w:pPr>
      <w:r w:rsidRPr="00D61D16">
        <w:rPr>
          <w:rFonts w:asciiTheme="minorHAnsi" w:hAnsiTheme="minorHAnsi" w:cstheme="minorHAnsi"/>
        </w:rPr>
        <w:t>Yes</w:t>
      </w:r>
    </w:p>
    <w:p w14:paraId="03B1E402" w14:textId="77777777" w:rsidR="00027938" w:rsidRPr="00D61D16" w:rsidRDefault="00A76837" w:rsidP="00B40999">
      <w:pPr>
        <w:pStyle w:val="NoSpacing"/>
        <w:spacing w:line="276" w:lineRule="auto"/>
        <w:rPr>
          <w:rFonts w:asciiTheme="minorHAnsi" w:hAnsiTheme="minorHAnsi" w:cstheme="minorHAnsi"/>
          <w:b/>
          <w:bCs/>
        </w:rPr>
      </w:pPr>
      <w:r w:rsidRPr="00D61D16">
        <w:rPr>
          <w:rFonts w:asciiTheme="minorHAnsi" w:hAnsiTheme="minorHAnsi" w:cstheme="minorHAnsi"/>
          <w:b/>
          <w:bCs/>
        </w:rPr>
        <w:t>Are the courts still operating?</w:t>
      </w:r>
    </w:p>
    <w:p w14:paraId="5A84CFEE" w14:textId="77777777" w:rsidR="00027938" w:rsidRPr="00D61D16" w:rsidRDefault="00A76837" w:rsidP="00B40999">
      <w:pPr>
        <w:pStyle w:val="NoSpacing"/>
        <w:spacing w:line="276" w:lineRule="auto"/>
        <w:rPr>
          <w:rFonts w:asciiTheme="minorHAnsi" w:hAnsiTheme="minorHAnsi" w:cstheme="minorHAnsi"/>
        </w:rPr>
      </w:pPr>
      <w:r w:rsidRPr="00D61D16">
        <w:rPr>
          <w:rFonts w:asciiTheme="minorHAnsi" w:hAnsiTheme="minorHAnsi" w:cstheme="minorHAnsi"/>
        </w:rPr>
        <w:t>Yes, via video link and restricted number</w:t>
      </w:r>
    </w:p>
    <w:p w14:paraId="3429C7EF" w14:textId="77777777" w:rsidR="00027938" w:rsidRPr="00D61D16" w:rsidRDefault="00A76837" w:rsidP="00B40999">
      <w:pPr>
        <w:pStyle w:val="NoSpacing"/>
        <w:spacing w:line="276" w:lineRule="auto"/>
        <w:rPr>
          <w:rFonts w:asciiTheme="minorHAnsi" w:hAnsiTheme="minorHAnsi" w:cstheme="minorHAnsi"/>
        </w:rPr>
      </w:pPr>
      <w:r w:rsidRPr="00D61D16">
        <w:rPr>
          <w:rFonts w:asciiTheme="minorHAnsi" w:hAnsiTheme="minorHAnsi" w:cstheme="minorHAnsi"/>
        </w:rPr>
        <w:lastRenderedPageBreak/>
        <w:t>Only receiving new cases but not adjudicating</w:t>
      </w:r>
    </w:p>
    <w:p w14:paraId="41E7F9EF" w14:textId="77777777" w:rsidR="00027938" w:rsidRPr="00D61D16" w:rsidRDefault="00A76837" w:rsidP="00B40999">
      <w:pPr>
        <w:pStyle w:val="NoSpacing"/>
        <w:spacing w:line="276" w:lineRule="auto"/>
        <w:rPr>
          <w:rFonts w:asciiTheme="minorHAnsi" w:hAnsiTheme="minorHAnsi" w:cstheme="minorHAnsi"/>
          <w:b/>
          <w:bCs/>
        </w:rPr>
      </w:pPr>
      <w:r w:rsidRPr="00D61D16">
        <w:rPr>
          <w:rFonts w:asciiTheme="minorHAnsi" w:hAnsiTheme="minorHAnsi" w:cstheme="minorHAnsi"/>
          <w:b/>
          <w:bCs/>
        </w:rPr>
        <w:t>Are there reports of looting or increased criminality?</w:t>
      </w:r>
    </w:p>
    <w:p w14:paraId="7B6C250E" w14:textId="77777777" w:rsidR="00027938" w:rsidRPr="00D61D16" w:rsidRDefault="00A76837" w:rsidP="00B40999">
      <w:pPr>
        <w:pStyle w:val="NoSpacing"/>
        <w:spacing w:line="276" w:lineRule="auto"/>
        <w:rPr>
          <w:rFonts w:asciiTheme="minorHAnsi" w:hAnsiTheme="minorHAnsi" w:cstheme="minorHAnsi"/>
        </w:rPr>
      </w:pPr>
      <w:r w:rsidRPr="00D61D16">
        <w:rPr>
          <w:rFonts w:asciiTheme="minorHAnsi" w:hAnsiTheme="minorHAnsi" w:cstheme="minorHAnsi"/>
        </w:rPr>
        <w:t>No</w:t>
      </w:r>
    </w:p>
    <w:p w14:paraId="7ED6851D" w14:textId="77777777" w:rsidR="00027938" w:rsidRPr="00D61D16" w:rsidRDefault="00A76837" w:rsidP="00B40999">
      <w:pPr>
        <w:pStyle w:val="NoSpacing"/>
        <w:spacing w:line="276" w:lineRule="auto"/>
        <w:rPr>
          <w:rFonts w:asciiTheme="minorHAnsi" w:hAnsiTheme="minorHAnsi" w:cstheme="minorHAnsi"/>
          <w:b/>
          <w:bCs/>
        </w:rPr>
      </w:pPr>
      <w:r w:rsidRPr="00D61D16">
        <w:rPr>
          <w:rFonts w:asciiTheme="minorHAnsi" w:hAnsiTheme="minorHAnsi" w:cstheme="minorHAnsi"/>
          <w:b/>
          <w:bCs/>
        </w:rPr>
        <w:t>Have military personal been deployed to patrol towns or cities?</w:t>
      </w:r>
    </w:p>
    <w:p w14:paraId="06BDB3A2" w14:textId="77777777" w:rsidR="00027938" w:rsidRPr="00D61D16" w:rsidRDefault="00A76837" w:rsidP="00B40999">
      <w:pPr>
        <w:pStyle w:val="NoSpacing"/>
        <w:spacing w:line="276" w:lineRule="auto"/>
        <w:rPr>
          <w:rFonts w:asciiTheme="minorHAnsi" w:hAnsiTheme="minorHAnsi" w:cstheme="minorHAnsi"/>
        </w:rPr>
      </w:pPr>
      <w:r w:rsidRPr="00D61D16">
        <w:rPr>
          <w:rFonts w:asciiTheme="minorHAnsi" w:hAnsiTheme="minorHAnsi" w:cstheme="minorHAnsi"/>
        </w:rPr>
        <w:t>Yes, effective 31</w:t>
      </w:r>
      <w:r w:rsidRPr="00D61D16">
        <w:rPr>
          <w:rFonts w:asciiTheme="minorHAnsi" w:hAnsiTheme="minorHAnsi" w:cstheme="minorHAnsi"/>
          <w:vertAlign w:val="superscript"/>
        </w:rPr>
        <w:t>st</w:t>
      </w:r>
      <w:r w:rsidRPr="00D61D16">
        <w:rPr>
          <w:rFonts w:asciiTheme="minorHAnsi" w:hAnsiTheme="minorHAnsi" w:cstheme="minorHAnsi"/>
        </w:rPr>
        <w:t xml:space="preserve"> March 2020 there is a countrywide curfew from 7:00pm</w:t>
      </w:r>
    </w:p>
    <w:p w14:paraId="36A0F856" w14:textId="77777777" w:rsidR="00027938" w:rsidRPr="00D61D16" w:rsidRDefault="00A76837" w:rsidP="00B40999">
      <w:pPr>
        <w:pStyle w:val="NoSpacing"/>
        <w:spacing w:line="276" w:lineRule="auto"/>
        <w:rPr>
          <w:rFonts w:asciiTheme="minorHAnsi" w:hAnsiTheme="minorHAnsi" w:cstheme="minorHAnsi"/>
        </w:rPr>
      </w:pPr>
      <w:r w:rsidRPr="00D61D16">
        <w:rPr>
          <w:rFonts w:asciiTheme="minorHAnsi" w:hAnsiTheme="minorHAnsi" w:cstheme="minorHAnsi"/>
        </w:rPr>
        <w:t>Confirm the safety of staff and their families in the affected area.</w:t>
      </w:r>
    </w:p>
    <w:p w14:paraId="5863D4B5" w14:textId="77777777" w:rsidR="00027938" w:rsidRPr="00D61D16" w:rsidRDefault="00A76837" w:rsidP="00B40999">
      <w:pPr>
        <w:pStyle w:val="NoSpacing"/>
        <w:spacing w:line="276" w:lineRule="auto"/>
        <w:rPr>
          <w:rFonts w:asciiTheme="minorHAnsi" w:hAnsiTheme="minorHAnsi" w:cstheme="minorHAnsi"/>
        </w:rPr>
      </w:pPr>
      <w:r w:rsidRPr="00D61D16">
        <w:rPr>
          <w:rFonts w:asciiTheme="minorHAnsi" w:hAnsiTheme="minorHAnsi" w:cstheme="minorHAnsi"/>
        </w:rPr>
        <w:t>Staff are safe and working from home and others on annual leave.</w:t>
      </w:r>
    </w:p>
    <w:p w14:paraId="08E3F8F3" w14:textId="77777777" w:rsidR="00027938" w:rsidRPr="00D61D16" w:rsidRDefault="00A76837" w:rsidP="00B40999">
      <w:pPr>
        <w:pStyle w:val="NoSpacing"/>
        <w:spacing w:line="276" w:lineRule="auto"/>
        <w:rPr>
          <w:rFonts w:asciiTheme="minorHAnsi" w:hAnsiTheme="minorHAnsi" w:cstheme="minorHAnsi"/>
        </w:rPr>
      </w:pPr>
      <w:r w:rsidRPr="00D61D16">
        <w:rPr>
          <w:rFonts w:asciiTheme="minorHAnsi" w:hAnsiTheme="minorHAnsi" w:cstheme="minorHAnsi"/>
          <w:b/>
          <w:bCs/>
        </w:rPr>
        <w:t>Have Safety and security risks/mitigation plans been updated to current environment?</w:t>
      </w:r>
    </w:p>
    <w:p w14:paraId="2CD249E9" w14:textId="77777777" w:rsidR="00027938" w:rsidRPr="00D61D16" w:rsidRDefault="00A76837" w:rsidP="00B40999">
      <w:pPr>
        <w:pStyle w:val="NoSpacing"/>
        <w:spacing w:line="276" w:lineRule="auto"/>
        <w:rPr>
          <w:rFonts w:asciiTheme="minorHAnsi" w:hAnsiTheme="minorHAnsi" w:cstheme="minorHAnsi"/>
        </w:rPr>
      </w:pPr>
      <w:r w:rsidRPr="00D61D16">
        <w:rPr>
          <w:rFonts w:asciiTheme="minorHAnsi" w:hAnsiTheme="minorHAnsi" w:cstheme="minorHAnsi"/>
        </w:rPr>
        <w:t>Partially</w:t>
      </w:r>
    </w:p>
    <w:p w14:paraId="1A6A3C00" w14:textId="77777777" w:rsidR="00027938" w:rsidRPr="00D61D16" w:rsidRDefault="00A76837" w:rsidP="00B40999">
      <w:pPr>
        <w:pStyle w:val="NoSpacing"/>
        <w:spacing w:line="276" w:lineRule="auto"/>
        <w:rPr>
          <w:rFonts w:asciiTheme="minorHAnsi" w:hAnsiTheme="minorHAnsi" w:cstheme="minorHAnsi"/>
        </w:rPr>
      </w:pPr>
      <w:r w:rsidRPr="00D61D16">
        <w:rPr>
          <w:rFonts w:asciiTheme="minorHAnsi" w:hAnsiTheme="minorHAnsi" w:cstheme="minorHAnsi"/>
          <w:b/>
          <w:bCs/>
        </w:rPr>
        <w:t>Recommendations around any upcoming travel planned for staff or donors (note: Only once global travel ban has been lifted)</w:t>
      </w:r>
    </w:p>
    <w:p w14:paraId="788C82FF" w14:textId="52F9A232" w:rsidR="00027938" w:rsidRPr="00D61D16" w:rsidRDefault="00A76837" w:rsidP="00B40999">
      <w:pPr>
        <w:pStyle w:val="NoSpacing"/>
        <w:spacing w:line="276" w:lineRule="auto"/>
        <w:rPr>
          <w:rFonts w:asciiTheme="minorHAnsi" w:hAnsiTheme="minorHAnsi" w:cstheme="minorHAnsi"/>
        </w:rPr>
      </w:pPr>
      <w:r w:rsidRPr="00D61D16">
        <w:rPr>
          <w:rFonts w:asciiTheme="minorHAnsi" w:hAnsiTheme="minorHAnsi" w:cstheme="minorHAnsi"/>
        </w:rPr>
        <w:t>Postpone all travels for now</w:t>
      </w:r>
      <w:r w:rsidR="00277070" w:rsidRPr="00D61D16">
        <w:rPr>
          <w:rFonts w:asciiTheme="minorHAnsi" w:hAnsiTheme="minorHAnsi" w:cstheme="minorHAnsi"/>
        </w:rPr>
        <w:t>.</w:t>
      </w:r>
    </w:p>
    <w:p w14:paraId="5916A262" w14:textId="77777777" w:rsidR="00027938" w:rsidRPr="00D61D16" w:rsidRDefault="00A76837" w:rsidP="00B40999">
      <w:pPr>
        <w:spacing w:line="276" w:lineRule="auto"/>
        <w:rPr>
          <w:rFonts w:asciiTheme="minorHAnsi" w:hAnsiTheme="minorHAnsi" w:cstheme="minorHAnsi"/>
          <w:b/>
          <w:bCs/>
          <w:u w:val="single"/>
        </w:rPr>
      </w:pPr>
      <w:r w:rsidRPr="00D61D16">
        <w:rPr>
          <w:rFonts w:asciiTheme="minorHAnsi" w:hAnsiTheme="minorHAnsi" w:cstheme="minorHAnsi"/>
          <w:b/>
          <w:bCs/>
          <w:u w:val="single"/>
        </w:rPr>
        <w:t>Part 7 Grants</w:t>
      </w:r>
    </w:p>
    <w:p w14:paraId="54606B88" w14:textId="77777777" w:rsidR="00027938" w:rsidRPr="00D61D16" w:rsidRDefault="00A76837" w:rsidP="00B40999">
      <w:pPr>
        <w:spacing w:line="276" w:lineRule="auto"/>
        <w:rPr>
          <w:rFonts w:asciiTheme="minorHAnsi" w:hAnsiTheme="minorHAnsi" w:cstheme="minorHAnsi"/>
          <w:b/>
          <w:bCs/>
        </w:rPr>
      </w:pPr>
      <w:r w:rsidRPr="00D61D16">
        <w:rPr>
          <w:rFonts w:asciiTheme="minorHAnsi" w:hAnsiTheme="minorHAnsi" w:cstheme="minorHAnsi"/>
          <w:b/>
          <w:bCs/>
        </w:rPr>
        <w:t>List all active grants:</w:t>
      </w:r>
    </w:p>
    <w:tbl>
      <w:tblPr>
        <w:tblW w:w="10123" w:type="dxa"/>
        <w:tblCellMar>
          <w:left w:w="10" w:type="dxa"/>
          <w:right w:w="10" w:type="dxa"/>
        </w:tblCellMar>
        <w:tblLook w:val="0000" w:firstRow="0" w:lastRow="0" w:firstColumn="0" w:lastColumn="0" w:noHBand="0" w:noVBand="0"/>
      </w:tblPr>
      <w:tblGrid>
        <w:gridCol w:w="1271"/>
        <w:gridCol w:w="1976"/>
        <w:gridCol w:w="1461"/>
        <w:gridCol w:w="3203"/>
        <w:gridCol w:w="2212"/>
      </w:tblGrid>
      <w:tr w:rsidR="00027938" w:rsidRPr="00D61D16" w14:paraId="5C817ED5" w14:textId="77777777" w:rsidTr="000B647F">
        <w:trPr>
          <w:trHeight w:val="1241"/>
        </w:trPr>
        <w:tc>
          <w:tcPr>
            <w:tcW w:w="127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20A29C2" w14:textId="7C7C4A67" w:rsidR="00027938" w:rsidRPr="00D61D16" w:rsidRDefault="00F60107" w:rsidP="00B40999">
            <w:pPr>
              <w:spacing w:after="0" w:line="276" w:lineRule="auto"/>
              <w:rPr>
                <w:rFonts w:asciiTheme="minorHAnsi" w:hAnsiTheme="minorHAnsi" w:cstheme="minorHAnsi"/>
                <w:b/>
                <w:bCs/>
              </w:rPr>
            </w:pPr>
            <w:r w:rsidRPr="00D61D16">
              <w:rPr>
                <w:rFonts w:asciiTheme="minorHAnsi" w:hAnsiTheme="minorHAnsi" w:cstheme="minorHAnsi"/>
                <w:b/>
                <w:bCs/>
              </w:rPr>
              <w:t>Grant Job code</w:t>
            </w:r>
          </w:p>
        </w:tc>
        <w:tc>
          <w:tcPr>
            <w:tcW w:w="19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2AF0B9CA" w14:textId="77777777" w:rsidR="00027938" w:rsidRPr="00D61D16" w:rsidRDefault="00A76837" w:rsidP="00B40999">
            <w:pPr>
              <w:spacing w:after="0" w:line="276" w:lineRule="auto"/>
              <w:rPr>
                <w:rFonts w:asciiTheme="minorHAnsi" w:hAnsiTheme="minorHAnsi" w:cstheme="minorHAnsi"/>
                <w:b/>
                <w:bCs/>
              </w:rPr>
            </w:pPr>
            <w:r w:rsidRPr="00D61D16">
              <w:rPr>
                <w:rFonts w:asciiTheme="minorHAnsi" w:hAnsiTheme="minorHAnsi" w:cstheme="minorHAnsi"/>
                <w:b/>
                <w:bCs/>
              </w:rPr>
              <w:t>Grant Name</w:t>
            </w:r>
          </w:p>
        </w:tc>
        <w:tc>
          <w:tcPr>
            <w:tcW w:w="14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70144AB4" w14:textId="77777777" w:rsidR="00027938" w:rsidRPr="00D61D16" w:rsidRDefault="00A76837" w:rsidP="00B40999">
            <w:pPr>
              <w:spacing w:after="0" w:line="276" w:lineRule="auto"/>
              <w:rPr>
                <w:rFonts w:asciiTheme="minorHAnsi" w:hAnsiTheme="minorHAnsi" w:cstheme="minorHAnsi"/>
                <w:b/>
                <w:bCs/>
              </w:rPr>
            </w:pPr>
            <w:r w:rsidRPr="00D61D16">
              <w:rPr>
                <w:rFonts w:asciiTheme="minorHAnsi" w:hAnsiTheme="minorHAnsi" w:cstheme="minorHAnsi"/>
                <w:b/>
                <w:bCs/>
              </w:rPr>
              <w:t>Donor</w:t>
            </w:r>
          </w:p>
        </w:tc>
        <w:tc>
          <w:tcPr>
            <w:tcW w:w="320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5582D0CD" w14:textId="77777777" w:rsidR="00027938" w:rsidRPr="00D61D16" w:rsidRDefault="00A76837" w:rsidP="00B40999">
            <w:pPr>
              <w:spacing w:after="0" w:line="276" w:lineRule="auto"/>
              <w:rPr>
                <w:rFonts w:asciiTheme="minorHAnsi" w:hAnsiTheme="minorHAnsi" w:cstheme="minorHAnsi"/>
                <w:b/>
                <w:bCs/>
              </w:rPr>
            </w:pPr>
            <w:r w:rsidRPr="00D61D16">
              <w:rPr>
                <w:rFonts w:asciiTheme="minorHAnsi" w:hAnsiTheme="minorHAnsi" w:cstheme="minorHAnsi"/>
                <w:b/>
                <w:bCs/>
              </w:rPr>
              <w:t>Status of Implementation (Normal/Reduced/Suspended)</w:t>
            </w:r>
          </w:p>
        </w:tc>
        <w:tc>
          <w:tcPr>
            <w:tcW w:w="22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6913A97" w14:textId="77777777" w:rsidR="00027938" w:rsidRPr="00D61D16" w:rsidRDefault="00A76837" w:rsidP="00B40999">
            <w:pPr>
              <w:spacing w:after="0" w:line="276" w:lineRule="auto"/>
              <w:rPr>
                <w:rFonts w:asciiTheme="minorHAnsi" w:hAnsiTheme="minorHAnsi" w:cstheme="minorHAnsi"/>
                <w:b/>
                <w:bCs/>
              </w:rPr>
            </w:pPr>
            <w:r w:rsidRPr="00D61D16">
              <w:rPr>
                <w:rFonts w:asciiTheme="minorHAnsi" w:hAnsiTheme="minorHAnsi" w:cstheme="minorHAnsi"/>
                <w:b/>
                <w:bCs/>
              </w:rPr>
              <w:t>Any specific guidance received from donor? (Yes/No)</w:t>
            </w:r>
          </w:p>
        </w:tc>
      </w:tr>
      <w:tr w:rsidR="00027938" w:rsidRPr="00D61D16" w14:paraId="7545890D" w14:textId="77777777" w:rsidTr="000B647F">
        <w:tc>
          <w:tcPr>
            <w:tcW w:w="127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6EEB9242" w14:textId="77777777" w:rsidR="00027938" w:rsidRPr="00D61D16" w:rsidRDefault="00A76837" w:rsidP="00B40999">
            <w:pPr>
              <w:spacing w:after="0" w:line="276" w:lineRule="auto"/>
              <w:rPr>
                <w:rFonts w:asciiTheme="minorHAnsi" w:hAnsiTheme="minorHAnsi" w:cstheme="minorHAnsi"/>
                <w:b/>
                <w:bCs/>
              </w:rPr>
            </w:pPr>
            <w:r w:rsidRPr="00D61D16">
              <w:rPr>
                <w:rFonts w:asciiTheme="minorHAnsi" w:hAnsiTheme="minorHAnsi" w:cstheme="minorHAnsi"/>
                <w:b/>
                <w:bCs/>
              </w:rPr>
              <w:t>12-0379D</w:t>
            </w:r>
          </w:p>
        </w:tc>
        <w:tc>
          <w:tcPr>
            <w:tcW w:w="19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5E56E8DC"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Busia ECD</w:t>
            </w:r>
          </w:p>
        </w:tc>
        <w:tc>
          <w:tcPr>
            <w:tcW w:w="14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47301591"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ChildFund Korea</w:t>
            </w:r>
          </w:p>
        </w:tc>
        <w:tc>
          <w:tcPr>
            <w:tcW w:w="320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AB826C2" w14:textId="052C88D6" w:rsidR="00027938" w:rsidRPr="00D61D16" w:rsidRDefault="00C82E49" w:rsidP="00B40999">
            <w:pPr>
              <w:spacing w:after="0" w:line="276" w:lineRule="auto"/>
              <w:rPr>
                <w:rFonts w:asciiTheme="minorHAnsi" w:hAnsiTheme="minorHAnsi" w:cstheme="minorHAnsi"/>
              </w:rPr>
            </w:pPr>
            <w:r w:rsidRPr="00D61D16">
              <w:rPr>
                <w:rFonts w:asciiTheme="minorHAnsi" w:hAnsiTheme="minorHAnsi" w:cstheme="minorHAnsi"/>
              </w:rPr>
              <w:t>Closed</w:t>
            </w:r>
          </w:p>
        </w:tc>
        <w:tc>
          <w:tcPr>
            <w:tcW w:w="22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25B3941B"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No</w:t>
            </w:r>
          </w:p>
        </w:tc>
      </w:tr>
      <w:tr w:rsidR="00027938" w:rsidRPr="00D61D16" w14:paraId="0713CDA4" w14:textId="77777777" w:rsidTr="000B647F">
        <w:tc>
          <w:tcPr>
            <w:tcW w:w="127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07A7AF3D" w14:textId="77777777" w:rsidR="00027938" w:rsidRPr="00D61D16" w:rsidRDefault="00A76837" w:rsidP="00B40999">
            <w:pPr>
              <w:spacing w:after="0" w:line="276" w:lineRule="auto"/>
              <w:rPr>
                <w:rFonts w:asciiTheme="minorHAnsi" w:hAnsiTheme="minorHAnsi" w:cstheme="minorHAnsi"/>
                <w:b/>
                <w:bCs/>
              </w:rPr>
            </w:pPr>
            <w:r w:rsidRPr="00D61D16">
              <w:rPr>
                <w:rFonts w:asciiTheme="minorHAnsi" w:hAnsiTheme="minorHAnsi" w:cstheme="minorHAnsi"/>
                <w:b/>
                <w:bCs/>
              </w:rPr>
              <w:t>12-0380D</w:t>
            </w:r>
          </w:p>
        </w:tc>
        <w:tc>
          <w:tcPr>
            <w:tcW w:w="19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46FA5FD9"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Busia MNCH</w:t>
            </w:r>
          </w:p>
        </w:tc>
        <w:tc>
          <w:tcPr>
            <w:tcW w:w="14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0E3BD383"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ChildFund Korea</w:t>
            </w:r>
          </w:p>
        </w:tc>
        <w:tc>
          <w:tcPr>
            <w:tcW w:w="320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282E0D9A" w14:textId="13343A21" w:rsidR="00027938" w:rsidRPr="00D61D16" w:rsidRDefault="00C82E49" w:rsidP="00B40999">
            <w:pPr>
              <w:spacing w:after="0" w:line="276" w:lineRule="auto"/>
              <w:rPr>
                <w:rFonts w:asciiTheme="minorHAnsi" w:hAnsiTheme="minorHAnsi" w:cstheme="minorHAnsi"/>
              </w:rPr>
            </w:pPr>
            <w:r w:rsidRPr="00D61D16">
              <w:rPr>
                <w:rFonts w:asciiTheme="minorHAnsi" w:hAnsiTheme="minorHAnsi" w:cstheme="minorHAnsi"/>
              </w:rPr>
              <w:t>Closed</w:t>
            </w:r>
          </w:p>
        </w:tc>
        <w:tc>
          <w:tcPr>
            <w:tcW w:w="22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09CC8B97"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No</w:t>
            </w:r>
          </w:p>
        </w:tc>
      </w:tr>
      <w:tr w:rsidR="00027938" w:rsidRPr="00D61D16" w14:paraId="7577AFF4" w14:textId="77777777" w:rsidTr="000B647F">
        <w:tc>
          <w:tcPr>
            <w:tcW w:w="127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DC4BF62" w14:textId="77777777" w:rsidR="00027938" w:rsidRPr="00D61D16" w:rsidRDefault="00A76837" w:rsidP="00B40999">
            <w:pPr>
              <w:spacing w:after="0" w:line="276" w:lineRule="auto"/>
              <w:rPr>
                <w:rFonts w:asciiTheme="minorHAnsi" w:hAnsiTheme="minorHAnsi" w:cstheme="minorHAnsi"/>
                <w:b/>
                <w:bCs/>
              </w:rPr>
            </w:pPr>
            <w:r w:rsidRPr="00D61D16">
              <w:rPr>
                <w:rFonts w:asciiTheme="minorHAnsi" w:hAnsiTheme="minorHAnsi" w:cstheme="minorHAnsi"/>
                <w:b/>
                <w:bCs/>
              </w:rPr>
              <w:t>12-0384D</w:t>
            </w:r>
          </w:p>
        </w:tc>
        <w:tc>
          <w:tcPr>
            <w:tcW w:w="19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FEECBED"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Kitgum ECP</w:t>
            </w:r>
          </w:p>
        </w:tc>
        <w:tc>
          <w:tcPr>
            <w:tcW w:w="14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2711F4DA"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ChildFund Korea</w:t>
            </w:r>
          </w:p>
        </w:tc>
        <w:tc>
          <w:tcPr>
            <w:tcW w:w="320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76EB1A0C" w14:textId="18FD445A" w:rsidR="00027938" w:rsidRPr="00D61D16" w:rsidRDefault="00C82E49" w:rsidP="00B40999">
            <w:pPr>
              <w:spacing w:after="0" w:line="276" w:lineRule="auto"/>
              <w:rPr>
                <w:rFonts w:asciiTheme="minorHAnsi" w:hAnsiTheme="minorHAnsi" w:cstheme="minorHAnsi"/>
              </w:rPr>
            </w:pPr>
            <w:r w:rsidRPr="00D61D16">
              <w:rPr>
                <w:rFonts w:asciiTheme="minorHAnsi" w:hAnsiTheme="minorHAnsi" w:cstheme="minorHAnsi"/>
              </w:rPr>
              <w:t>Closed</w:t>
            </w:r>
            <w:r w:rsidR="00A76837" w:rsidRPr="00D61D16">
              <w:rPr>
                <w:rFonts w:asciiTheme="minorHAnsi" w:hAnsiTheme="minorHAnsi" w:cstheme="minorHAnsi"/>
              </w:rPr>
              <w:t xml:space="preserve"> </w:t>
            </w:r>
          </w:p>
        </w:tc>
        <w:tc>
          <w:tcPr>
            <w:tcW w:w="22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345329CF"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No</w:t>
            </w:r>
          </w:p>
        </w:tc>
      </w:tr>
      <w:tr w:rsidR="00027938" w:rsidRPr="00D61D16" w14:paraId="7AAFB9BB" w14:textId="77777777" w:rsidTr="000B647F">
        <w:tc>
          <w:tcPr>
            <w:tcW w:w="127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0BA627F8" w14:textId="77777777" w:rsidR="00027938" w:rsidRPr="00D61D16" w:rsidRDefault="00A76837" w:rsidP="00B40999">
            <w:pPr>
              <w:spacing w:after="0" w:line="276" w:lineRule="auto"/>
              <w:rPr>
                <w:rFonts w:asciiTheme="minorHAnsi" w:hAnsiTheme="minorHAnsi" w:cstheme="minorHAnsi"/>
                <w:b/>
                <w:bCs/>
              </w:rPr>
            </w:pPr>
            <w:r w:rsidRPr="00D61D16">
              <w:rPr>
                <w:rFonts w:asciiTheme="minorHAnsi" w:hAnsiTheme="minorHAnsi" w:cstheme="minorHAnsi"/>
                <w:b/>
                <w:bCs/>
              </w:rPr>
              <w:t>12-0411D</w:t>
            </w:r>
          </w:p>
        </w:tc>
        <w:tc>
          <w:tcPr>
            <w:tcW w:w="19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0058002F"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Kitgum Household Resilience</w:t>
            </w:r>
          </w:p>
        </w:tc>
        <w:tc>
          <w:tcPr>
            <w:tcW w:w="14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4B0BA932"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ChildFund Korea</w:t>
            </w:r>
          </w:p>
        </w:tc>
        <w:tc>
          <w:tcPr>
            <w:tcW w:w="320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966BDC2" w14:textId="12BAE6B3" w:rsidR="00027938" w:rsidRPr="00D61D16" w:rsidRDefault="00C82E49" w:rsidP="00B40999">
            <w:pPr>
              <w:spacing w:after="0" w:line="276" w:lineRule="auto"/>
              <w:rPr>
                <w:rFonts w:asciiTheme="minorHAnsi" w:hAnsiTheme="minorHAnsi" w:cstheme="minorHAnsi"/>
              </w:rPr>
            </w:pPr>
            <w:r w:rsidRPr="00D61D16">
              <w:rPr>
                <w:rFonts w:asciiTheme="minorHAnsi" w:hAnsiTheme="minorHAnsi" w:cstheme="minorHAnsi"/>
              </w:rPr>
              <w:t>Closed</w:t>
            </w:r>
          </w:p>
        </w:tc>
        <w:tc>
          <w:tcPr>
            <w:tcW w:w="22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58A6E22" w14:textId="2010FDC1" w:rsidR="00027938" w:rsidRPr="00D61D16" w:rsidRDefault="007A20A0" w:rsidP="00B40999">
            <w:pPr>
              <w:spacing w:after="0" w:line="276" w:lineRule="auto"/>
              <w:rPr>
                <w:rFonts w:asciiTheme="minorHAnsi" w:hAnsiTheme="minorHAnsi" w:cstheme="minorHAnsi"/>
              </w:rPr>
            </w:pPr>
            <w:r w:rsidRPr="00D61D16">
              <w:rPr>
                <w:rFonts w:asciiTheme="minorHAnsi" w:hAnsiTheme="minorHAnsi" w:cstheme="minorHAnsi"/>
              </w:rPr>
              <w:t>Yes</w:t>
            </w:r>
          </w:p>
        </w:tc>
      </w:tr>
      <w:tr w:rsidR="00027938" w:rsidRPr="00D61D16" w14:paraId="381DD402" w14:textId="77777777" w:rsidTr="000B647F">
        <w:tc>
          <w:tcPr>
            <w:tcW w:w="127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427541A8" w14:textId="77777777" w:rsidR="00027938" w:rsidRPr="00D61D16" w:rsidRDefault="00A76837" w:rsidP="00B40999">
            <w:pPr>
              <w:spacing w:after="0" w:line="276" w:lineRule="auto"/>
              <w:rPr>
                <w:rFonts w:asciiTheme="minorHAnsi" w:hAnsiTheme="minorHAnsi" w:cstheme="minorHAnsi"/>
                <w:b/>
                <w:bCs/>
              </w:rPr>
            </w:pPr>
            <w:r w:rsidRPr="00D61D16">
              <w:rPr>
                <w:rFonts w:asciiTheme="minorHAnsi" w:hAnsiTheme="minorHAnsi" w:cstheme="minorHAnsi"/>
                <w:b/>
                <w:bCs/>
              </w:rPr>
              <w:t>12-0442D</w:t>
            </w:r>
          </w:p>
        </w:tc>
        <w:tc>
          <w:tcPr>
            <w:tcW w:w="19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27649449"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Moyo BREPs /Refugee Response</w:t>
            </w:r>
          </w:p>
        </w:tc>
        <w:tc>
          <w:tcPr>
            <w:tcW w:w="14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58998E95"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ChildFund Korea</w:t>
            </w:r>
          </w:p>
        </w:tc>
        <w:tc>
          <w:tcPr>
            <w:tcW w:w="3203"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tcPr>
          <w:p w14:paraId="15FFD0B5" w14:textId="0876B025"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 xml:space="preserve"> </w:t>
            </w:r>
            <w:r w:rsidR="007655DB" w:rsidRPr="00D61D16">
              <w:rPr>
                <w:rFonts w:asciiTheme="minorHAnsi" w:hAnsiTheme="minorHAnsi" w:cstheme="minorHAnsi"/>
              </w:rPr>
              <w:t>Completed year 2</w:t>
            </w:r>
          </w:p>
        </w:tc>
        <w:tc>
          <w:tcPr>
            <w:tcW w:w="22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1F67CC9"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No</w:t>
            </w:r>
          </w:p>
        </w:tc>
      </w:tr>
      <w:tr w:rsidR="00027938" w:rsidRPr="00D61D16" w14:paraId="6B732D39" w14:textId="77777777" w:rsidTr="000B647F">
        <w:tc>
          <w:tcPr>
            <w:tcW w:w="127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6B5B11E9" w14:textId="77777777" w:rsidR="00027938" w:rsidRPr="00D61D16" w:rsidRDefault="00A76837" w:rsidP="00B40999">
            <w:pPr>
              <w:spacing w:after="0" w:line="276" w:lineRule="auto"/>
              <w:rPr>
                <w:rFonts w:asciiTheme="minorHAnsi" w:hAnsiTheme="minorHAnsi" w:cstheme="minorHAnsi"/>
                <w:b/>
                <w:bCs/>
              </w:rPr>
            </w:pPr>
            <w:r w:rsidRPr="00D61D16">
              <w:rPr>
                <w:rFonts w:asciiTheme="minorHAnsi" w:hAnsiTheme="minorHAnsi" w:cstheme="minorHAnsi"/>
                <w:b/>
                <w:bCs/>
              </w:rPr>
              <w:t>25-052D</w:t>
            </w:r>
          </w:p>
        </w:tc>
        <w:tc>
          <w:tcPr>
            <w:tcW w:w="19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FCB18E6"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P &amp; G Safe Water, Kiboga</w:t>
            </w:r>
          </w:p>
        </w:tc>
        <w:tc>
          <w:tcPr>
            <w:tcW w:w="14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4D86EFC5"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P &amp; G</w:t>
            </w:r>
          </w:p>
        </w:tc>
        <w:tc>
          <w:tcPr>
            <w:tcW w:w="320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4CA92598" w14:textId="60EEB2EA" w:rsidR="00027938" w:rsidRPr="00D61D16" w:rsidRDefault="00477BE0" w:rsidP="00B40999">
            <w:pPr>
              <w:spacing w:after="0" w:line="276" w:lineRule="auto"/>
              <w:rPr>
                <w:rFonts w:asciiTheme="minorHAnsi" w:hAnsiTheme="minorHAnsi" w:cstheme="minorHAnsi"/>
              </w:rPr>
            </w:pPr>
            <w:r w:rsidRPr="00D61D16">
              <w:rPr>
                <w:rFonts w:asciiTheme="minorHAnsi" w:hAnsiTheme="minorHAnsi" w:cstheme="minorHAnsi"/>
              </w:rPr>
              <w:t xml:space="preserve">Completed year </w:t>
            </w:r>
            <w:r w:rsidR="00D67C8D" w:rsidRPr="00D61D16">
              <w:rPr>
                <w:rFonts w:asciiTheme="minorHAnsi" w:hAnsiTheme="minorHAnsi" w:cstheme="minorHAnsi"/>
              </w:rPr>
              <w:t>1</w:t>
            </w:r>
          </w:p>
        </w:tc>
        <w:tc>
          <w:tcPr>
            <w:tcW w:w="22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0140792"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No</w:t>
            </w:r>
          </w:p>
        </w:tc>
      </w:tr>
      <w:tr w:rsidR="007A20A0" w:rsidRPr="00D61D16" w14:paraId="4D6D856E" w14:textId="77777777" w:rsidTr="000B647F">
        <w:tc>
          <w:tcPr>
            <w:tcW w:w="127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FCCDD8A" w14:textId="12C7617E" w:rsidR="007A20A0" w:rsidRPr="00D61D16" w:rsidRDefault="00DE468A" w:rsidP="00B40999">
            <w:pPr>
              <w:spacing w:after="0" w:line="276" w:lineRule="auto"/>
              <w:rPr>
                <w:rFonts w:asciiTheme="minorHAnsi" w:hAnsiTheme="minorHAnsi" w:cstheme="minorHAnsi"/>
                <w:b/>
                <w:bCs/>
              </w:rPr>
            </w:pPr>
            <w:r w:rsidRPr="00D61D16">
              <w:rPr>
                <w:rFonts w:asciiTheme="minorHAnsi" w:hAnsiTheme="minorHAnsi" w:cstheme="minorHAnsi"/>
                <w:b/>
                <w:bCs/>
              </w:rPr>
              <w:t>99-0261D</w:t>
            </w:r>
          </w:p>
        </w:tc>
        <w:tc>
          <w:tcPr>
            <w:tcW w:w="19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15BB8B3" w14:textId="77FCDC27" w:rsidR="007A20A0" w:rsidRPr="00D61D16" w:rsidRDefault="003A3854" w:rsidP="00B40999">
            <w:pPr>
              <w:spacing w:after="0" w:line="276" w:lineRule="auto"/>
              <w:rPr>
                <w:rFonts w:asciiTheme="minorHAnsi" w:hAnsiTheme="minorHAnsi" w:cstheme="minorHAnsi"/>
              </w:rPr>
            </w:pPr>
            <w:r w:rsidRPr="00D61D16">
              <w:rPr>
                <w:rFonts w:asciiTheme="minorHAnsi" w:hAnsiTheme="minorHAnsi" w:cstheme="minorHAnsi"/>
              </w:rPr>
              <w:t>Protecting children to avoid violence during COVID-19</w:t>
            </w:r>
          </w:p>
        </w:tc>
        <w:tc>
          <w:tcPr>
            <w:tcW w:w="14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06C95C09" w14:textId="2B985059" w:rsidR="007A20A0" w:rsidRPr="00D61D16" w:rsidRDefault="007A20A0" w:rsidP="00B40999">
            <w:pPr>
              <w:spacing w:after="0" w:line="276" w:lineRule="auto"/>
              <w:rPr>
                <w:rFonts w:asciiTheme="minorHAnsi" w:hAnsiTheme="minorHAnsi" w:cstheme="minorHAnsi"/>
              </w:rPr>
            </w:pPr>
            <w:r w:rsidRPr="00D61D16">
              <w:rPr>
                <w:rFonts w:asciiTheme="minorHAnsi" w:hAnsiTheme="minorHAnsi" w:cstheme="minorHAnsi"/>
              </w:rPr>
              <w:t>Wakiso &amp;</w:t>
            </w:r>
            <w:r w:rsidR="00DE468A" w:rsidRPr="00D61D16">
              <w:rPr>
                <w:rFonts w:asciiTheme="minorHAnsi" w:hAnsiTheme="minorHAnsi" w:cstheme="minorHAnsi"/>
              </w:rPr>
              <w:t>Kampala districts</w:t>
            </w:r>
          </w:p>
        </w:tc>
        <w:tc>
          <w:tcPr>
            <w:tcW w:w="320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75DC70CD" w14:textId="4DC666F3" w:rsidR="007A20A0" w:rsidRPr="00D61D16" w:rsidRDefault="00E558A0" w:rsidP="00B40999">
            <w:pPr>
              <w:spacing w:after="0" w:line="276" w:lineRule="auto"/>
              <w:rPr>
                <w:rFonts w:asciiTheme="minorHAnsi" w:hAnsiTheme="minorHAnsi" w:cstheme="minorHAnsi"/>
              </w:rPr>
            </w:pPr>
            <w:r w:rsidRPr="00D61D16">
              <w:rPr>
                <w:rFonts w:asciiTheme="minorHAnsi" w:hAnsiTheme="minorHAnsi" w:cstheme="minorHAnsi"/>
              </w:rPr>
              <w:t>Completed</w:t>
            </w:r>
          </w:p>
        </w:tc>
        <w:tc>
          <w:tcPr>
            <w:tcW w:w="22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24E056C5" w14:textId="23CA823B" w:rsidR="007A20A0" w:rsidRPr="00D61D16" w:rsidRDefault="00DE468A" w:rsidP="00B40999">
            <w:pPr>
              <w:spacing w:after="0" w:line="276" w:lineRule="auto"/>
              <w:rPr>
                <w:rFonts w:asciiTheme="minorHAnsi" w:hAnsiTheme="minorHAnsi" w:cstheme="minorHAnsi"/>
              </w:rPr>
            </w:pPr>
            <w:r w:rsidRPr="00D61D16">
              <w:rPr>
                <w:rFonts w:asciiTheme="minorHAnsi" w:hAnsiTheme="minorHAnsi" w:cstheme="minorHAnsi"/>
              </w:rPr>
              <w:t>No</w:t>
            </w:r>
          </w:p>
        </w:tc>
      </w:tr>
      <w:tr w:rsidR="00FD7CD8" w:rsidRPr="00D61D16" w14:paraId="16A6F0DD" w14:textId="77777777" w:rsidTr="000B647F">
        <w:tc>
          <w:tcPr>
            <w:tcW w:w="127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931CA5D" w14:textId="77777777" w:rsidR="00FD7CD8" w:rsidRPr="00D61D16" w:rsidRDefault="00FD7CD8" w:rsidP="00B40999">
            <w:pPr>
              <w:spacing w:after="0" w:line="276" w:lineRule="auto"/>
              <w:rPr>
                <w:rFonts w:asciiTheme="minorHAnsi" w:hAnsiTheme="minorHAnsi" w:cstheme="minorHAnsi"/>
                <w:b/>
                <w:bCs/>
              </w:rPr>
            </w:pPr>
          </w:p>
        </w:tc>
        <w:tc>
          <w:tcPr>
            <w:tcW w:w="19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262D0424" w14:textId="77777777" w:rsidR="00FD7CD8" w:rsidRPr="00D61D16" w:rsidRDefault="00FD7CD8" w:rsidP="00B40999">
            <w:pPr>
              <w:spacing w:after="0" w:line="276" w:lineRule="auto"/>
              <w:rPr>
                <w:rFonts w:asciiTheme="minorHAnsi" w:hAnsiTheme="minorHAnsi" w:cstheme="minorHAnsi"/>
              </w:rPr>
            </w:pPr>
          </w:p>
        </w:tc>
        <w:tc>
          <w:tcPr>
            <w:tcW w:w="14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28048EF4" w14:textId="77777777" w:rsidR="00FD7CD8" w:rsidRPr="00D61D16" w:rsidRDefault="00FD7CD8" w:rsidP="00B40999">
            <w:pPr>
              <w:spacing w:after="0" w:line="276" w:lineRule="auto"/>
              <w:rPr>
                <w:rFonts w:asciiTheme="minorHAnsi" w:hAnsiTheme="minorHAnsi" w:cstheme="minorHAnsi"/>
              </w:rPr>
            </w:pPr>
          </w:p>
        </w:tc>
        <w:tc>
          <w:tcPr>
            <w:tcW w:w="320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51ECF11E" w14:textId="77777777" w:rsidR="00FD7CD8" w:rsidRPr="00D61D16" w:rsidRDefault="00FD7CD8" w:rsidP="00B40999">
            <w:pPr>
              <w:spacing w:after="0" w:line="276" w:lineRule="auto"/>
              <w:rPr>
                <w:rFonts w:asciiTheme="minorHAnsi" w:hAnsiTheme="minorHAnsi" w:cstheme="minorHAnsi"/>
              </w:rPr>
            </w:pPr>
          </w:p>
        </w:tc>
        <w:tc>
          <w:tcPr>
            <w:tcW w:w="22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09EAFADF" w14:textId="77777777" w:rsidR="00FD7CD8" w:rsidRPr="00D61D16" w:rsidRDefault="00FD7CD8" w:rsidP="00B40999">
            <w:pPr>
              <w:spacing w:after="0" w:line="276" w:lineRule="auto"/>
              <w:rPr>
                <w:rFonts w:asciiTheme="minorHAnsi" w:hAnsiTheme="minorHAnsi" w:cstheme="minorHAnsi"/>
              </w:rPr>
            </w:pPr>
          </w:p>
        </w:tc>
      </w:tr>
      <w:tr w:rsidR="00FD7CD8" w:rsidRPr="00D61D16" w14:paraId="308CE53A" w14:textId="77777777" w:rsidTr="00FD7CD8">
        <w:tc>
          <w:tcPr>
            <w:tcW w:w="127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02660ED9" w14:textId="77777777" w:rsidR="00FD7CD8" w:rsidRPr="00D61D16" w:rsidRDefault="00FD7CD8" w:rsidP="00C92329">
            <w:pPr>
              <w:spacing w:after="0" w:line="276" w:lineRule="auto"/>
              <w:rPr>
                <w:rFonts w:asciiTheme="minorHAnsi" w:hAnsiTheme="minorHAnsi" w:cstheme="minorHAnsi"/>
                <w:b/>
                <w:bCs/>
                <w:highlight w:val="red"/>
              </w:rPr>
            </w:pPr>
            <w:r w:rsidRPr="00D61D16">
              <w:rPr>
                <w:rFonts w:asciiTheme="minorHAnsi" w:hAnsiTheme="minorHAnsi" w:cstheme="minorHAnsi"/>
                <w:b/>
                <w:bCs/>
                <w:highlight w:val="red"/>
              </w:rPr>
              <w:t>99-0261D</w:t>
            </w:r>
          </w:p>
        </w:tc>
        <w:tc>
          <w:tcPr>
            <w:tcW w:w="19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20543BF4" w14:textId="77777777" w:rsidR="00FD7CD8" w:rsidRPr="00D61D16" w:rsidRDefault="00FD7CD8" w:rsidP="00C92329">
            <w:pPr>
              <w:spacing w:after="0" w:line="276" w:lineRule="auto"/>
              <w:rPr>
                <w:rFonts w:asciiTheme="minorHAnsi" w:hAnsiTheme="minorHAnsi" w:cstheme="minorHAnsi"/>
                <w:highlight w:val="red"/>
              </w:rPr>
            </w:pPr>
            <w:r w:rsidRPr="00D61D16">
              <w:rPr>
                <w:rFonts w:asciiTheme="minorHAnsi" w:hAnsiTheme="minorHAnsi" w:cstheme="minorHAnsi"/>
                <w:highlight w:val="red"/>
              </w:rPr>
              <w:t>Joining Forces to Protect Children from Violence during COVID-19</w:t>
            </w:r>
          </w:p>
        </w:tc>
        <w:tc>
          <w:tcPr>
            <w:tcW w:w="14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5A8CBE0F" w14:textId="77777777" w:rsidR="00FD7CD8" w:rsidRPr="00D61D16" w:rsidRDefault="00FD7CD8" w:rsidP="00C92329">
            <w:pPr>
              <w:spacing w:after="0" w:line="276" w:lineRule="auto"/>
              <w:rPr>
                <w:rFonts w:asciiTheme="minorHAnsi" w:hAnsiTheme="minorHAnsi" w:cstheme="minorHAnsi"/>
                <w:highlight w:val="red"/>
              </w:rPr>
            </w:pPr>
            <w:r w:rsidRPr="00D61D16">
              <w:rPr>
                <w:rFonts w:asciiTheme="minorHAnsi" w:hAnsiTheme="minorHAnsi" w:cstheme="minorHAnsi"/>
                <w:highlight w:val="red"/>
              </w:rPr>
              <w:t>Gulu, Obongi, Kampala, Wakiso, Busia, Bugiri</w:t>
            </w:r>
          </w:p>
        </w:tc>
        <w:tc>
          <w:tcPr>
            <w:tcW w:w="320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64641BB1" w14:textId="77777777" w:rsidR="00FD7CD8" w:rsidRPr="00D61D16" w:rsidRDefault="00FD7CD8" w:rsidP="00C92329">
            <w:pPr>
              <w:spacing w:after="0" w:line="276" w:lineRule="auto"/>
              <w:rPr>
                <w:rFonts w:asciiTheme="minorHAnsi" w:hAnsiTheme="minorHAnsi" w:cstheme="minorHAnsi"/>
                <w:highlight w:val="red"/>
              </w:rPr>
            </w:pPr>
            <w:r w:rsidRPr="00D61D16">
              <w:rPr>
                <w:rFonts w:asciiTheme="minorHAnsi" w:hAnsiTheme="minorHAnsi" w:cstheme="minorHAnsi"/>
                <w:highlight w:val="red"/>
              </w:rPr>
              <w:t>Normal</w:t>
            </w:r>
          </w:p>
        </w:tc>
        <w:tc>
          <w:tcPr>
            <w:tcW w:w="22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6F8731C2" w14:textId="77777777" w:rsidR="00FD7CD8" w:rsidRPr="00D61D16" w:rsidRDefault="00FD7CD8" w:rsidP="00C92329">
            <w:pPr>
              <w:spacing w:after="0" w:line="276" w:lineRule="auto"/>
              <w:rPr>
                <w:rFonts w:asciiTheme="minorHAnsi" w:hAnsiTheme="minorHAnsi" w:cstheme="minorHAnsi"/>
                <w:highlight w:val="red"/>
              </w:rPr>
            </w:pPr>
            <w:r w:rsidRPr="00D61D16">
              <w:rPr>
                <w:rFonts w:asciiTheme="minorHAnsi" w:hAnsiTheme="minorHAnsi" w:cstheme="minorHAnsi"/>
                <w:highlight w:val="red"/>
              </w:rPr>
              <w:t>No</w:t>
            </w:r>
          </w:p>
        </w:tc>
      </w:tr>
      <w:tr w:rsidR="00FD7CD8" w:rsidRPr="00D61D16" w14:paraId="191E0EA7" w14:textId="77777777" w:rsidTr="00FD7CD8">
        <w:tc>
          <w:tcPr>
            <w:tcW w:w="127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28429E64" w14:textId="77777777" w:rsidR="00FD7CD8" w:rsidRPr="00D61D16" w:rsidRDefault="00FD7CD8" w:rsidP="00C92329">
            <w:pPr>
              <w:spacing w:after="0" w:line="276" w:lineRule="auto"/>
              <w:rPr>
                <w:rFonts w:asciiTheme="minorHAnsi" w:hAnsiTheme="minorHAnsi" w:cstheme="minorHAnsi"/>
                <w:b/>
                <w:bCs/>
                <w:highlight w:val="red"/>
              </w:rPr>
            </w:pPr>
            <w:r w:rsidRPr="00D61D16">
              <w:rPr>
                <w:rFonts w:asciiTheme="minorHAnsi" w:hAnsiTheme="minorHAnsi" w:cstheme="minorHAnsi"/>
                <w:b/>
                <w:bCs/>
                <w:highlight w:val="red"/>
              </w:rPr>
              <w:lastRenderedPageBreak/>
              <w:t>12-0470D/M</w:t>
            </w:r>
          </w:p>
        </w:tc>
        <w:tc>
          <w:tcPr>
            <w:tcW w:w="19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EC31E46" w14:textId="77777777" w:rsidR="00FD7CD8" w:rsidRPr="00D61D16" w:rsidRDefault="00FD7CD8" w:rsidP="00C92329">
            <w:pPr>
              <w:spacing w:after="0" w:line="276" w:lineRule="auto"/>
              <w:rPr>
                <w:rFonts w:asciiTheme="minorHAnsi" w:hAnsiTheme="minorHAnsi" w:cstheme="minorHAnsi"/>
                <w:highlight w:val="red"/>
              </w:rPr>
            </w:pPr>
            <w:r w:rsidRPr="00D61D16">
              <w:rPr>
                <w:rFonts w:asciiTheme="minorHAnsi" w:hAnsiTheme="minorHAnsi" w:cstheme="minorHAnsi"/>
                <w:highlight w:val="red"/>
              </w:rPr>
              <w:t>Resilient Livelihoods project – BMZ</w:t>
            </w:r>
          </w:p>
        </w:tc>
        <w:tc>
          <w:tcPr>
            <w:tcW w:w="14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3E6D22E5" w14:textId="77777777" w:rsidR="00FD7CD8" w:rsidRPr="00D61D16" w:rsidRDefault="00FD7CD8" w:rsidP="00C92329">
            <w:pPr>
              <w:spacing w:after="0" w:line="276" w:lineRule="auto"/>
              <w:rPr>
                <w:rFonts w:asciiTheme="minorHAnsi" w:hAnsiTheme="minorHAnsi" w:cstheme="minorHAnsi"/>
                <w:highlight w:val="red"/>
              </w:rPr>
            </w:pPr>
            <w:r w:rsidRPr="00D61D16">
              <w:rPr>
                <w:rFonts w:asciiTheme="minorHAnsi" w:hAnsiTheme="minorHAnsi" w:cstheme="minorHAnsi"/>
                <w:highlight w:val="red"/>
              </w:rPr>
              <w:t>Dokolo, Katakwi, Amuria, Serere</w:t>
            </w:r>
          </w:p>
        </w:tc>
        <w:tc>
          <w:tcPr>
            <w:tcW w:w="320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7BE07F42" w14:textId="77777777" w:rsidR="00FD7CD8" w:rsidRPr="00D61D16" w:rsidRDefault="00FD7CD8" w:rsidP="00C92329">
            <w:pPr>
              <w:spacing w:after="0" w:line="276" w:lineRule="auto"/>
              <w:rPr>
                <w:rFonts w:asciiTheme="minorHAnsi" w:hAnsiTheme="minorHAnsi" w:cstheme="minorHAnsi"/>
                <w:highlight w:val="red"/>
              </w:rPr>
            </w:pPr>
            <w:r w:rsidRPr="00D61D16">
              <w:rPr>
                <w:rFonts w:asciiTheme="minorHAnsi" w:hAnsiTheme="minorHAnsi" w:cstheme="minorHAnsi"/>
                <w:highlight w:val="red"/>
              </w:rPr>
              <w:t>Normal</w:t>
            </w:r>
          </w:p>
        </w:tc>
        <w:tc>
          <w:tcPr>
            <w:tcW w:w="22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6E7EFF89" w14:textId="77777777" w:rsidR="00FD7CD8" w:rsidRPr="00D61D16" w:rsidRDefault="00FD7CD8" w:rsidP="00C92329">
            <w:pPr>
              <w:spacing w:after="0" w:line="276" w:lineRule="auto"/>
              <w:rPr>
                <w:rFonts w:asciiTheme="minorHAnsi" w:hAnsiTheme="minorHAnsi" w:cstheme="minorHAnsi"/>
                <w:highlight w:val="red"/>
              </w:rPr>
            </w:pPr>
            <w:r w:rsidRPr="00D61D16">
              <w:rPr>
                <w:rFonts w:asciiTheme="minorHAnsi" w:hAnsiTheme="minorHAnsi" w:cstheme="minorHAnsi"/>
                <w:highlight w:val="red"/>
              </w:rPr>
              <w:t>No</w:t>
            </w:r>
          </w:p>
        </w:tc>
      </w:tr>
      <w:tr w:rsidR="00FD7CD8" w:rsidRPr="00D61D16" w14:paraId="5917F1F9" w14:textId="77777777" w:rsidTr="000B647F">
        <w:tc>
          <w:tcPr>
            <w:tcW w:w="127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3A6E9490" w14:textId="77777777" w:rsidR="00FD7CD8" w:rsidRPr="00D61D16" w:rsidRDefault="00FD7CD8" w:rsidP="00B40999">
            <w:pPr>
              <w:spacing w:after="0" w:line="276" w:lineRule="auto"/>
              <w:rPr>
                <w:rFonts w:asciiTheme="minorHAnsi" w:hAnsiTheme="minorHAnsi" w:cstheme="minorHAnsi"/>
                <w:b/>
                <w:bCs/>
              </w:rPr>
            </w:pPr>
          </w:p>
        </w:tc>
        <w:tc>
          <w:tcPr>
            <w:tcW w:w="19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3F461ED2" w14:textId="77777777" w:rsidR="00FD7CD8" w:rsidRPr="00D61D16" w:rsidRDefault="00FD7CD8" w:rsidP="00B40999">
            <w:pPr>
              <w:spacing w:after="0" w:line="276" w:lineRule="auto"/>
              <w:rPr>
                <w:rFonts w:asciiTheme="minorHAnsi" w:hAnsiTheme="minorHAnsi" w:cstheme="minorHAnsi"/>
              </w:rPr>
            </w:pPr>
          </w:p>
        </w:tc>
        <w:tc>
          <w:tcPr>
            <w:tcW w:w="14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00193536" w14:textId="77777777" w:rsidR="00FD7CD8" w:rsidRPr="00D61D16" w:rsidRDefault="00FD7CD8" w:rsidP="00B40999">
            <w:pPr>
              <w:spacing w:after="0" w:line="276" w:lineRule="auto"/>
              <w:rPr>
                <w:rFonts w:asciiTheme="minorHAnsi" w:hAnsiTheme="minorHAnsi" w:cstheme="minorHAnsi"/>
              </w:rPr>
            </w:pPr>
          </w:p>
        </w:tc>
        <w:tc>
          <w:tcPr>
            <w:tcW w:w="320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621B00B4" w14:textId="77777777" w:rsidR="00FD7CD8" w:rsidRPr="00D61D16" w:rsidRDefault="00FD7CD8" w:rsidP="00B40999">
            <w:pPr>
              <w:spacing w:after="0" w:line="276" w:lineRule="auto"/>
              <w:rPr>
                <w:rFonts w:asciiTheme="minorHAnsi" w:hAnsiTheme="minorHAnsi" w:cstheme="minorHAnsi"/>
              </w:rPr>
            </w:pPr>
          </w:p>
        </w:tc>
        <w:tc>
          <w:tcPr>
            <w:tcW w:w="22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40F6DA0D" w14:textId="77777777" w:rsidR="00FD7CD8" w:rsidRPr="00D61D16" w:rsidRDefault="00FD7CD8" w:rsidP="00B40999">
            <w:pPr>
              <w:spacing w:after="0" w:line="276" w:lineRule="auto"/>
              <w:rPr>
                <w:rFonts w:asciiTheme="minorHAnsi" w:hAnsiTheme="minorHAnsi" w:cstheme="minorHAnsi"/>
              </w:rPr>
            </w:pPr>
          </w:p>
        </w:tc>
      </w:tr>
    </w:tbl>
    <w:p w14:paraId="3C9AE4F5" w14:textId="77777777" w:rsidR="00027938" w:rsidRPr="00D61D16" w:rsidRDefault="00027938" w:rsidP="00B40999">
      <w:pPr>
        <w:spacing w:line="276" w:lineRule="auto"/>
        <w:ind w:left="720"/>
        <w:rPr>
          <w:rFonts w:asciiTheme="minorHAnsi" w:hAnsiTheme="minorHAnsi" w:cstheme="minorHAnsi"/>
        </w:rPr>
      </w:pPr>
    </w:p>
    <w:p w14:paraId="1D4E7195" w14:textId="77777777" w:rsidR="00027938" w:rsidRPr="00D61D16" w:rsidRDefault="00A76837" w:rsidP="00B40999">
      <w:pPr>
        <w:spacing w:after="0" w:line="276" w:lineRule="auto"/>
        <w:rPr>
          <w:rFonts w:asciiTheme="minorHAnsi" w:eastAsia="Times New Roman" w:hAnsiTheme="minorHAnsi" w:cstheme="minorHAnsi"/>
          <w:b/>
          <w:bCs/>
          <w:color w:val="00B050"/>
        </w:rPr>
      </w:pPr>
      <w:r w:rsidRPr="00D61D16">
        <w:rPr>
          <w:rFonts w:asciiTheme="minorHAnsi" w:eastAsia="Times New Roman" w:hAnsiTheme="minorHAnsi" w:cstheme="minorHAnsi"/>
          <w:b/>
          <w:bCs/>
          <w:color w:val="00B050"/>
        </w:rPr>
        <w:t>Provide any additional narrative on how the COVID19 crisis affects implementation of your major grants.</w:t>
      </w:r>
    </w:p>
    <w:p w14:paraId="65682E27" w14:textId="77777777" w:rsidR="00027938" w:rsidRPr="00D61D16" w:rsidRDefault="00027938" w:rsidP="00B40999">
      <w:pPr>
        <w:spacing w:after="0" w:line="276" w:lineRule="auto"/>
        <w:ind w:left="720"/>
        <w:rPr>
          <w:rFonts w:asciiTheme="minorHAnsi" w:eastAsia="Times New Roman" w:hAnsiTheme="minorHAnsi" w:cstheme="minorHAnsi"/>
        </w:rPr>
      </w:pPr>
    </w:p>
    <w:p w14:paraId="68BF83E1" w14:textId="77777777" w:rsidR="00027938" w:rsidRPr="00D61D16" w:rsidRDefault="00A76837" w:rsidP="00B40999">
      <w:pPr>
        <w:pStyle w:val="ListParagraph"/>
        <w:numPr>
          <w:ilvl w:val="0"/>
          <w:numId w:val="19"/>
        </w:numPr>
        <w:spacing w:line="276" w:lineRule="auto"/>
        <w:rPr>
          <w:rFonts w:asciiTheme="minorHAnsi" w:hAnsiTheme="minorHAnsi" w:cstheme="minorHAnsi"/>
        </w:rPr>
      </w:pPr>
      <w:r w:rsidRPr="00D61D16">
        <w:rPr>
          <w:rFonts w:asciiTheme="minorHAnsi" w:hAnsiTheme="minorHAnsi" w:cstheme="minorHAnsi"/>
        </w:rPr>
        <w:t xml:space="preserve">There will be slowdown in implementation because of the activities that require group trainings, group or mass meetings. Focus now will be on only individualized activities and offsite activities </w:t>
      </w:r>
    </w:p>
    <w:p w14:paraId="1633364B" w14:textId="77777777" w:rsidR="00027938" w:rsidRPr="00D61D16" w:rsidRDefault="00A76837" w:rsidP="00B40999">
      <w:pPr>
        <w:spacing w:line="276" w:lineRule="auto"/>
        <w:rPr>
          <w:rFonts w:asciiTheme="minorHAnsi" w:hAnsiTheme="minorHAnsi" w:cstheme="minorHAnsi"/>
          <w:b/>
          <w:bCs/>
          <w:color w:val="00B050"/>
          <w:u w:val="single"/>
        </w:rPr>
      </w:pPr>
      <w:r w:rsidRPr="00D61D16">
        <w:rPr>
          <w:rFonts w:asciiTheme="minorHAnsi" w:hAnsiTheme="minorHAnsi" w:cstheme="minorHAnsi"/>
          <w:b/>
          <w:bCs/>
          <w:color w:val="00B050"/>
          <w:u w:val="single"/>
        </w:rPr>
        <w:t>Part 8 Funding</w:t>
      </w:r>
    </w:p>
    <w:p w14:paraId="45B68FC5" w14:textId="77777777" w:rsidR="00027938" w:rsidRPr="00D61D16" w:rsidRDefault="00A76837" w:rsidP="00B40999">
      <w:pPr>
        <w:spacing w:line="276" w:lineRule="auto"/>
        <w:rPr>
          <w:rFonts w:asciiTheme="minorHAnsi" w:hAnsiTheme="minorHAnsi" w:cstheme="minorHAnsi"/>
        </w:rPr>
      </w:pPr>
      <w:r w:rsidRPr="00D61D16">
        <w:rPr>
          <w:rFonts w:asciiTheme="minorHAnsi" w:hAnsiTheme="minorHAnsi" w:cstheme="minorHAnsi"/>
        </w:rPr>
        <w:t>Provide information about potential sources of funding, including grant donors, subsidy, Emergency Action Fund, Alliance members, GIK, etc., for these emergency response efforts using the chart below:</w:t>
      </w:r>
    </w:p>
    <w:tbl>
      <w:tblPr>
        <w:tblW w:w="9350" w:type="dxa"/>
        <w:tblCellMar>
          <w:left w:w="10" w:type="dxa"/>
          <w:right w:w="10" w:type="dxa"/>
        </w:tblCellMar>
        <w:tblLook w:val="0000" w:firstRow="0" w:lastRow="0" w:firstColumn="0" w:lastColumn="0" w:noHBand="0" w:noVBand="0"/>
      </w:tblPr>
      <w:tblGrid>
        <w:gridCol w:w="1695"/>
        <w:gridCol w:w="2412"/>
        <w:gridCol w:w="1700"/>
        <w:gridCol w:w="1771"/>
        <w:gridCol w:w="1772"/>
      </w:tblGrid>
      <w:tr w:rsidR="00027938" w:rsidRPr="00D61D16" w14:paraId="78699E41" w14:textId="77777777">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65F12" w14:textId="77777777" w:rsidR="00027938" w:rsidRPr="00D61D16" w:rsidRDefault="00A76837" w:rsidP="00B40999">
            <w:pPr>
              <w:spacing w:after="0" w:line="276" w:lineRule="auto"/>
              <w:rPr>
                <w:rFonts w:asciiTheme="minorHAnsi" w:hAnsiTheme="minorHAnsi" w:cstheme="minorHAnsi"/>
                <w:b/>
                <w:bCs/>
              </w:rPr>
            </w:pPr>
            <w:r w:rsidRPr="00D61D16">
              <w:rPr>
                <w:rFonts w:asciiTheme="minorHAnsi" w:hAnsiTheme="minorHAnsi" w:cstheme="minorHAnsi"/>
                <w:b/>
                <w:bCs/>
              </w:rPr>
              <w:t>Donor</w:t>
            </w:r>
          </w:p>
        </w:tc>
        <w:tc>
          <w:tcPr>
            <w:tcW w:w="2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69FB98" w14:textId="77777777" w:rsidR="00027938" w:rsidRPr="00D61D16" w:rsidRDefault="00A76837" w:rsidP="00B40999">
            <w:pPr>
              <w:spacing w:after="0" w:line="276" w:lineRule="auto"/>
              <w:rPr>
                <w:rFonts w:asciiTheme="minorHAnsi" w:hAnsiTheme="minorHAnsi" w:cstheme="minorHAnsi"/>
                <w:b/>
                <w:bCs/>
              </w:rPr>
            </w:pPr>
            <w:r w:rsidRPr="00D61D16">
              <w:rPr>
                <w:rFonts w:asciiTheme="minorHAnsi" w:hAnsiTheme="minorHAnsi" w:cstheme="minorHAnsi"/>
                <w:b/>
                <w:bCs/>
              </w:rPr>
              <w:t>Program</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E5F00D" w14:textId="77777777" w:rsidR="00027938" w:rsidRPr="00D61D16" w:rsidRDefault="00A76837" w:rsidP="00B40999">
            <w:pPr>
              <w:spacing w:after="0" w:line="276" w:lineRule="auto"/>
              <w:rPr>
                <w:rFonts w:asciiTheme="minorHAnsi" w:hAnsiTheme="minorHAnsi" w:cstheme="minorHAnsi"/>
                <w:b/>
                <w:bCs/>
              </w:rPr>
            </w:pPr>
            <w:r w:rsidRPr="00D61D16">
              <w:rPr>
                <w:rFonts w:asciiTheme="minorHAnsi" w:hAnsiTheme="minorHAnsi" w:cstheme="minorHAnsi"/>
                <w:b/>
                <w:bCs/>
              </w:rPr>
              <w:t>Amount (USD)</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70A0C" w14:textId="77777777" w:rsidR="00027938" w:rsidRPr="00D61D16" w:rsidRDefault="00A76837" w:rsidP="00B40999">
            <w:pPr>
              <w:spacing w:after="0" w:line="276" w:lineRule="auto"/>
              <w:rPr>
                <w:rFonts w:asciiTheme="minorHAnsi" w:hAnsiTheme="minorHAnsi" w:cstheme="minorHAnsi"/>
                <w:b/>
                <w:bCs/>
              </w:rPr>
            </w:pPr>
            <w:r w:rsidRPr="00D61D16">
              <w:rPr>
                <w:rFonts w:asciiTheme="minorHAnsi" w:hAnsiTheme="minorHAnsi" w:cstheme="minorHAnsi"/>
                <w:b/>
                <w:bCs/>
              </w:rPr>
              <w:t>Requested? (Y/N)</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895AB4" w14:textId="77777777" w:rsidR="00027938" w:rsidRPr="00D61D16" w:rsidRDefault="00A76837" w:rsidP="00B40999">
            <w:pPr>
              <w:spacing w:after="0" w:line="276" w:lineRule="auto"/>
              <w:rPr>
                <w:rFonts w:asciiTheme="minorHAnsi" w:hAnsiTheme="minorHAnsi" w:cstheme="minorHAnsi"/>
                <w:b/>
                <w:bCs/>
              </w:rPr>
            </w:pPr>
            <w:r w:rsidRPr="00D61D16">
              <w:rPr>
                <w:rFonts w:asciiTheme="minorHAnsi" w:hAnsiTheme="minorHAnsi" w:cstheme="minorHAnsi"/>
                <w:b/>
                <w:bCs/>
              </w:rPr>
              <w:t>Confirmed? (Y/N)</w:t>
            </w:r>
          </w:p>
        </w:tc>
      </w:tr>
      <w:tr w:rsidR="00027938" w:rsidRPr="00D61D16" w14:paraId="7B1ABA0F" w14:textId="77777777" w:rsidTr="00B441F6">
        <w:tc>
          <w:tcPr>
            <w:tcW w:w="16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6E90EEA" w14:textId="77777777" w:rsidR="00027938" w:rsidRPr="00D61D16" w:rsidRDefault="00A76837" w:rsidP="00B40999">
            <w:pPr>
              <w:spacing w:after="0" w:line="276" w:lineRule="auto"/>
              <w:rPr>
                <w:rFonts w:asciiTheme="minorHAnsi" w:hAnsiTheme="minorHAnsi" w:cstheme="minorHAnsi"/>
                <w:u w:val="single"/>
                <w:shd w:val="clear" w:color="auto" w:fill="FFFF00"/>
              </w:rPr>
            </w:pPr>
            <w:r w:rsidRPr="00D61D16">
              <w:rPr>
                <w:rFonts w:asciiTheme="minorHAnsi" w:hAnsiTheme="minorHAnsi" w:cstheme="minorHAnsi"/>
                <w:u w:val="single"/>
              </w:rPr>
              <w:t>St</w:t>
            </w:r>
            <w:r w:rsidRPr="00D61D16">
              <w:rPr>
                <w:rFonts w:asciiTheme="minorHAnsi" w:hAnsiTheme="minorHAnsi" w:cstheme="minorHAnsi"/>
                <w:u w:val="single"/>
                <w:shd w:val="clear" w:color="auto" w:fill="FFFFFF" w:themeFill="background1"/>
              </w:rPr>
              <w:t>anchart Bank</w:t>
            </w:r>
          </w:p>
        </w:tc>
        <w:tc>
          <w:tcPr>
            <w:tcW w:w="241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5EDDEAE"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u w:val="single"/>
                <w:shd w:val="clear" w:color="auto" w:fill="FFFFFF" w:themeFill="background1"/>
              </w:rPr>
              <w:t>Community Resilience</w:t>
            </w:r>
            <w:r w:rsidRPr="00D61D16">
              <w:rPr>
                <w:rFonts w:asciiTheme="minorHAnsi" w:hAnsiTheme="minorHAnsi" w:cstheme="minorHAnsi"/>
                <w:u w:val="single"/>
                <w:shd w:val="clear" w:color="auto" w:fill="FFFF00"/>
              </w:rPr>
              <w:t xml:space="preserve"> </w:t>
            </w:r>
            <w:r w:rsidRPr="00D61D16">
              <w:rPr>
                <w:rFonts w:asciiTheme="minorHAnsi" w:hAnsiTheme="minorHAnsi" w:cstheme="minorHAnsi"/>
                <w:u w:val="single"/>
                <w:shd w:val="clear" w:color="auto" w:fill="FFFFFF" w:themeFill="background1"/>
              </w:rPr>
              <w:t>and recovery</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4917B" w14:textId="141166D3" w:rsidR="00027938" w:rsidRPr="00D61D16" w:rsidRDefault="002B5E96" w:rsidP="00B40999">
            <w:pPr>
              <w:spacing w:after="0" w:line="276" w:lineRule="auto"/>
              <w:rPr>
                <w:rFonts w:asciiTheme="minorHAnsi" w:hAnsiTheme="minorHAnsi" w:cstheme="minorHAnsi"/>
                <w:u w:val="single"/>
              </w:rPr>
            </w:pPr>
            <w:r w:rsidRPr="00D61D16">
              <w:rPr>
                <w:rFonts w:asciiTheme="minorHAnsi" w:hAnsiTheme="minorHAnsi" w:cstheme="minorHAnsi"/>
                <w:u w:val="single"/>
              </w:rPr>
              <w:t>35,000</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CDCE1C" w14:textId="7AA2643F" w:rsidR="00027938" w:rsidRPr="00D61D16" w:rsidRDefault="002B5E96" w:rsidP="00B40999">
            <w:pPr>
              <w:spacing w:after="0" w:line="276" w:lineRule="auto"/>
              <w:rPr>
                <w:rFonts w:asciiTheme="minorHAnsi" w:hAnsiTheme="minorHAnsi" w:cstheme="minorHAnsi"/>
                <w:u w:val="single"/>
              </w:rPr>
            </w:pPr>
            <w:r w:rsidRPr="00D61D16">
              <w:rPr>
                <w:rFonts w:asciiTheme="minorHAnsi" w:hAnsiTheme="minorHAnsi" w:cstheme="minorHAnsi"/>
                <w:u w:val="single"/>
              </w:rPr>
              <w:t>Y</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8EB61" w14:textId="1B79BC50" w:rsidR="00027938" w:rsidRPr="00D61D16" w:rsidRDefault="007A20A0" w:rsidP="00B40999">
            <w:pPr>
              <w:spacing w:after="0" w:line="276" w:lineRule="auto"/>
              <w:rPr>
                <w:rFonts w:asciiTheme="minorHAnsi" w:hAnsiTheme="minorHAnsi" w:cstheme="minorHAnsi"/>
                <w:u w:val="single"/>
              </w:rPr>
            </w:pPr>
            <w:r w:rsidRPr="00D61D16">
              <w:rPr>
                <w:rFonts w:asciiTheme="minorHAnsi" w:hAnsiTheme="minorHAnsi" w:cstheme="minorHAnsi"/>
                <w:u w:val="single"/>
              </w:rPr>
              <w:t>Y</w:t>
            </w:r>
          </w:p>
        </w:tc>
      </w:tr>
      <w:tr w:rsidR="00027938" w:rsidRPr="00D61D16" w14:paraId="4878C30A" w14:textId="77777777" w:rsidTr="00B441F6">
        <w:tc>
          <w:tcPr>
            <w:tcW w:w="16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B60B8C6" w14:textId="77777777" w:rsidR="00027938" w:rsidRPr="00D61D16" w:rsidRDefault="00A76837" w:rsidP="00B40999">
            <w:pPr>
              <w:spacing w:after="0" w:line="276" w:lineRule="auto"/>
              <w:rPr>
                <w:rFonts w:asciiTheme="minorHAnsi" w:hAnsiTheme="minorHAnsi" w:cstheme="minorHAnsi"/>
                <w:u w:val="single"/>
                <w:shd w:val="clear" w:color="auto" w:fill="FFFF00"/>
              </w:rPr>
            </w:pPr>
            <w:r w:rsidRPr="00D61D16">
              <w:rPr>
                <w:rFonts w:asciiTheme="minorHAnsi" w:hAnsiTheme="minorHAnsi" w:cstheme="minorHAnsi"/>
                <w:u w:val="single"/>
              </w:rPr>
              <w:t>EU</w:t>
            </w:r>
            <w:r w:rsidRPr="00D61D16">
              <w:rPr>
                <w:rFonts w:asciiTheme="minorHAnsi" w:hAnsiTheme="minorHAnsi" w:cstheme="minorHAnsi"/>
                <w:u w:val="single"/>
                <w:shd w:val="clear" w:color="auto" w:fill="FFFFFF" w:themeFill="background1"/>
              </w:rPr>
              <w:t xml:space="preserve"> -DEVCO</w:t>
            </w:r>
          </w:p>
        </w:tc>
        <w:tc>
          <w:tcPr>
            <w:tcW w:w="241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89D705A"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u w:val="single"/>
              </w:rPr>
              <w:t>C</w:t>
            </w:r>
            <w:r w:rsidRPr="00D61D16">
              <w:rPr>
                <w:rFonts w:asciiTheme="minorHAnsi" w:hAnsiTheme="minorHAnsi" w:cstheme="minorHAnsi"/>
                <w:u w:val="single"/>
                <w:shd w:val="clear" w:color="auto" w:fill="FFFFFF" w:themeFill="background1"/>
              </w:rPr>
              <w:t>hild Protection</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C002B" w14:textId="072D07D0" w:rsidR="00027938" w:rsidRPr="00D61D16" w:rsidRDefault="000C0AE1" w:rsidP="00B40999">
            <w:pPr>
              <w:spacing w:after="0" w:line="276" w:lineRule="auto"/>
              <w:rPr>
                <w:rFonts w:asciiTheme="minorHAnsi" w:hAnsiTheme="minorHAnsi" w:cstheme="minorHAnsi"/>
                <w:u w:val="single"/>
              </w:rPr>
            </w:pPr>
            <w:r w:rsidRPr="00D61D16">
              <w:rPr>
                <w:rFonts w:asciiTheme="minorHAnsi" w:hAnsiTheme="minorHAnsi" w:cstheme="minorHAnsi"/>
                <w:u w:val="single"/>
              </w:rPr>
              <w:t>542,578</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F326F" w14:textId="376AAB91" w:rsidR="00027938" w:rsidRPr="00D61D16" w:rsidRDefault="007159D6" w:rsidP="00B40999">
            <w:pPr>
              <w:spacing w:after="0" w:line="276" w:lineRule="auto"/>
              <w:rPr>
                <w:rFonts w:asciiTheme="minorHAnsi" w:hAnsiTheme="minorHAnsi" w:cstheme="minorHAnsi"/>
                <w:u w:val="single"/>
              </w:rPr>
            </w:pPr>
            <w:r w:rsidRPr="00D61D16">
              <w:rPr>
                <w:rFonts w:asciiTheme="minorHAnsi" w:hAnsiTheme="minorHAnsi" w:cstheme="minorHAnsi"/>
                <w:u w:val="single"/>
              </w:rPr>
              <w:t>Y</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EAABC" w14:textId="57F8397F" w:rsidR="00027938" w:rsidRPr="00D61D16" w:rsidRDefault="007A20A0" w:rsidP="00B40999">
            <w:pPr>
              <w:spacing w:after="0" w:line="276" w:lineRule="auto"/>
              <w:rPr>
                <w:rFonts w:asciiTheme="minorHAnsi" w:hAnsiTheme="minorHAnsi" w:cstheme="minorHAnsi"/>
                <w:u w:val="single"/>
              </w:rPr>
            </w:pPr>
            <w:r w:rsidRPr="00D61D16">
              <w:rPr>
                <w:rFonts w:asciiTheme="minorHAnsi" w:hAnsiTheme="minorHAnsi" w:cstheme="minorHAnsi"/>
                <w:u w:val="single"/>
              </w:rPr>
              <w:t>Y</w:t>
            </w:r>
          </w:p>
        </w:tc>
      </w:tr>
      <w:tr w:rsidR="00027938" w:rsidRPr="00D61D16" w14:paraId="0EE6F950" w14:textId="77777777" w:rsidTr="00B441F6">
        <w:tc>
          <w:tcPr>
            <w:tcW w:w="16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BDF412E" w14:textId="77777777" w:rsidR="00027938" w:rsidRPr="00D61D16" w:rsidRDefault="00A76837" w:rsidP="00B40999">
            <w:pPr>
              <w:spacing w:after="0" w:line="276" w:lineRule="auto"/>
              <w:rPr>
                <w:rFonts w:asciiTheme="minorHAnsi" w:hAnsiTheme="minorHAnsi" w:cstheme="minorHAnsi"/>
                <w:u w:val="single"/>
                <w:shd w:val="clear" w:color="auto" w:fill="FFFF00"/>
              </w:rPr>
            </w:pPr>
            <w:r w:rsidRPr="00D61D16">
              <w:rPr>
                <w:rFonts w:asciiTheme="minorHAnsi" w:hAnsiTheme="minorHAnsi" w:cstheme="minorHAnsi"/>
                <w:u w:val="single"/>
              </w:rPr>
              <w:t>U</w:t>
            </w:r>
            <w:r w:rsidRPr="00D61D16">
              <w:rPr>
                <w:rFonts w:asciiTheme="minorHAnsi" w:hAnsiTheme="minorHAnsi" w:cstheme="minorHAnsi"/>
                <w:u w:val="single"/>
                <w:shd w:val="clear" w:color="auto" w:fill="FFFFFF" w:themeFill="background1"/>
              </w:rPr>
              <w:t>NICEF</w:t>
            </w:r>
          </w:p>
        </w:tc>
        <w:tc>
          <w:tcPr>
            <w:tcW w:w="241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ED466CB" w14:textId="77777777"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u w:val="single"/>
              </w:rPr>
              <w:t>C</w:t>
            </w:r>
            <w:r w:rsidRPr="00D61D16">
              <w:rPr>
                <w:rFonts w:asciiTheme="minorHAnsi" w:hAnsiTheme="minorHAnsi" w:cstheme="minorHAnsi"/>
                <w:u w:val="single"/>
                <w:shd w:val="clear" w:color="auto" w:fill="FFFFFF" w:themeFill="background1"/>
              </w:rPr>
              <w:t>hild protection</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82E7F" w14:textId="77777777" w:rsidR="00027938" w:rsidRPr="00D61D16" w:rsidRDefault="00027938" w:rsidP="00B40999">
            <w:pPr>
              <w:spacing w:after="0" w:line="276" w:lineRule="auto"/>
              <w:rPr>
                <w:rFonts w:asciiTheme="minorHAnsi" w:hAnsiTheme="minorHAnsi" w:cstheme="minorHAnsi"/>
                <w:u w:val="single"/>
              </w:rPr>
            </w:pP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C932D" w14:textId="77777777" w:rsidR="00027938" w:rsidRPr="00D61D16" w:rsidRDefault="00027938" w:rsidP="00B40999">
            <w:pPr>
              <w:spacing w:after="0" w:line="276" w:lineRule="auto"/>
              <w:rPr>
                <w:rFonts w:asciiTheme="minorHAnsi" w:hAnsiTheme="minorHAnsi" w:cstheme="minorHAnsi"/>
              </w:rPr>
            </w:pP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72BC5" w14:textId="77777777" w:rsidR="00027938" w:rsidRPr="00D61D16" w:rsidRDefault="00027938" w:rsidP="00B40999">
            <w:pPr>
              <w:spacing w:after="0" w:line="276" w:lineRule="auto"/>
              <w:rPr>
                <w:rFonts w:asciiTheme="minorHAnsi" w:hAnsiTheme="minorHAnsi" w:cstheme="minorHAnsi"/>
                <w:u w:val="single"/>
              </w:rPr>
            </w:pPr>
          </w:p>
        </w:tc>
      </w:tr>
      <w:tr w:rsidR="000C0AE1" w:rsidRPr="00D61D16" w14:paraId="299B55E7" w14:textId="77777777" w:rsidTr="000950D8">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F7363F" w14:textId="59D9F231" w:rsidR="000C0AE1" w:rsidRPr="00D61D16" w:rsidRDefault="000C0AE1" w:rsidP="00B40999">
            <w:pPr>
              <w:spacing w:after="0" w:line="276" w:lineRule="auto"/>
              <w:rPr>
                <w:rFonts w:asciiTheme="minorHAnsi" w:hAnsiTheme="minorHAnsi" w:cstheme="minorHAnsi"/>
                <w:u w:val="single"/>
              </w:rPr>
            </w:pPr>
            <w:r w:rsidRPr="00D61D16">
              <w:rPr>
                <w:rFonts w:asciiTheme="minorHAnsi" w:hAnsiTheme="minorHAnsi" w:cstheme="minorHAnsi"/>
                <w:u w:val="single"/>
              </w:rPr>
              <w:t>ChildFund Korea</w:t>
            </w:r>
          </w:p>
        </w:tc>
        <w:tc>
          <w:tcPr>
            <w:tcW w:w="2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8F3F8" w14:textId="3E94B994" w:rsidR="000C0AE1" w:rsidRPr="00D61D16" w:rsidRDefault="000C0AE1" w:rsidP="00B40999">
            <w:pPr>
              <w:spacing w:after="0" w:line="276" w:lineRule="auto"/>
              <w:rPr>
                <w:rFonts w:asciiTheme="minorHAnsi" w:hAnsiTheme="minorHAnsi" w:cstheme="minorHAnsi"/>
                <w:u w:val="single"/>
              </w:rPr>
            </w:pPr>
            <w:r w:rsidRPr="00D61D16">
              <w:rPr>
                <w:rFonts w:asciiTheme="minorHAnsi" w:hAnsiTheme="minorHAnsi" w:cstheme="minorHAnsi"/>
                <w:u w:val="single"/>
              </w:rPr>
              <w:t>COVID-19 Emergency response</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425D8" w14:textId="4F3A4584" w:rsidR="000C0AE1" w:rsidRPr="00D61D16" w:rsidRDefault="000C0AE1" w:rsidP="00B40999">
            <w:pPr>
              <w:spacing w:after="0" w:line="276" w:lineRule="auto"/>
              <w:rPr>
                <w:rFonts w:asciiTheme="minorHAnsi" w:hAnsiTheme="minorHAnsi" w:cstheme="minorHAnsi"/>
                <w:u w:val="single"/>
              </w:rPr>
            </w:pPr>
            <w:r w:rsidRPr="00D61D16">
              <w:rPr>
                <w:rFonts w:asciiTheme="minorHAnsi" w:hAnsiTheme="minorHAnsi" w:cstheme="minorHAnsi"/>
                <w:u w:val="single"/>
              </w:rPr>
              <w:t>76,000</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CA483" w14:textId="0989B21F" w:rsidR="000C0AE1" w:rsidRPr="00D61D16" w:rsidRDefault="000C0AE1" w:rsidP="00B40999">
            <w:pPr>
              <w:spacing w:after="0" w:line="276" w:lineRule="auto"/>
              <w:rPr>
                <w:rFonts w:asciiTheme="minorHAnsi" w:hAnsiTheme="minorHAnsi" w:cstheme="minorHAnsi"/>
                <w:u w:val="single"/>
              </w:rPr>
            </w:pPr>
            <w:r w:rsidRPr="00D61D16">
              <w:rPr>
                <w:rFonts w:asciiTheme="minorHAnsi" w:hAnsiTheme="minorHAnsi" w:cstheme="minorHAnsi"/>
                <w:u w:val="single"/>
              </w:rPr>
              <w:t>Y</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9015A5" w14:textId="02830896" w:rsidR="000C0AE1" w:rsidRPr="00D61D16" w:rsidRDefault="000C0AE1" w:rsidP="00B40999">
            <w:pPr>
              <w:spacing w:after="0" w:line="276" w:lineRule="auto"/>
              <w:rPr>
                <w:rFonts w:asciiTheme="minorHAnsi" w:hAnsiTheme="minorHAnsi" w:cstheme="minorHAnsi"/>
                <w:u w:val="single"/>
              </w:rPr>
            </w:pPr>
            <w:r w:rsidRPr="00D61D16">
              <w:rPr>
                <w:rFonts w:asciiTheme="minorHAnsi" w:hAnsiTheme="minorHAnsi" w:cstheme="minorHAnsi"/>
                <w:u w:val="single"/>
              </w:rPr>
              <w:t>Y</w:t>
            </w:r>
          </w:p>
        </w:tc>
      </w:tr>
      <w:tr w:rsidR="000C0AE1" w:rsidRPr="00D61D16" w14:paraId="249C53EB" w14:textId="77777777">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3B352A" w14:textId="77777777" w:rsidR="000C0AE1" w:rsidRPr="00D61D16" w:rsidRDefault="000C0AE1" w:rsidP="00B40999">
            <w:pPr>
              <w:spacing w:after="0" w:line="276" w:lineRule="auto"/>
              <w:rPr>
                <w:rFonts w:asciiTheme="minorHAnsi" w:hAnsiTheme="minorHAnsi" w:cstheme="minorHAnsi"/>
                <w:color w:val="FF0000"/>
                <w:u w:val="single"/>
              </w:rPr>
            </w:pPr>
          </w:p>
        </w:tc>
        <w:tc>
          <w:tcPr>
            <w:tcW w:w="2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37994" w14:textId="77777777" w:rsidR="000C0AE1" w:rsidRPr="00D61D16" w:rsidRDefault="000C0AE1" w:rsidP="00B40999">
            <w:pPr>
              <w:spacing w:after="0" w:line="276" w:lineRule="auto"/>
              <w:rPr>
                <w:rFonts w:asciiTheme="minorHAnsi" w:hAnsiTheme="minorHAnsi" w:cstheme="minorHAnsi"/>
                <w:color w:val="FF0000"/>
                <w:u w:val="single"/>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0BFD20" w14:textId="77777777" w:rsidR="000C0AE1" w:rsidRPr="00D61D16" w:rsidRDefault="000C0AE1" w:rsidP="00B40999">
            <w:pPr>
              <w:spacing w:after="0" w:line="276" w:lineRule="auto"/>
              <w:rPr>
                <w:rFonts w:asciiTheme="minorHAnsi" w:hAnsiTheme="minorHAnsi" w:cstheme="minorHAnsi"/>
                <w:color w:val="FF0000"/>
                <w:u w:val="single"/>
              </w:rPr>
            </w:pP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FAB713" w14:textId="77777777" w:rsidR="000C0AE1" w:rsidRPr="00D61D16" w:rsidRDefault="000C0AE1" w:rsidP="00B40999">
            <w:pPr>
              <w:spacing w:after="0" w:line="276" w:lineRule="auto"/>
              <w:rPr>
                <w:rFonts w:asciiTheme="minorHAnsi" w:hAnsiTheme="minorHAnsi" w:cstheme="minorHAnsi"/>
                <w:color w:val="FF0000"/>
                <w:u w:val="single"/>
              </w:rPr>
            </w:pP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E36E3" w14:textId="77777777" w:rsidR="000C0AE1" w:rsidRPr="00D61D16" w:rsidRDefault="000C0AE1" w:rsidP="00B40999">
            <w:pPr>
              <w:spacing w:after="0" w:line="276" w:lineRule="auto"/>
              <w:rPr>
                <w:rFonts w:asciiTheme="minorHAnsi" w:hAnsiTheme="minorHAnsi" w:cstheme="minorHAnsi"/>
                <w:color w:val="FF0000"/>
                <w:u w:val="single"/>
              </w:rPr>
            </w:pPr>
          </w:p>
        </w:tc>
      </w:tr>
      <w:tr w:rsidR="0088532E" w:rsidRPr="00D61D16" w14:paraId="42FD72BE" w14:textId="77777777" w:rsidTr="00C92329">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12E3CD" w14:textId="77777777" w:rsidR="0088532E" w:rsidRPr="00D61D16" w:rsidRDefault="0088532E" w:rsidP="00C92329">
            <w:pPr>
              <w:spacing w:after="0" w:line="276" w:lineRule="auto"/>
              <w:rPr>
                <w:rFonts w:asciiTheme="minorHAnsi" w:hAnsiTheme="minorHAnsi" w:cstheme="minorHAnsi"/>
                <w:highlight w:val="red"/>
                <w:u w:val="single"/>
              </w:rPr>
            </w:pPr>
            <w:r w:rsidRPr="00D61D16">
              <w:rPr>
                <w:rFonts w:asciiTheme="minorHAnsi" w:hAnsiTheme="minorHAnsi" w:cstheme="minorHAnsi"/>
                <w:highlight w:val="red"/>
                <w:u w:val="single"/>
              </w:rPr>
              <w:t>ChildFund Korea</w:t>
            </w:r>
          </w:p>
        </w:tc>
        <w:tc>
          <w:tcPr>
            <w:tcW w:w="2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BA0FC2" w14:textId="77777777" w:rsidR="0088532E" w:rsidRPr="00D61D16" w:rsidRDefault="0088532E" w:rsidP="00C92329">
            <w:pPr>
              <w:spacing w:after="0" w:line="276" w:lineRule="auto"/>
              <w:rPr>
                <w:rFonts w:asciiTheme="minorHAnsi" w:hAnsiTheme="minorHAnsi" w:cstheme="minorHAnsi"/>
                <w:highlight w:val="red"/>
                <w:u w:val="single"/>
              </w:rPr>
            </w:pPr>
            <w:r w:rsidRPr="00D61D16">
              <w:rPr>
                <w:rFonts w:asciiTheme="minorHAnsi" w:hAnsiTheme="minorHAnsi" w:cstheme="minorHAnsi"/>
                <w:highlight w:val="red"/>
                <w:u w:val="single"/>
              </w:rPr>
              <w:t>BRePS</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B489D" w14:textId="77777777" w:rsidR="0088532E" w:rsidRPr="00D61D16" w:rsidRDefault="0088532E" w:rsidP="00C92329">
            <w:pPr>
              <w:spacing w:after="0" w:line="276" w:lineRule="auto"/>
              <w:rPr>
                <w:rFonts w:asciiTheme="minorHAnsi" w:hAnsiTheme="minorHAnsi" w:cstheme="minorHAnsi"/>
                <w:highlight w:val="red"/>
                <w:u w:val="single"/>
              </w:rPr>
            </w:pPr>
            <w:r w:rsidRPr="00D61D16">
              <w:rPr>
                <w:rFonts w:asciiTheme="minorHAnsi" w:hAnsiTheme="minorHAnsi" w:cstheme="minorHAnsi"/>
                <w:highlight w:val="red"/>
                <w:u w:val="single"/>
              </w:rPr>
              <w:t>122,092</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D7F48" w14:textId="77777777" w:rsidR="0088532E" w:rsidRPr="00D61D16" w:rsidRDefault="0088532E" w:rsidP="00C92329">
            <w:pPr>
              <w:spacing w:after="0" w:line="276" w:lineRule="auto"/>
              <w:rPr>
                <w:rFonts w:asciiTheme="minorHAnsi" w:hAnsiTheme="minorHAnsi" w:cstheme="minorHAnsi"/>
                <w:highlight w:val="red"/>
                <w:u w:val="single"/>
              </w:rPr>
            </w:pPr>
            <w:r w:rsidRPr="00D61D16">
              <w:rPr>
                <w:rFonts w:asciiTheme="minorHAnsi" w:hAnsiTheme="minorHAnsi" w:cstheme="minorHAnsi"/>
                <w:highlight w:val="red"/>
                <w:u w:val="single"/>
              </w:rPr>
              <w:t>Y</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8DB9A" w14:textId="77777777" w:rsidR="0088532E" w:rsidRPr="00D61D16" w:rsidRDefault="0088532E" w:rsidP="00C92329">
            <w:pPr>
              <w:spacing w:after="0" w:line="276" w:lineRule="auto"/>
              <w:rPr>
                <w:rFonts w:asciiTheme="minorHAnsi" w:hAnsiTheme="minorHAnsi" w:cstheme="minorHAnsi"/>
                <w:u w:val="single"/>
              </w:rPr>
            </w:pPr>
            <w:r w:rsidRPr="00D61D16">
              <w:rPr>
                <w:rFonts w:asciiTheme="minorHAnsi" w:hAnsiTheme="minorHAnsi" w:cstheme="minorHAnsi"/>
                <w:highlight w:val="red"/>
                <w:u w:val="single"/>
              </w:rPr>
              <w:t>Y</w:t>
            </w:r>
          </w:p>
        </w:tc>
      </w:tr>
    </w:tbl>
    <w:p w14:paraId="1C4C33B8" w14:textId="77777777" w:rsidR="00027938" w:rsidRPr="00D61D16" w:rsidRDefault="00027938" w:rsidP="00B40999">
      <w:pPr>
        <w:spacing w:line="276" w:lineRule="auto"/>
        <w:ind w:left="720"/>
        <w:rPr>
          <w:rFonts w:asciiTheme="minorHAnsi" w:hAnsiTheme="minorHAnsi" w:cstheme="minorHAnsi"/>
          <w:u w:val="single"/>
        </w:rPr>
      </w:pPr>
    </w:p>
    <w:p w14:paraId="3268C90D" w14:textId="77777777" w:rsidR="00027938" w:rsidRPr="00D61D16" w:rsidRDefault="00A76837" w:rsidP="00B40999">
      <w:pPr>
        <w:numPr>
          <w:ilvl w:val="0"/>
          <w:numId w:val="20"/>
        </w:numPr>
        <w:spacing w:line="276" w:lineRule="auto"/>
        <w:rPr>
          <w:rFonts w:asciiTheme="minorHAnsi" w:hAnsiTheme="minorHAnsi" w:cstheme="minorHAnsi"/>
        </w:rPr>
      </w:pPr>
      <w:r w:rsidRPr="00D61D16">
        <w:rPr>
          <w:rFonts w:asciiTheme="minorHAnsi" w:hAnsiTheme="minorHAnsi" w:cstheme="minorHAnsi"/>
        </w:rPr>
        <w:t>Budget</w:t>
      </w:r>
    </w:p>
    <w:p w14:paraId="78F5BBD4" w14:textId="687498F0" w:rsidR="00027938" w:rsidRPr="00D61D16" w:rsidRDefault="00A76837" w:rsidP="00B40999">
      <w:pPr>
        <w:numPr>
          <w:ilvl w:val="1"/>
          <w:numId w:val="5"/>
        </w:numPr>
        <w:spacing w:line="276" w:lineRule="auto"/>
        <w:rPr>
          <w:rFonts w:asciiTheme="minorHAnsi" w:hAnsiTheme="minorHAnsi" w:cstheme="minorHAnsi"/>
        </w:rPr>
      </w:pPr>
      <w:r w:rsidRPr="00D61D16">
        <w:rPr>
          <w:rFonts w:asciiTheme="minorHAnsi" w:hAnsiTheme="minorHAnsi" w:cstheme="minorHAnsi"/>
        </w:rPr>
        <w:t>Outline how we will use this funding with a rough topline budget.</w:t>
      </w:r>
    </w:p>
    <w:p w14:paraId="5C1C2606" w14:textId="6A5F4983" w:rsidR="000950D8" w:rsidRPr="00D61D16" w:rsidRDefault="000950D8" w:rsidP="00B40999">
      <w:pPr>
        <w:numPr>
          <w:ilvl w:val="1"/>
          <w:numId w:val="5"/>
        </w:numPr>
        <w:spacing w:line="276" w:lineRule="auto"/>
        <w:rPr>
          <w:rFonts w:asciiTheme="minorHAnsi" w:hAnsiTheme="minorHAnsi" w:cstheme="minorHAnsi"/>
        </w:rPr>
      </w:pPr>
      <w:r w:rsidRPr="00D61D16">
        <w:rPr>
          <w:rFonts w:asciiTheme="minorHAnsi" w:hAnsiTheme="minorHAnsi" w:cstheme="minorHAnsi"/>
          <w:color w:val="000000" w:themeColor="text1"/>
          <w:u w:val="single"/>
        </w:rPr>
        <w:t>The Stanchart small grant will address IECs and hand washing facilities in Kampala and Wakiso districts.</w:t>
      </w:r>
    </w:p>
    <w:p w14:paraId="64940453" w14:textId="0EC060FB" w:rsidR="000950D8" w:rsidRPr="00D61D16" w:rsidRDefault="000950D8" w:rsidP="00B40999">
      <w:pPr>
        <w:numPr>
          <w:ilvl w:val="1"/>
          <w:numId w:val="5"/>
        </w:numPr>
        <w:spacing w:line="276" w:lineRule="auto"/>
        <w:rPr>
          <w:rFonts w:asciiTheme="minorHAnsi" w:hAnsiTheme="minorHAnsi" w:cstheme="minorHAnsi"/>
        </w:rPr>
      </w:pPr>
      <w:r w:rsidRPr="00D61D16">
        <w:rPr>
          <w:rFonts w:asciiTheme="minorHAnsi" w:hAnsiTheme="minorHAnsi" w:cstheme="minorHAnsi"/>
          <w:color w:val="000000" w:themeColor="text1"/>
        </w:rPr>
        <w:t xml:space="preserve">The 76,000 USD for </w:t>
      </w:r>
      <w:r w:rsidRPr="00D61D16">
        <w:rPr>
          <w:rFonts w:asciiTheme="minorHAnsi" w:hAnsiTheme="minorHAnsi" w:cstheme="minorHAnsi"/>
          <w:color w:val="000000" w:themeColor="text1"/>
          <w:u w:val="single"/>
        </w:rPr>
        <w:t>COVID-19 Emergency response will be used to procure personal protective equipment for health workers in 94 health facilities across ChildFund Program communities. These PPEs include medical masks, examination gloves, and sanitizers, Chlorine based disinfectants, face shields and aprons</w:t>
      </w:r>
      <w:r w:rsidR="004A1E93" w:rsidRPr="00D61D16">
        <w:rPr>
          <w:rFonts w:asciiTheme="minorHAnsi" w:hAnsiTheme="minorHAnsi" w:cstheme="minorHAnsi"/>
          <w:color w:val="000000" w:themeColor="text1"/>
          <w:u w:val="single"/>
        </w:rPr>
        <w:t>.</w:t>
      </w:r>
    </w:p>
    <w:p w14:paraId="47549F73" w14:textId="3102E80A" w:rsidR="00277070" w:rsidRPr="00D61D16" w:rsidRDefault="000950D8" w:rsidP="00B40999">
      <w:pPr>
        <w:spacing w:line="276" w:lineRule="auto"/>
        <w:rPr>
          <w:rFonts w:asciiTheme="minorHAnsi" w:hAnsiTheme="minorHAnsi" w:cstheme="minorHAnsi"/>
          <w:color w:val="00B050"/>
          <w:u w:val="single"/>
        </w:rPr>
      </w:pPr>
      <w:r w:rsidRPr="00D61D16">
        <w:rPr>
          <w:rFonts w:asciiTheme="minorHAnsi" w:hAnsiTheme="minorHAnsi" w:cstheme="minorHAnsi"/>
          <w:color w:val="000000" w:themeColor="text1"/>
          <w:u w:val="single"/>
        </w:rPr>
        <w:t>The EU-DEVCO is a 3-year project expected to comment in mid July 2020 to child protection work in the context of COVID-19 in Kampala and Wakiso districts</w:t>
      </w:r>
      <w:r w:rsidR="004A1E93" w:rsidRPr="00D61D16">
        <w:rPr>
          <w:rFonts w:asciiTheme="minorHAnsi" w:hAnsiTheme="minorHAnsi" w:cstheme="minorHAnsi"/>
          <w:color w:val="000000" w:themeColor="text1"/>
          <w:u w:val="single"/>
        </w:rPr>
        <w:t>.</w:t>
      </w:r>
      <w:r w:rsidR="00A76837" w:rsidRPr="00D61D16">
        <w:rPr>
          <w:rFonts w:asciiTheme="minorHAnsi" w:hAnsiTheme="minorHAnsi" w:cstheme="minorHAnsi"/>
          <w:color w:val="00B050"/>
          <w:u w:val="single"/>
        </w:rPr>
        <w:t xml:space="preserve"> </w:t>
      </w:r>
    </w:p>
    <w:p w14:paraId="47E7DE77" w14:textId="77777777" w:rsidR="00484738" w:rsidRPr="00D61D16" w:rsidRDefault="00484738" w:rsidP="00484738">
      <w:pPr>
        <w:numPr>
          <w:ilvl w:val="0"/>
          <w:numId w:val="20"/>
        </w:numPr>
        <w:spacing w:line="276" w:lineRule="auto"/>
        <w:rPr>
          <w:rFonts w:asciiTheme="minorHAnsi" w:hAnsiTheme="minorHAnsi" w:cstheme="minorHAnsi"/>
        </w:rPr>
      </w:pPr>
      <w:r w:rsidRPr="00D61D16">
        <w:rPr>
          <w:rFonts w:asciiTheme="minorHAnsi" w:hAnsiTheme="minorHAnsi" w:cstheme="minorHAnsi"/>
        </w:rPr>
        <w:t>Budget</w:t>
      </w:r>
    </w:p>
    <w:p w14:paraId="254E6794" w14:textId="77777777" w:rsidR="00484738" w:rsidRPr="00D61D16" w:rsidRDefault="00484738" w:rsidP="00484738">
      <w:pPr>
        <w:numPr>
          <w:ilvl w:val="1"/>
          <w:numId w:val="5"/>
        </w:numPr>
        <w:spacing w:line="276" w:lineRule="auto"/>
        <w:rPr>
          <w:rFonts w:asciiTheme="minorHAnsi" w:hAnsiTheme="minorHAnsi" w:cstheme="minorHAnsi"/>
        </w:rPr>
      </w:pPr>
      <w:r w:rsidRPr="00D61D16">
        <w:rPr>
          <w:rFonts w:asciiTheme="minorHAnsi" w:hAnsiTheme="minorHAnsi" w:cstheme="minorHAnsi"/>
        </w:rPr>
        <w:lastRenderedPageBreak/>
        <w:t>Outline how we will use this funding with a rough topline budget.</w:t>
      </w:r>
    </w:p>
    <w:p w14:paraId="4BE86544" w14:textId="77777777" w:rsidR="00484738" w:rsidRPr="00D61D16" w:rsidRDefault="00484738" w:rsidP="00484738">
      <w:pPr>
        <w:spacing w:line="276" w:lineRule="auto"/>
        <w:ind w:left="1069"/>
        <w:rPr>
          <w:rFonts w:asciiTheme="minorHAnsi" w:hAnsiTheme="minorHAnsi" w:cstheme="minorHAnsi"/>
          <w:highlight w:val="red"/>
        </w:rPr>
      </w:pPr>
      <w:r w:rsidRPr="00D61D16">
        <w:rPr>
          <w:rFonts w:asciiTheme="minorHAnsi" w:hAnsiTheme="minorHAnsi" w:cstheme="minorHAnsi"/>
          <w:highlight w:val="red"/>
        </w:rPr>
        <w:t>BRePS project Budget Summary (January 2021 – December 2021)</w:t>
      </w:r>
    </w:p>
    <w:tbl>
      <w:tblPr>
        <w:tblW w:w="5000" w:type="pct"/>
        <w:tblLook w:val="04A0" w:firstRow="1" w:lastRow="0" w:firstColumn="1" w:lastColumn="0" w:noHBand="0" w:noVBand="1"/>
      </w:tblPr>
      <w:tblGrid>
        <w:gridCol w:w="7269"/>
        <w:gridCol w:w="2081"/>
      </w:tblGrid>
      <w:tr w:rsidR="00484738" w:rsidRPr="00D61D16" w14:paraId="59F1CC89" w14:textId="77777777" w:rsidTr="00484738">
        <w:trPr>
          <w:trHeight w:val="615"/>
        </w:trPr>
        <w:tc>
          <w:tcPr>
            <w:tcW w:w="388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81CD00" w14:textId="77777777" w:rsidR="00484738" w:rsidRPr="00D61D16" w:rsidRDefault="00484738" w:rsidP="00C92329">
            <w:pPr>
              <w:suppressAutoHyphens w:val="0"/>
              <w:autoSpaceDN/>
              <w:spacing w:after="0"/>
              <w:jc w:val="center"/>
              <w:textAlignment w:val="auto"/>
              <w:rPr>
                <w:rFonts w:asciiTheme="minorHAnsi" w:eastAsia="Times New Roman" w:hAnsiTheme="minorHAnsi" w:cstheme="minorHAnsi"/>
                <w:b/>
                <w:bCs/>
                <w:color w:val="FFFFFF"/>
                <w:highlight w:val="red"/>
              </w:rPr>
            </w:pPr>
            <w:r w:rsidRPr="00D61D16">
              <w:rPr>
                <w:rFonts w:asciiTheme="minorHAnsi" w:eastAsia="Times New Roman" w:hAnsiTheme="minorHAnsi" w:cstheme="minorHAnsi"/>
                <w:b/>
                <w:bCs/>
                <w:color w:val="FFFFFF"/>
                <w:highlight w:val="red"/>
              </w:rPr>
              <w:t>Output</w:t>
            </w:r>
          </w:p>
        </w:tc>
        <w:tc>
          <w:tcPr>
            <w:tcW w:w="1113" w:type="pct"/>
            <w:tcBorders>
              <w:top w:val="single" w:sz="4" w:space="0" w:color="auto"/>
              <w:left w:val="nil"/>
              <w:bottom w:val="single" w:sz="4" w:space="0" w:color="auto"/>
              <w:right w:val="single" w:sz="4" w:space="0" w:color="auto"/>
            </w:tcBorders>
            <w:shd w:val="clear" w:color="auto" w:fill="FFFFFF" w:themeFill="background1"/>
            <w:vAlign w:val="center"/>
            <w:hideMark/>
          </w:tcPr>
          <w:p w14:paraId="67A25708" w14:textId="77777777" w:rsidR="00484738" w:rsidRPr="00D61D16" w:rsidRDefault="00484738" w:rsidP="00C92329">
            <w:pPr>
              <w:suppressAutoHyphens w:val="0"/>
              <w:autoSpaceDN/>
              <w:spacing w:after="0"/>
              <w:jc w:val="center"/>
              <w:textAlignment w:val="auto"/>
              <w:rPr>
                <w:rFonts w:asciiTheme="minorHAnsi" w:eastAsia="Times New Roman" w:hAnsiTheme="minorHAnsi" w:cstheme="minorHAnsi"/>
                <w:b/>
                <w:bCs/>
                <w:color w:val="FFFFFF"/>
                <w:highlight w:val="red"/>
              </w:rPr>
            </w:pPr>
            <w:r w:rsidRPr="00D61D16">
              <w:rPr>
                <w:rFonts w:asciiTheme="minorHAnsi" w:eastAsia="Times New Roman" w:hAnsiTheme="minorHAnsi" w:cstheme="minorHAnsi"/>
                <w:b/>
                <w:bCs/>
                <w:color w:val="FFFFFF"/>
                <w:highlight w:val="red"/>
              </w:rPr>
              <w:t xml:space="preserve"> Overall Project </w:t>
            </w:r>
          </w:p>
        </w:tc>
      </w:tr>
      <w:tr w:rsidR="00484738" w:rsidRPr="00D61D16" w14:paraId="6CBD8DE3" w14:textId="77777777" w:rsidTr="00C92329">
        <w:trPr>
          <w:trHeight w:val="290"/>
        </w:trPr>
        <w:tc>
          <w:tcPr>
            <w:tcW w:w="3887" w:type="pct"/>
            <w:tcBorders>
              <w:top w:val="nil"/>
              <w:left w:val="single" w:sz="4" w:space="0" w:color="auto"/>
              <w:bottom w:val="single" w:sz="4" w:space="0" w:color="auto"/>
              <w:right w:val="single" w:sz="4" w:space="0" w:color="auto"/>
            </w:tcBorders>
            <w:shd w:val="clear" w:color="auto" w:fill="auto"/>
            <w:noWrap/>
            <w:vAlign w:val="center"/>
            <w:hideMark/>
          </w:tcPr>
          <w:p w14:paraId="2C407C90" w14:textId="77777777" w:rsidR="00484738" w:rsidRPr="00D61D16" w:rsidRDefault="00484738" w:rsidP="00C92329">
            <w:pPr>
              <w:suppressAutoHyphens w:val="0"/>
              <w:autoSpaceDN/>
              <w:spacing w:after="0"/>
              <w:textAlignment w:val="auto"/>
              <w:rPr>
                <w:rFonts w:asciiTheme="minorHAnsi" w:eastAsia="Times New Roman" w:hAnsiTheme="minorHAnsi" w:cstheme="minorHAnsi"/>
                <w:color w:val="000000"/>
                <w:highlight w:val="red"/>
              </w:rPr>
            </w:pPr>
            <w:r w:rsidRPr="00D61D16">
              <w:rPr>
                <w:rFonts w:asciiTheme="minorHAnsi" w:eastAsia="Times New Roman" w:hAnsiTheme="minorHAnsi" w:cstheme="minorHAnsi"/>
                <w:color w:val="000000"/>
                <w:highlight w:val="red"/>
              </w:rPr>
              <w:t>Total: Personnel (Salaries &amp; Benefits)</w:t>
            </w:r>
          </w:p>
        </w:tc>
        <w:tc>
          <w:tcPr>
            <w:tcW w:w="1113" w:type="pct"/>
            <w:tcBorders>
              <w:top w:val="nil"/>
              <w:left w:val="nil"/>
              <w:bottom w:val="single" w:sz="4" w:space="0" w:color="auto"/>
              <w:right w:val="single" w:sz="4" w:space="0" w:color="auto"/>
            </w:tcBorders>
            <w:shd w:val="clear" w:color="auto" w:fill="auto"/>
            <w:noWrap/>
            <w:vAlign w:val="center"/>
            <w:hideMark/>
          </w:tcPr>
          <w:p w14:paraId="40F75D28" w14:textId="77777777" w:rsidR="00484738" w:rsidRPr="00D61D16" w:rsidRDefault="00484738" w:rsidP="00C92329">
            <w:pPr>
              <w:suppressAutoHyphens w:val="0"/>
              <w:autoSpaceDN/>
              <w:spacing w:after="0"/>
              <w:jc w:val="center"/>
              <w:textAlignment w:val="auto"/>
              <w:rPr>
                <w:rFonts w:asciiTheme="minorHAnsi" w:eastAsia="Times New Roman" w:hAnsiTheme="minorHAnsi" w:cstheme="minorHAnsi"/>
                <w:color w:val="000000"/>
                <w:highlight w:val="red"/>
              </w:rPr>
            </w:pPr>
            <w:r w:rsidRPr="00D61D16">
              <w:rPr>
                <w:rFonts w:asciiTheme="minorHAnsi" w:eastAsia="Times New Roman" w:hAnsiTheme="minorHAnsi" w:cstheme="minorHAnsi"/>
                <w:color w:val="000000"/>
                <w:highlight w:val="red"/>
              </w:rPr>
              <w:t xml:space="preserve">         176,502,600 </w:t>
            </w:r>
          </w:p>
        </w:tc>
      </w:tr>
      <w:tr w:rsidR="00484738" w:rsidRPr="00D61D16" w14:paraId="37C4E57B" w14:textId="77777777" w:rsidTr="00C92329">
        <w:trPr>
          <w:trHeight w:val="290"/>
        </w:trPr>
        <w:tc>
          <w:tcPr>
            <w:tcW w:w="3887" w:type="pct"/>
            <w:tcBorders>
              <w:top w:val="nil"/>
              <w:left w:val="single" w:sz="4" w:space="0" w:color="auto"/>
              <w:bottom w:val="single" w:sz="4" w:space="0" w:color="auto"/>
              <w:right w:val="single" w:sz="4" w:space="0" w:color="auto"/>
            </w:tcBorders>
            <w:shd w:val="clear" w:color="auto" w:fill="auto"/>
            <w:noWrap/>
            <w:vAlign w:val="center"/>
            <w:hideMark/>
          </w:tcPr>
          <w:p w14:paraId="3EF92CCF" w14:textId="77777777" w:rsidR="00484738" w:rsidRPr="00D61D16" w:rsidRDefault="00484738" w:rsidP="00C92329">
            <w:pPr>
              <w:suppressAutoHyphens w:val="0"/>
              <w:autoSpaceDN/>
              <w:spacing w:after="0"/>
              <w:textAlignment w:val="auto"/>
              <w:rPr>
                <w:rFonts w:asciiTheme="minorHAnsi" w:eastAsia="Times New Roman" w:hAnsiTheme="minorHAnsi" w:cstheme="minorHAnsi"/>
                <w:color w:val="000000"/>
                <w:highlight w:val="red"/>
              </w:rPr>
            </w:pPr>
            <w:r w:rsidRPr="00D61D16">
              <w:rPr>
                <w:rFonts w:asciiTheme="minorHAnsi" w:eastAsia="Times New Roman" w:hAnsiTheme="minorHAnsi" w:cstheme="minorHAnsi"/>
                <w:color w:val="000000"/>
                <w:highlight w:val="red"/>
              </w:rPr>
              <w:t>Total: Project Start up and Close Out</w:t>
            </w:r>
          </w:p>
        </w:tc>
        <w:tc>
          <w:tcPr>
            <w:tcW w:w="1113" w:type="pct"/>
            <w:tcBorders>
              <w:top w:val="nil"/>
              <w:left w:val="nil"/>
              <w:bottom w:val="single" w:sz="4" w:space="0" w:color="auto"/>
              <w:right w:val="single" w:sz="4" w:space="0" w:color="auto"/>
            </w:tcBorders>
            <w:shd w:val="clear" w:color="auto" w:fill="auto"/>
            <w:noWrap/>
            <w:vAlign w:val="center"/>
            <w:hideMark/>
          </w:tcPr>
          <w:p w14:paraId="7838D80A" w14:textId="77777777" w:rsidR="00484738" w:rsidRPr="00D61D16" w:rsidRDefault="00484738" w:rsidP="00C92329">
            <w:pPr>
              <w:suppressAutoHyphens w:val="0"/>
              <w:autoSpaceDN/>
              <w:spacing w:after="0"/>
              <w:jc w:val="center"/>
              <w:textAlignment w:val="auto"/>
              <w:rPr>
                <w:rFonts w:asciiTheme="minorHAnsi" w:eastAsia="Times New Roman" w:hAnsiTheme="minorHAnsi" w:cstheme="minorHAnsi"/>
                <w:color w:val="000000"/>
                <w:highlight w:val="red"/>
              </w:rPr>
            </w:pPr>
            <w:r w:rsidRPr="00D61D16">
              <w:rPr>
                <w:rFonts w:asciiTheme="minorHAnsi" w:eastAsia="Times New Roman" w:hAnsiTheme="minorHAnsi" w:cstheme="minorHAnsi"/>
                <w:color w:val="000000"/>
                <w:highlight w:val="red"/>
              </w:rPr>
              <w:t xml:space="preserve">              1,900,000 </w:t>
            </w:r>
          </w:p>
        </w:tc>
      </w:tr>
      <w:tr w:rsidR="00484738" w:rsidRPr="00D61D16" w14:paraId="508B54E2" w14:textId="77777777" w:rsidTr="00C92329">
        <w:trPr>
          <w:trHeight w:val="290"/>
        </w:trPr>
        <w:tc>
          <w:tcPr>
            <w:tcW w:w="3887" w:type="pct"/>
            <w:tcBorders>
              <w:top w:val="nil"/>
              <w:left w:val="single" w:sz="4" w:space="0" w:color="auto"/>
              <w:bottom w:val="single" w:sz="4" w:space="0" w:color="auto"/>
              <w:right w:val="single" w:sz="4" w:space="0" w:color="auto"/>
            </w:tcBorders>
            <w:shd w:val="clear" w:color="auto" w:fill="auto"/>
            <w:vAlign w:val="center"/>
            <w:hideMark/>
          </w:tcPr>
          <w:p w14:paraId="17A45E40" w14:textId="77777777" w:rsidR="00484738" w:rsidRPr="00D61D16" w:rsidRDefault="00484738" w:rsidP="00C92329">
            <w:pPr>
              <w:suppressAutoHyphens w:val="0"/>
              <w:autoSpaceDN/>
              <w:spacing w:after="0"/>
              <w:textAlignment w:val="auto"/>
              <w:rPr>
                <w:rFonts w:asciiTheme="minorHAnsi" w:eastAsia="Times New Roman" w:hAnsiTheme="minorHAnsi" w:cstheme="minorHAnsi"/>
                <w:color w:val="000000"/>
                <w:highlight w:val="red"/>
              </w:rPr>
            </w:pPr>
            <w:r w:rsidRPr="00D61D16">
              <w:rPr>
                <w:rFonts w:asciiTheme="minorHAnsi" w:eastAsia="Times New Roman" w:hAnsiTheme="minorHAnsi" w:cstheme="minorHAnsi"/>
                <w:color w:val="000000"/>
                <w:highlight w:val="red"/>
              </w:rPr>
              <w:t>Total Outcome 1: Child protection systems Strengthened</w:t>
            </w:r>
          </w:p>
        </w:tc>
        <w:tc>
          <w:tcPr>
            <w:tcW w:w="1113" w:type="pct"/>
            <w:tcBorders>
              <w:top w:val="nil"/>
              <w:left w:val="nil"/>
              <w:bottom w:val="single" w:sz="4" w:space="0" w:color="auto"/>
              <w:right w:val="single" w:sz="4" w:space="0" w:color="auto"/>
            </w:tcBorders>
            <w:shd w:val="clear" w:color="auto" w:fill="auto"/>
            <w:noWrap/>
            <w:vAlign w:val="center"/>
            <w:hideMark/>
          </w:tcPr>
          <w:p w14:paraId="17C08A6E" w14:textId="77777777" w:rsidR="00484738" w:rsidRPr="00D61D16" w:rsidRDefault="00484738" w:rsidP="00C92329">
            <w:pPr>
              <w:suppressAutoHyphens w:val="0"/>
              <w:autoSpaceDN/>
              <w:spacing w:after="0"/>
              <w:jc w:val="center"/>
              <w:textAlignment w:val="auto"/>
              <w:rPr>
                <w:rFonts w:asciiTheme="minorHAnsi" w:eastAsia="Times New Roman" w:hAnsiTheme="minorHAnsi" w:cstheme="minorHAnsi"/>
                <w:color w:val="000000"/>
                <w:highlight w:val="red"/>
              </w:rPr>
            </w:pPr>
            <w:r w:rsidRPr="00D61D16">
              <w:rPr>
                <w:rFonts w:asciiTheme="minorHAnsi" w:eastAsia="Times New Roman" w:hAnsiTheme="minorHAnsi" w:cstheme="minorHAnsi"/>
                <w:color w:val="000000"/>
                <w:highlight w:val="red"/>
              </w:rPr>
              <w:t xml:space="preserve">            71,320,000 </w:t>
            </w:r>
          </w:p>
        </w:tc>
      </w:tr>
      <w:tr w:rsidR="00484738" w:rsidRPr="00D61D16" w14:paraId="378BBC1E" w14:textId="77777777" w:rsidTr="00C92329">
        <w:trPr>
          <w:trHeight w:val="580"/>
        </w:trPr>
        <w:tc>
          <w:tcPr>
            <w:tcW w:w="3887" w:type="pct"/>
            <w:tcBorders>
              <w:top w:val="nil"/>
              <w:left w:val="single" w:sz="4" w:space="0" w:color="auto"/>
              <w:bottom w:val="single" w:sz="4" w:space="0" w:color="auto"/>
              <w:right w:val="single" w:sz="4" w:space="0" w:color="auto"/>
            </w:tcBorders>
            <w:shd w:val="clear" w:color="auto" w:fill="auto"/>
            <w:vAlign w:val="center"/>
            <w:hideMark/>
          </w:tcPr>
          <w:p w14:paraId="0C44416A" w14:textId="77777777" w:rsidR="00484738" w:rsidRPr="00D61D16" w:rsidRDefault="00484738" w:rsidP="00C92329">
            <w:pPr>
              <w:suppressAutoHyphens w:val="0"/>
              <w:autoSpaceDN/>
              <w:spacing w:after="0"/>
              <w:textAlignment w:val="auto"/>
              <w:rPr>
                <w:rFonts w:asciiTheme="minorHAnsi" w:eastAsia="Times New Roman" w:hAnsiTheme="minorHAnsi" w:cstheme="minorHAnsi"/>
                <w:color w:val="000000"/>
                <w:highlight w:val="red"/>
              </w:rPr>
            </w:pPr>
            <w:r w:rsidRPr="00D61D16">
              <w:rPr>
                <w:rFonts w:asciiTheme="minorHAnsi" w:eastAsia="Times New Roman" w:hAnsiTheme="minorHAnsi" w:cstheme="minorHAnsi"/>
                <w:color w:val="000000"/>
                <w:highlight w:val="red"/>
              </w:rPr>
              <w:t xml:space="preserve">Total Outcome 2: Systems for Sexual and Gender Based Violence prevention and response enhanced </w:t>
            </w:r>
          </w:p>
        </w:tc>
        <w:tc>
          <w:tcPr>
            <w:tcW w:w="1113" w:type="pct"/>
            <w:tcBorders>
              <w:top w:val="nil"/>
              <w:left w:val="nil"/>
              <w:bottom w:val="single" w:sz="4" w:space="0" w:color="auto"/>
              <w:right w:val="single" w:sz="4" w:space="0" w:color="auto"/>
            </w:tcBorders>
            <w:shd w:val="clear" w:color="auto" w:fill="auto"/>
            <w:noWrap/>
            <w:vAlign w:val="center"/>
            <w:hideMark/>
          </w:tcPr>
          <w:p w14:paraId="318E34C8" w14:textId="77777777" w:rsidR="00484738" w:rsidRPr="00D61D16" w:rsidRDefault="00484738" w:rsidP="00C92329">
            <w:pPr>
              <w:suppressAutoHyphens w:val="0"/>
              <w:autoSpaceDN/>
              <w:spacing w:after="0"/>
              <w:jc w:val="center"/>
              <w:textAlignment w:val="auto"/>
              <w:rPr>
                <w:rFonts w:asciiTheme="minorHAnsi" w:eastAsia="Times New Roman" w:hAnsiTheme="minorHAnsi" w:cstheme="minorHAnsi"/>
                <w:color w:val="000000"/>
                <w:highlight w:val="red"/>
              </w:rPr>
            </w:pPr>
            <w:r w:rsidRPr="00D61D16">
              <w:rPr>
                <w:rFonts w:asciiTheme="minorHAnsi" w:eastAsia="Times New Roman" w:hAnsiTheme="minorHAnsi" w:cstheme="minorHAnsi"/>
                <w:color w:val="000000"/>
                <w:highlight w:val="red"/>
              </w:rPr>
              <w:t xml:space="preserve">            41,000,400 </w:t>
            </w:r>
          </w:p>
        </w:tc>
      </w:tr>
      <w:tr w:rsidR="00484738" w:rsidRPr="00D61D16" w14:paraId="68838349" w14:textId="77777777" w:rsidTr="00C92329">
        <w:trPr>
          <w:trHeight w:val="580"/>
        </w:trPr>
        <w:tc>
          <w:tcPr>
            <w:tcW w:w="3887" w:type="pct"/>
            <w:tcBorders>
              <w:top w:val="nil"/>
              <w:left w:val="single" w:sz="4" w:space="0" w:color="auto"/>
              <w:bottom w:val="single" w:sz="4" w:space="0" w:color="auto"/>
              <w:right w:val="single" w:sz="4" w:space="0" w:color="auto"/>
            </w:tcBorders>
            <w:shd w:val="clear" w:color="auto" w:fill="auto"/>
            <w:vAlign w:val="center"/>
            <w:hideMark/>
          </w:tcPr>
          <w:p w14:paraId="06BC8E1D" w14:textId="77777777" w:rsidR="00484738" w:rsidRPr="00D61D16" w:rsidRDefault="00484738" w:rsidP="00C92329">
            <w:pPr>
              <w:suppressAutoHyphens w:val="0"/>
              <w:autoSpaceDN/>
              <w:spacing w:after="0"/>
              <w:textAlignment w:val="auto"/>
              <w:rPr>
                <w:rFonts w:asciiTheme="minorHAnsi" w:eastAsia="Times New Roman" w:hAnsiTheme="minorHAnsi" w:cstheme="minorHAnsi"/>
                <w:color w:val="000000"/>
                <w:highlight w:val="red"/>
              </w:rPr>
            </w:pPr>
            <w:r w:rsidRPr="00D61D16">
              <w:rPr>
                <w:rFonts w:asciiTheme="minorHAnsi" w:eastAsia="Times New Roman" w:hAnsiTheme="minorHAnsi" w:cstheme="minorHAnsi"/>
                <w:color w:val="000000"/>
                <w:highlight w:val="red"/>
              </w:rPr>
              <w:t xml:space="preserve">Total Outcome 3: Psychosocial support service for vulnerable children strengthened in Zone 3 </w:t>
            </w:r>
          </w:p>
        </w:tc>
        <w:tc>
          <w:tcPr>
            <w:tcW w:w="1113" w:type="pct"/>
            <w:tcBorders>
              <w:top w:val="nil"/>
              <w:left w:val="nil"/>
              <w:bottom w:val="single" w:sz="4" w:space="0" w:color="auto"/>
              <w:right w:val="single" w:sz="4" w:space="0" w:color="auto"/>
            </w:tcBorders>
            <w:shd w:val="clear" w:color="auto" w:fill="auto"/>
            <w:noWrap/>
            <w:vAlign w:val="center"/>
            <w:hideMark/>
          </w:tcPr>
          <w:p w14:paraId="0AA49F64" w14:textId="77777777" w:rsidR="00484738" w:rsidRPr="00D61D16" w:rsidRDefault="00484738" w:rsidP="00C92329">
            <w:pPr>
              <w:suppressAutoHyphens w:val="0"/>
              <w:autoSpaceDN/>
              <w:spacing w:after="0"/>
              <w:jc w:val="center"/>
              <w:textAlignment w:val="auto"/>
              <w:rPr>
                <w:rFonts w:asciiTheme="minorHAnsi" w:eastAsia="Times New Roman" w:hAnsiTheme="minorHAnsi" w:cstheme="minorHAnsi"/>
                <w:color w:val="000000"/>
                <w:highlight w:val="red"/>
              </w:rPr>
            </w:pPr>
            <w:r w:rsidRPr="00D61D16">
              <w:rPr>
                <w:rFonts w:asciiTheme="minorHAnsi" w:eastAsia="Times New Roman" w:hAnsiTheme="minorHAnsi" w:cstheme="minorHAnsi"/>
                <w:color w:val="000000"/>
                <w:highlight w:val="red"/>
              </w:rPr>
              <w:t xml:space="preserve">            82,561,800 </w:t>
            </w:r>
          </w:p>
        </w:tc>
      </w:tr>
      <w:tr w:rsidR="00484738" w:rsidRPr="00D61D16" w14:paraId="2FCE563C" w14:textId="77777777" w:rsidTr="00C92329">
        <w:trPr>
          <w:trHeight w:val="290"/>
        </w:trPr>
        <w:tc>
          <w:tcPr>
            <w:tcW w:w="3887" w:type="pct"/>
            <w:tcBorders>
              <w:top w:val="nil"/>
              <w:left w:val="single" w:sz="4" w:space="0" w:color="auto"/>
              <w:bottom w:val="single" w:sz="4" w:space="0" w:color="auto"/>
              <w:right w:val="single" w:sz="4" w:space="0" w:color="auto"/>
            </w:tcBorders>
            <w:shd w:val="clear" w:color="auto" w:fill="auto"/>
            <w:noWrap/>
            <w:vAlign w:val="center"/>
            <w:hideMark/>
          </w:tcPr>
          <w:p w14:paraId="18507E0F" w14:textId="77777777" w:rsidR="00484738" w:rsidRPr="00D61D16" w:rsidRDefault="00484738" w:rsidP="00C92329">
            <w:pPr>
              <w:suppressAutoHyphens w:val="0"/>
              <w:autoSpaceDN/>
              <w:spacing w:after="0"/>
              <w:textAlignment w:val="auto"/>
              <w:rPr>
                <w:rFonts w:asciiTheme="minorHAnsi" w:eastAsia="Times New Roman" w:hAnsiTheme="minorHAnsi" w:cstheme="minorHAnsi"/>
                <w:color w:val="000000"/>
                <w:highlight w:val="red"/>
              </w:rPr>
            </w:pPr>
            <w:r w:rsidRPr="00D61D16">
              <w:rPr>
                <w:rFonts w:asciiTheme="minorHAnsi" w:eastAsia="Times New Roman" w:hAnsiTheme="minorHAnsi" w:cstheme="minorHAnsi"/>
                <w:color w:val="000000"/>
                <w:highlight w:val="red"/>
              </w:rPr>
              <w:t>Total: Project Monitoring &amp; Evaluation</w:t>
            </w:r>
          </w:p>
        </w:tc>
        <w:tc>
          <w:tcPr>
            <w:tcW w:w="1113" w:type="pct"/>
            <w:tcBorders>
              <w:top w:val="nil"/>
              <w:left w:val="nil"/>
              <w:bottom w:val="single" w:sz="4" w:space="0" w:color="auto"/>
              <w:right w:val="single" w:sz="4" w:space="0" w:color="auto"/>
            </w:tcBorders>
            <w:shd w:val="clear" w:color="auto" w:fill="auto"/>
            <w:noWrap/>
            <w:vAlign w:val="center"/>
            <w:hideMark/>
          </w:tcPr>
          <w:p w14:paraId="6300C68F" w14:textId="77777777" w:rsidR="00484738" w:rsidRPr="00D61D16" w:rsidRDefault="00484738" w:rsidP="00C92329">
            <w:pPr>
              <w:suppressAutoHyphens w:val="0"/>
              <w:autoSpaceDN/>
              <w:spacing w:after="0"/>
              <w:jc w:val="center"/>
              <w:textAlignment w:val="auto"/>
              <w:rPr>
                <w:rFonts w:asciiTheme="minorHAnsi" w:eastAsia="Times New Roman" w:hAnsiTheme="minorHAnsi" w:cstheme="minorHAnsi"/>
                <w:color w:val="000000"/>
                <w:highlight w:val="red"/>
              </w:rPr>
            </w:pPr>
            <w:r w:rsidRPr="00D61D16">
              <w:rPr>
                <w:rFonts w:asciiTheme="minorHAnsi" w:eastAsia="Times New Roman" w:hAnsiTheme="minorHAnsi" w:cstheme="minorHAnsi"/>
                <w:color w:val="000000"/>
                <w:highlight w:val="red"/>
              </w:rPr>
              <w:t xml:space="preserve">            35,250,000 </w:t>
            </w:r>
          </w:p>
        </w:tc>
      </w:tr>
      <w:tr w:rsidR="00484738" w:rsidRPr="00D61D16" w14:paraId="40CBC058" w14:textId="77777777" w:rsidTr="00C92329">
        <w:trPr>
          <w:trHeight w:val="290"/>
        </w:trPr>
        <w:tc>
          <w:tcPr>
            <w:tcW w:w="3887" w:type="pct"/>
            <w:tcBorders>
              <w:top w:val="nil"/>
              <w:left w:val="single" w:sz="4" w:space="0" w:color="auto"/>
              <w:bottom w:val="single" w:sz="4" w:space="0" w:color="auto"/>
              <w:right w:val="single" w:sz="4" w:space="0" w:color="auto"/>
            </w:tcBorders>
            <w:shd w:val="clear" w:color="auto" w:fill="auto"/>
            <w:noWrap/>
            <w:vAlign w:val="center"/>
            <w:hideMark/>
          </w:tcPr>
          <w:p w14:paraId="19CF000F" w14:textId="77777777" w:rsidR="00484738" w:rsidRPr="00D61D16" w:rsidRDefault="00484738" w:rsidP="00C92329">
            <w:pPr>
              <w:suppressAutoHyphens w:val="0"/>
              <w:autoSpaceDN/>
              <w:spacing w:after="0"/>
              <w:textAlignment w:val="auto"/>
              <w:rPr>
                <w:rFonts w:asciiTheme="minorHAnsi" w:eastAsia="Times New Roman" w:hAnsiTheme="minorHAnsi" w:cstheme="minorHAnsi"/>
                <w:color w:val="000000"/>
                <w:highlight w:val="red"/>
              </w:rPr>
            </w:pPr>
            <w:r w:rsidRPr="00D61D16">
              <w:rPr>
                <w:rFonts w:asciiTheme="minorHAnsi" w:eastAsia="Times New Roman" w:hAnsiTheme="minorHAnsi" w:cstheme="minorHAnsi"/>
                <w:color w:val="000000"/>
                <w:highlight w:val="red"/>
              </w:rPr>
              <w:t>Total: Support Services Costs</w:t>
            </w:r>
          </w:p>
        </w:tc>
        <w:tc>
          <w:tcPr>
            <w:tcW w:w="1113" w:type="pct"/>
            <w:tcBorders>
              <w:top w:val="nil"/>
              <w:left w:val="nil"/>
              <w:bottom w:val="single" w:sz="4" w:space="0" w:color="auto"/>
              <w:right w:val="single" w:sz="4" w:space="0" w:color="auto"/>
            </w:tcBorders>
            <w:shd w:val="clear" w:color="auto" w:fill="auto"/>
            <w:noWrap/>
            <w:vAlign w:val="center"/>
            <w:hideMark/>
          </w:tcPr>
          <w:p w14:paraId="35420522" w14:textId="77777777" w:rsidR="00484738" w:rsidRPr="00D61D16" w:rsidRDefault="00484738" w:rsidP="00C92329">
            <w:pPr>
              <w:suppressAutoHyphens w:val="0"/>
              <w:autoSpaceDN/>
              <w:spacing w:after="0"/>
              <w:jc w:val="center"/>
              <w:textAlignment w:val="auto"/>
              <w:rPr>
                <w:rFonts w:asciiTheme="minorHAnsi" w:eastAsia="Times New Roman" w:hAnsiTheme="minorHAnsi" w:cstheme="minorHAnsi"/>
                <w:color w:val="000000"/>
                <w:highlight w:val="red"/>
              </w:rPr>
            </w:pPr>
            <w:r w:rsidRPr="00D61D16">
              <w:rPr>
                <w:rFonts w:asciiTheme="minorHAnsi" w:eastAsia="Times New Roman" w:hAnsiTheme="minorHAnsi" w:cstheme="minorHAnsi"/>
                <w:color w:val="000000"/>
                <w:highlight w:val="red"/>
              </w:rPr>
              <w:t xml:space="preserve">            41,984,150 </w:t>
            </w:r>
          </w:p>
        </w:tc>
      </w:tr>
      <w:tr w:rsidR="00484738" w:rsidRPr="00D61D16" w14:paraId="7AB56BD9" w14:textId="77777777" w:rsidTr="00C92329">
        <w:trPr>
          <w:trHeight w:val="290"/>
        </w:trPr>
        <w:tc>
          <w:tcPr>
            <w:tcW w:w="3887" w:type="pct"/>
            <w:tcBorders>
              <w:top w:val="nil"/>
              <w:left w:val="single" w:sz="4" w:space="0" w:color="auto"/>
              <w:bottom w:val="nil"/>
              <w:right w:val="single" w:sz="4" w:space="0" w:color="auto"/>
            </w:tcBorders>
            <w:shd w:val="clear" w:color="000000" w:fill="F2F2F2"/>
            <w:noWrap/>
            <w:vAlign w:val="center"/>
            <w:hideMark/>
          </w:tcPr>
          <w:p w14:paraId="639EC563" w14:textId="77777777" w:rsidR="00484738" w:rsidRPr="00D61D16" w:rsidRDefault="00484738" w:rsidP="00C92329">
            <w:pPr>
              <w:suppressAutoHyphens w:val="0"/>
              <w:autoSpaceDN/>
              <w:spacing w:after="0"/>
              <w:textAlignment w:val="auto"/>
              <w:rPr>
                <w:rFonts w:asciiTheme="minorHAnsi" w:eastAsia="Times New Roman" w:hAnsiTheme="minorHAnsi" w:cstheme="minorHAnsi"/>
                <w:b/>
                <w:bCs/>
                <w:color w:val="000000"/>
                <w:highlight w:val="red"/>
              </w:rPr>
            </w:pPr>
            <w:r w:rsidRPr="00D61D16">
              <w:rPr>
                <w:rFonts w:asciiTheme="minorHAnsi" w:eastAsia="Times New Roman" w:hAnsiTheme="minorHAnsi" w:cstheme="minorHAnsi"/>
                <w:b/>
                <w:bCs/>
                <w:color w:val="000000"/>
                <w:highlight w:val="red"/>
              </w:rPr>
              <w:t>Total Project Costs - UGX</w:t>
            </w:r>
          </w:p>
        </w:tc>
        <w:tc>
          <w:tcPr>
            <w:tcW w:w="1113" w:type="pct"/>
            <w:tcBorders>
              <w:top w:val="nil"/>
              <w:left w:val="nil"/>
              <w:bottom w:val="nil"/>
              <w:right w:val="single" w:sz="4" w:space="0" w:color="auto"/>
            </w:tcBorders>
            <w:shd w:val="clear" w:color="000000" w:fill="F2F2F2"/>
            <w:noWrap/>
            <w:vAlign w:val="center"/>
            <w:hideMark/>
          </w:tcPr>
          <w:p w14:paraId="5D074380" w14:textId="77777777" w:rsidR="00484738" w:rsidRPr="00D61D16" w:rsidRDefault="00484738" w:rsidP="00C92329">
            <w:pPr>
              <w:suppressAutoHyphens w:val="0"/>
              <w:autoSpaceDN/>
              <w:spacing w:after="0"/>
              <w:jc w:val="center"/>
              <w:textAlignment w:val="auto"/>
              <w:rPr>
                <w:rFonts w:asciiTheme="minorHAnsi" w:eastAsia="Times New Roman" w:hAnsiTheme="minorHAnsi" w:cstheme="minorHAnsi"/>
                <w:b/>
                <w:bCs/>
                <w:color w:val="000000"/>
                <w:highlight w:val="red"/>
              </w:rPr>
            </w:pPr>
            <w:r w:rsidRPr="00D61D16">
              <w:rPr>
                <w:rFonts w:asciiTheme="minorHAnsi" w:eastAsia="Times New Roman" w:hAnsiTheme="minorHAnsi" w:cstheme="minorHAnsi"/>
                <w:b/>
                <w:bCs/>
                <w:color w:val="000000"/>
                <w:highlight w:val="red"/>
              </w:rPr>
              <w:t xml:space="preserve">         450,518,950 </w:t>
            </w:r>
          </w:p>
        </w:tc>
      </w:tr>
      <w:tr w:rsidR="00484738" w:rsidRPr="00D61D16" w14:paraId="3DB44208" w14:textId="77777777" w:rsidTr="00C92329">
        <w:trPr>
          <w:trHeight w:val="290"/>
        </w:trPr>
        <w:tc>
          <w:tcPr>
            <w:tcW w:w="38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768AF" w14:textId="77777777" w:rsidR="00484738" w:rsidRPr="00D61D16" w:rsidRDefault="00484738" w:rsidP="00C92329">
            <w:pPr>
              <w:suppressAutoHyphens w:val="0"/>
              <w:autoSpaceDN/>
              <w:spacing w:after="0"/>
              <w:textAlignment w:val="auto"/>
              <w:rPr>
                <w:rFonts w:asciiTheme="minorHAnsi" w:eastAsia="Times New Roman" w:hAnsiTheme="minorHAnsi" w:cstheme="minorHAnsi"/>
                <w:b/>
                <w:bCs/>
                <w:color w:val="000000"/>
                <w:highlight w:val="red"/>
              </w:rPr>
            </w:pPr>
            <w:r w:rsidRPr="00D61D16">
              <w:rPr>
                <w:rFonts w:asciiTheme="minorHAnsi" w:eastAsia="Times New Roman" w:hAnsiTheme="minorHAnsi" w:cstheme="minorHAnsi"/>
                <w:b/>
                <w:bCs/>
                <w:color w:val="000000"/>
                <w:highlight w:val="red"/>
              </w:rPr>
              <w:t>Budget in USD</w:t>
            </w:r>
          </w:p>
        </w:tc>
        <w:tc>
          <w:tcPr>
            <w:tcW w:w="1113" w:type="pct"/>
            <w:tcBorders>
              <w:top w:val="single" w:sz="4" w:space="0" w:color="auto"/>
              <w:left w:val="nil"/>
              <w:bottom w:val="single" w:sz="4" w:space="0" w:color="auto"/>
              <w:right w:val="single" w:sz="4" w:space="0" w:color="auto"/>
            </w:tcBorders>
            <w:shd w:val="clear" w:color="auto" w:fill="auto"/>
            <w:noWrap/>
            <w:vAlign w:val="center"/>
            <w:hideMark/>
          </w:tcPr>
          <w:p w14:paraId="5A77B6FF" w14:textId="77777777" w:rsidR="00484738" w:rsidRPr="00D61D16" w:rsidRDefault="00484738" w:rsidP="00C92329">
            <w:pPr>
              <w:suppressAutoHyphens w:val="0"/>
              <w:autoSpaceDN/>
              <w:spacing w:after="0"/>
              <w:jc w:val="center"/>
              <w:textAlignment w:val="auto"/>
              <w:rPr>
                <w:rFonts w:asciiTheme="minorHAnsi" w:eastAsia="Times New Roman" w:hAnsiTheme="minorHAnsi" w:cstheme="minorHAnsi"/>
                <w:b/>
                <w:bCs/>
                <w:color w:val="000000"/>
              </w:rPr>
            </w:pPr>
            <w:r w:rsidRPr="00D61D16">
              <w:rPr>
                <w:rFonts w:asciiTheme="minorHAnsi" w:eastAsia="Times New Roman" w:hAnsiTheme="minorHAnsi" w:cstheme="minorHAnsi"/>
                <w:b/>
                <w:bCs/>
                <w:color w:val="000000"/>
                <w:highlight w:val="red"/>
              </w:rPr>
              <w:t xml:space="preserve">                 122,092</w:t>
            </w:r>
            <w:r w:rsidRPr="00D61D16">
              <w:rPr>
                <w:rFonts w:asciiTheme="minorHAnsi" w:eastAsia="Times New Roman" w:hAnsiTheme="minorHAnsi" w:cstheme="minorHAnsi"/>
                <w:b/>
                <w:bCs/>
                <w:color w:val="000000"/>
              </w:rPr>
              <w:t xml:space="preserve"> </w:t>
            </w:r>
          </w:p>
        </w:tc>
      </w:tr>
    </w:tbl>
    <w:p w14:paraId="47560E3D" w14:textId="77777777" w:rsidR="00484738" w:rsidRPr="00D61D16" w:rsidRDefault="00484738" w:rsidP="00484738">
      <w:pPr>
        <w:spacing w:line="276" w:lineRule="auto"/>
        <w:ind w:left="1069"/>
        <w:rPr>
          <w:rFonts w:asciiTheme="minorHAnsi" w:hAnsiTheme="minorHAnsi" w:cstheme="minorHAnsi"/>
        </w:rPr>
      </w:pPr>
    </w:p>
    <w:p w14:paraId="578C9974" w14:textId="77777777" w:rsidR="00484738" w:rsidRPr="00D61D16" w:rsidRDefault="00484738" w:rsidP="00B40999">
      <w:pPr>
        <w:spacing w:line="276" w:lineRule="auto"/>
        <w:rPr>
          <w:rFonts w:asciiTheme="minorHAnsi" w:hAnsiTheme="minorHAnsi" w:cstheme="minorHAnsi"/>
          <w:color w:val="00B050"/>
          <w:u w:val="single"/>
        </w:rPr>
      </w:pPr>
    </w:p>
    <w:p w14:paraId="093972A6" w14:textId="4DD03380" w:rsidR="00027938" w:rsidRPr="00D61D16" w:rsidRDefault="00A76837" w:rsidP="00B40999">
      <w:pPr>
        <w:spacing w:line="276" w:lineRule="auto"/>
        <w:rPr>
          <w:rFonts w:asciiTheme="minorHAnsi" w:hAnsiTheme="minorHAnsi" w:cstheme="minorHAnsi"/>
        </w:rPr>
      </w:pPr>
      <w:r w:rsidRPr="00D61D16">
        <w:rPr>
          <w:rFonts w:asciiTheme="minorHAnsi" w:hAnsiTheme="minorHAnsi" w:cstheme="minorHAnsi"/>
          <w:b/>
          <w:bCs/>
          <w:color w:val="00B050"/>
          <w:u w:val="single"/>
        </w:rPr>
        <w:t>Part 9 Media/Communications</w:t>
      </w:r>
    </w:p>
    <w:p w14:paraId="7BEFF89B" w14:textId="77777777" w:rsidR="00027938" w:rsidRPr="00D61D16" w:rsidRDefault="00A76837" w:rsidP="00B40999">
      <w:pPr>
        <w:pStyle w:val="ListParagraph"/>
        <w:numPr>
          <w:ilvl w:val="1"/>
          <w:numId w:val="5"/>
        </w:numPr>
        <w:spacing w:line="276" w:lineRule="auto"/>
        <w:rPr>
          <w:rFonts w:asciiTheme="minorHAnsi" w:hAnsiTheme="minorHAnsi" w:cstheme="minorHAnsi"/>
        </w:rPr>
      </w:pPr>
      <w:r w:rsidRPr="00D61D16">
        <w:rPr>
          <w:rFonts w:asciiTheme="minorHAnsi" w:hAnsiTheme="minorHAnsi" w:cstheme="minorHAnsi"/>
        </w:rPr>
        <w:t>Plans for collecting photos/videos/stories, e.g., should an outside photographer be hired?</w:t>
      </w:r>
    </w:p>
    <w:p w14:paraId="40215C40" w14:textId="77777777" w:rsidR="00027938" w:rsidRPr="00D61D16" w:rsidRDefault="00A76837" w:rsidP="00B40999">
      <w:pPr>
        <w:pStyle w:val="ListParagraph"/>
        <w:numPr>
          <w:ilvl w:val="1"/>
          <w:numId w:val="5"/>
        </w:numPr>
        <w:spacing w:line="276" w:lineRule="auto"/>
        <w:rPr>
          <w:rFonts w:asciiTheme="minorHAnsi" w:hAnsiTheme="minorHAnsi" w:cstheme="minorHAnsi"/>
        </w:rPr>
      </w:pPr>
      <w:r w:rsidRPr="00D61D16">
        <w:rPr>
          <w:rFonts w:asciiTheme="minorHAnsi" w:hAnsiTheme="minorHAnsi" w:cstheme="minorHAnsi"/>
        </w:rPr>
        <w:t>Key points for messaging and visibility, particularly any host-government sensibilities that must be considered.</w:t>
      </w:r>
    </w:p>
    <w:p w14:paraId="5ADCEC86" w14:textId="77777777" w:rsidR="00027938" w:rsidRPr="00D61D16" w:rsidRDefault="00A76837" w:rsidP="00B40999">
      <w:pPr>
        <w:spacing w:line="276" w:lineRule="auto"/>
        <w:rPr>
          <w:rFonts w:asciiTheme="minorHAnsi" w:hAnsiTheme="minorHAnsi" w:cstheme="minorHAnsi"/>
          <w:b/>
          <w:bCs/>
        </w:rPr>
      </w:pPr>
      <w:r w:rsidRPr="00D61D16">
        <w:rPr>
          <w:rFonts w:asciiTheme="minorHAnsi" w:hAnsiTheme="minorHAnsi" w:cstheme="minorHAnsi"/>
          <w:b/>
          <w:bCs/>
        </w:rPr>
        <w:t>List of media who will be or have been contacted with press releases</w:t>
      </w:r>
    </w:p>
    <w:p w14:paraId="686AB262" w14:textId="77777777" w:rsidR="00027938" w:rsidRPr="00D61D16" w:rsidRDefault="00A76837" w:rsidP="00B40999">
      <w:pPr>
        <w:pStyle w:val="ListParagraph"/>
        <w:numPr>
          <w:ilvl w:val="0"/>
          <w:numId w:val="21"/>
        </w:numPr>
        <w:spacing w:line="276" w:lineRule="auto"/>
        <w:rPr>
          <w:rFonts w:asciiTheme="minorHAnsi" w:hAnsiTheme="minorHAnsi" w:cstheme="minorHAnsi"/>
        </w:rPr>
      </w:pPr>
      <w:r w:rsidRPr="00D61D16">
        <w:rPr>
          <w:rFonts w:asciiTheme="minorHAnsi" w:hAnsiTheme="minorHAnsi" w:cstheme="minorHAnsi"/>
        </w:rPr>
        <w:t xml:space="preserve">A press release has been shared with various media houses both in print and online: They include: The New Vision, Daily Monitor, The Observer, Soft Power News, Chimp Reports, NTV Digital team, The East African, Sanyu FM, Radio One, Capital FM and CBS FM. </w:t>
      </w:r>
    </w:p>
    <w:p w14:paraId="604A5468" w14:textId="77777777" w:rsidR="00027938" w:rsidRPr="00D61D16" w:rsidRDefault="00A76837" w:rsidP="00B40999">
      <w:pPr>
        <w:pStyle w:val="ListParagraph"/>
        <w:numPr>
          <w:ilvl w:val="0"/>
          <w:numId w:val="21"/>
        </w:numPr>
        <w:spacing w:line="276" w:lineRule="auto"/>
        <w:rPr>
          <w:rFonts w:asciiTheme="minorHAnsi" w:hAnsiTheme="minorHAnsi" w:cstheme="minorHAnsi"/>
        </w:rPr>
      </w:pPr>
      <w:r w:rsidRPr="00D61D16">
        <w:rPr>
          <w:rFonts w:asciiTheme="minorHAnsi" w:hAnsiTheme="minorHAnsi" w:cstheme="minorHAnsi"/>
        </w:rPr>
        <w:t xml:space="preserve">The same press release has also been shared on our social media platforms: Facebook &amp; Twitter. </w:t>
      </w:r>
    </w:p>
    <w:p w14:paraId="1E950ED2" w14:textId="77777777" w:rsidR="00027938" w:rsidRPr="00D61D16" w:rsidRDefault="00A76837" w:rsidP="00B40999">
      <w:pPr>
        <w:spacing w:line="276" w:lineRule="auto"/>
        <w:ind w:left="1080"/>
        <w:rPr>
          <w:rFonts w:asciiTheme="minorHAnsi" w:hAnsiTheme="minorHAnsi" w:cstheme="minorHAnsi"/>
        </w:rPr>
      </w:pPr>
      <w:r w:rsidRPr="00D61D16">
        <w:rPr>
          <w:rFonts w:asciiTheme="minorHAnsi" w:hAnsiTheme="minorHAnsi" w:cstheme="minorHAnsi"/>
          <w:noProof/>
        </w:rPr>
        <w:drawing>
          <wp:inline distT="0" distB="0" distL="0" distR="0" wp14:anchorId="71513F8E" wp14:editId="55002BD6">
            <wp:extent cx="1384758" cy="1737360"/>
            <wp:effectExtent l="0" t="0" r="5892" b="0"/>
            <wp:docPr id="5" name="Picture 5"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384758" cy="1737360"/>
                    </a:xfrm>
                    <a:prstGeom prst="rect">
                      <a:avLst/>
                    </a:prstGeom>
                    <a:noFill/>
                    <a:ln>
                      <a:noFill/>
                      <a:prstDash/>
                    </a:ln>
                  </pic:spPr>
                </pic:pic>
              </a:graphicData>
            </a:graphic>
          </wp:inline>
        </w:drawing>
      </w:r>
      <w:r w:rsidRPr="00D61D16">
        <w:rPr>
          <w:rFonts w:asciiTheme="minorHAnsi" w:hAnsiTheme="minorHAnsi" w:cstheme="minorHAnsi"/>
          <w:noProof/>
        </w:rPr>
        <w:drawing>
          <wp:inline distT="0" distB="0" distL="0" distR="0" wp14:anchorId="029E9753" wp14:editId="191FF1D1">
            <wp:extent cx="2035189" cy="1188720"/>
            <wp:effectExtent l="0" t="0" r="3161" b="0"/>
            <wp:docPr id="6" name="Picture 2"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035189" cy="1188720"/>
                    </a:xfrm>
                    <a:prstGeom prst="rect">
                      <a:avLst/>
                    </a:prstGeom>
                    <a:noFill/>
                    <a:ln>
                      <a:noFill/>
                      <a:prstDash/>
                    </a:ln>
                  </pic:spPr>
                </pic:pic>
              </a:graphicData>
            </a:graphic>
          </wp:inline>
        </w:drawing>
      </w:r>
    </w:p>
    <w:p w14:paraId="57665D7D" w14:textId="77777777" w:rsidR="00027938" w:rsidRPr="00D61D16" w:rsidRDefault="00027938" w:rsidP="00B40999">
      <w:pPr>
        <w:spacing w:line="276" w:lineRule="auto"/>
        <w:rPr>
          <w:rFonts w:asciiTheme="minorHAnsi" w:hAnsiTheme="minorHAnsi" w:cstheme="minorHAnsi"/>
        </w:rPr>
      </w:pPr>
    </w:p>
    <w:p w14:paraId="0D1D5E07" w14:textId="77777777" w:rsidR="00027938" w:rsidRPr="00D61D16" w:rsidRDefault="00A76837" w:rsidP="00B40999">
      <w:pPr>
        <w:pStyle w:val="ListParagraph"/>
        <w:numPr>
          <w:ilvl w:val="0"/>
          <w:numId w:val="12"/>
        </w:numPr>
        <w:spacing w:line="276" w:lineRule="auto"/>
        <w:rPr>
          <w:rFonts w:asciiTheme="minorHAnsi" w:hAnsiTheme="minorHAnsi" w:cstheme="minorHAnsi"/>
        </w:rPr>
      </w:pPr>
      <w:r w:rsidRPr="00D61D16">
        <w:rPr>
          <w:rFonts w:asciiTheme="minorHAnsi" w:hAnsiTheme="minorHAnsi" w:cstheme="minorHAnsi"/>
        </w:rPr>
        <w:lastRenderedPageBreak/>
        <w:t>Vision Group and Nation Media group contacted for any press releases</w:t>
      </w:r>
    </w:p>
    <w:p w14:paraId="3AACEF4F" w14:textId="77777777" w:rsidR="00027938" w:rsidRPr="00D61D16" w:rsidRDefault="00A76837" w:rsidP="00B40999">
      <w:pPr>
        <w:pStyle w:val="ListParagraph"/>
        <w:numPr>
          <w:ilvl w:val="0"/>
          <w:numId w:val="12"/>
        </w:numPr>
        <w:spacing w:line="276" w:lineRule="auto"/>
        <w:rPr>
          <w:rFonts w:asciiTheme="minorHAnsi" w:hAnsiTheme="minorHAnsi" w:cstheme="minorHAnsi"/>
        </w:rPr>
      </w:pPr>
      <w:r w:rsidRPr="00D61D16">
        <w:rPr>
          <w:rFonts w:asciiTheme="minorHAnsi" w:hAnsiTheme="minorHAnsi" w:cstheme="minorHAnsi"/>
        </w:rPr>
        <w:t>A press release developed and shared with Vision Group, Nation Media, Observer, Soft Power News once the Country Office finalizes the planned response together with the IPs</w:t>
      </w:r>
    </w:p>
    <w:p w14:paraId="17658F74" w14:textId="77777777" w:rsidR="00027938" w:rsidRPr="00D61D16" w:rsidRDefault="00A76837" w:rsidP="00B40999">
      <w:pPr>
        <w:pStyle w:val="ListParagraph"/>
        <w:numPr>
          <w:ilvl w:val="0"/>
          <w:numId w:val="12"/>
        </w:numPr>
        <w:spacing w:line="276" w:lineRule="auto"/>
        <w:rPr>
          <w:rFonts w:asciiTheme="minorHAnsi" w:hAnsiTheme="minorHAnsi" w:cstheme="minorHAnsi"/>
        </w:rPr>
      </w:pPr>
      <w:r w:rsidRPr="00D61D16">
        <w:rPr>
          <w:rFonts w:asciiTheme="minorHAnsi" w:hAnsiTheme="minorHAnsi" w:cstheme="minorHAnsi"/>
        </w:rPr>
        <w:t>We have developed posters with messages on parenting and children engagement during this period. These have been shared widely through the staff and through our online platforms</w:t>
      </w:r>
    </w:p>
    <w:p w14:paraId="2E3D223E" w14:textId="77777777" w:rsidR="00027938" w:rsidRPr="00D61D16" w:rsidRDefault="00A76837" w:rsidP="00B40999">
      <w:pPr>
        <w:pStyle w:val="ListParagraph"/>
        <w:numPr>
          <w:ilvl w:val="0"/>
          <w:numId w:val="12"/>
        </w:numPr>
        <w:spacing w:line="276" w:lineRule="auto"/>
        <w:rPr>
          <w:rFonts w:asciiTheme="minorHAnsi" w:hAnsiTheme="minorHAnsi" w:cstheme="minorHAnsi"/>
        </w:rPr>
      </w:pPr>
      <w:r w:rsidRPr="00D61D16">
        <w:rPr>
          <w:rFonts w:asciiTheme="minorHAnsi" w:hAnsiTheme="minorHAnsi" w:cstheme="minorHAnsi"/>
        </w:rPr>
        <w:t>Developing messages on child protection to disseminate through the same channels</w:t>
      </w:r>
    </w:p>
    <w:p w14:paraId="7A577AD6" w14:textId="77777777" w:rsidR="00027938" w:rsidRPr="00D61D16" w:rsidRDefault="00A76837" w:rsidP="00B40999">
      <w:pPr>
        <w:pStyle w:val="ListParagraph"/>
        <w:numPr>
          <w:ilvl w:val="0"/>
          <w:numId w:val="12"/>
        </w:numPr>
        <w:spacing w:line="276" w:lineRule="auto"/>
        <w:rPr>
          <w:rFonts w:asciiTheme="minorHAnsi" w:hAnsiTheme="minorHAnsi" w:cstheme="minorHAnsi"/>
        </w:rPr>
      </w:pPr>
      <w:r w:rsidRPr="00D61D16">
        <w:rPr>
          <w:rFonts w:asciiTheme="minorHAnsi" w:hAnsiTheme="minorHAnsi" w:cstheme="minorHAnsi"/>
        </w:rPr>
        <w:t>We are working on translating the same messages into local languages for dissemination via Radio stations in the communities of operation</w:t>
      </w:r>
    </w:p>
    <w:p w14:paraId="09106D8A" w14:textId="77777777" w:rsidR="00027938" w:rsidRPr="00D61D16" w:rsidRDefault="00A76837" w:rsidP="00B40999">
      <w:pPr>
        <w:pStyle w:val="ListParagraph"/>
        <w:numPr>
          <w:ilvl w:val="0"/>
          <w:numId w:val="12"/>
        </w:numPr>
        <w:spacing w:line="276" w:lineRule="auto"/>
        <w:rPr>
          <w:rFonts w:asciiTheme="minorHAnsi" w:hAnsiTheme="minorHAnsi" w:cstheme="minorHAnsi"/>
          <w:shd w:val="clear" w:color="auto" w:fill="FFFF00"/>
        </w:rPr>
      </w:pPr>
      <w:r w:rsidRPr="00D61D16">
        <w:rPr>
          <w:rFonts w:asciiTheme="minorHAnsi" w:hAnsiTheme="minorHAnsi" w:cstheme="minorHAnsi"/>
        </w:rPr>
        <w:t>We r</w:t>
      </w:r>
      <w:r w:rsidRPr="00D61D16">
        <w:rPr>
          <w:rFonts w:asciiTheme="minorHAnsi" w:hAnsiTheme="minorHAnsi" w:cstheme="minorHAnsi"/>
          <w:shd w:val="clear" w:color="auto" w:fill="FFFFFF" w:themeFill="background1"/>
        </w:rPr>
        <w:t>eceived a ton of coverage for the CO’s response from the press release shared with various media channels Here are a few links:</w:t>
      </w:r>
    </w:p>
    <w:p w14:paraId="5646FC1B" w14:textId="77777777" w:rsidR="00027938" w:rsidRPr="00D61D16" w:rsidRDefault="00A76837" w:rsidP="00B40999">
      <w:pPr>
        <w:spacing w:line="276" w:lineRule="auto"/>
        <w:ind w:left="360"/>
        <w:rPr>
          <w:rFonts w:asciiTheme="minorHAnsi" w:hAnsiTheme="minorHAnsi" w:cstheme="minorHAnsi"/>
        </w:rPr>
      </w:pPr>
      <w:r w:rsidRPr="00D61D16">
        <w:rPr>
          <w:rFonts w:asciiTheme="minorHAnsi" w:hAnsiTheme="minorHAnsi" w:cstheme="minorHAnsi"/>
          <w:shd w:val="clear" w:color="auto" w:fill="FFFFFF" w:themeFill="background1"/>
        </w:rPr>
        <w:t xml:space="preserve">The Independent: </w:t>
      </w:r>
      <w:hyperlink r:id="rId15" w:history="1">
        <w:r w:rsidRPr="00D61D16">
          <w:rPr>
            <w:rFonts w:asciiTheme="minorHAnsi" w:hAnsiTheme="minorHAnsi" w:cstheme="minorHAnsi"/>
            <w:u w:val="single"/>
            <w:shd w:val="clear" w:color="auto" w:fill="FFFFFF" w:themeFill="background1"/>
          </w:rPr>
          <w:t>https://www.independent.co.ug/child-fund-reprograms-budget-to-hand-out-cash-to-households/</w:t>
        </w:r>
      </w:hyperlink>
    </w:p>
    <w:p w14:paraId="7C4281C1" w14:textId="77777777" w:rsidR="00027938" w:rsidRPr="00D61D16" w:rsidRDefault="00A76837" w:rsidP="00B40999">
      <w:pPr>
        <w:spacing w:line="276" w:lineRule="auto"/>
        <w:ind w:left="360"/>
        <w:rPr>
          <w:rFonts w:asciiTheme="minorHAnsi" w:hAnsiTheme="minorHAnsi" w:cstheme="minorHAnsi"/>
        </w:rPr>
      </w:pPr>
      <w:r w:rsidRPr="00D61D16">
        <w:rPr>
          <w:rFonts w:asciiTheme="minorHAnsi" w:hAnsiTheme="minorHAnsi" w:cstheme="minorHAnsi"/>
          <w:shd w:val="clear" w:color="auto" w:fill="FFFFFF" w:themeFill="background1"/>
        </w:rPr>
        <w:t xml:space="preserve">Uganda Radio Network: </w:t>
      </w:r>
      <w:hyperlink r:id="rId16" w:anchor="_" w:history="1">
        <w:r w:rsidRPr="00D61D16">
          <w:rPr>
            <w:rFonts w:asciiTheme="minorHAnsi" w:hAnsiTheme="minorHAnsi" w:cstheme="minorHAnsi"/>
            <w:u w:val="single"/>
            <w:shd w:val="clear" w:color="auto" w:fill="FFFFFF" w:themeFill="background1"/>
          </w:rPr>
          <w:t>https://ugandaradionetwork.net/story/child-fund-reprograms-budget-to-hand-out-cash-to-households#_</w:t>
        </w:r>
      </w:hyperlink>
    </w:p>
    <w:p w14:paraId="1E78C32D" w14:textId="77777777" w:rsidR="00027938" w:rsidRPr="00D61D16" w:rsidRDefault="00A76837" w:rsidP="00B40999">
      <w:pPr>
        <w:spacing w:line="276" w:lineRule="auto"/>
        <w:ind w:left="360"/>
        <w:rPr>
          <w:rFonts w:asciiTheme="minorHAnsi" w:hAnsiTheme="minorHAnsi" w:cstheme="minorHAnsi"/>
        </w:rPr>
      </w:pPr>
      <w:r w:rsidRPr="00D61D16">
        <w:rPr>
          <w:rFonts w:asciiTheme="minorHAnsi" w:hAnsiTheme="minorHAnsi" w:cstheme="minorHAnsi"/>
          <w:shd w:val="clear" w:color="auto" w:fill="FFFFFF" w:themeFill="background1"/>
        </w:rPr>
        <w:t xml:space="preserve">Soft Power News: </w:t>
      </w:r>
      <w:hyperlink r:id="rId17" w:history="1">
        <w:r w:rsidRPr="00D61D16">
          <w:rPr>
            <w:rFonts w:asciiTheme="minorHAnsi" w:hAnsiTheme="minorHAnsi" w:cstheme="minorHAnsi"/>
            <w:u w:val="single"/>
            <w:shd w:val="clear" w:color="auto" w:fill="FFFFFF" w:themeFill="background1"/>
          </w:rPr>
          <w:t>https://www.softpower.ug/childfund-uganda-gives-vulnerable-households-cash-support-worth-shs-1-4bn/</w:t>
        </w:r>
      </w:hyperlink>
    </w:p>
    <w:p w14:paraId="19E444C8" w14:textId="77777777" w:rsidR="00027938" w:rsidRPr="00D61D16" w:rsidRDefault="00A76837" w:rsidP="00B40999">
      <w:pPr>
        <w:numPr>
          <w:ilvl w:val="0"/>
          <w:numId w:val="22"/>
        </w:numPr>
        <w:spacing w:line="276" w:lineRule="auto"/>
        <w:rPr>
          <w:rFonts w:asciiTheme="minorHAnsi" w:hAnsiTheme="minorHAnsi" w:cstheme="minorHAnsi"/>
        </w:rPr>
      </w:pPr>
      <w:r w:rsidRPr="00D61D16">
        <w:rPr>
          <w:rFonts w:asciiTheme="minorHAnsi" w:hAnsiTheme="minorHAnsi" w:cstheme="minorHAnsi"/>
          <w:shd w:val="clear" w:color="auto" w:fill="FFFFFF" w:themeFill="background1"/>
        </w:rPr>
        <w:t xml:space="preserve">We also had an opinion article from the Africa Regional Director Published: Corona Virus puts Children living in poverty at greater risk: </w:t>
      </w:r>
      <w:hyperlink r:id="rId18" w:history="1">
        <w:r w:rsidRPr="00D61D16">
          <w:rPr>
            <w:rFonts w:asciiTheme="minorHAnsi" w:hAnsiTheme="minorHAnsi" w:cstheme="minorHAnsi"/>
            <w:u w:val="single"/>
            <w:shd w:val="clear" w:color="auto" w:fill="FFFFFF" w:themeFill="background1"/>
          </w:rPr>
          <w:t>https://www.softpower.ug/opinion-coronavirus-puts-children-living-in-poverty-at-greater-risk/</w:t>
        </w:r>
      </w:hyperlink>
    </w:p>
    <w:p w14:paraId="652F5F4E" w14:textId="77777777" w:rsidR="00027938" w:rsidRPr="00D61D16" w:rsidRDefault="00A76837" w:rsidP="00B40999">
      <w:pPr>
        <w:pStyle w:val="ListParagraph"/>
        <w:numPr>
          <w:ilvl w:val="0"/>
          <w:numId w:val="22"/>
        </w:numPr>
        <w:spacing w:line="276" w:lineRule="auto"/>
        <w:rPr>
          <w:rFonts w:asciiTheme="minorHAnsi" w:hAnsiTheme="minorHAnsi" w:cstheme="minorHAnsi"/>
        </w:rPr>
      </w:pPr>
      <w:r w:rsidRPr="00D61D16">
        <w:rPr>
          <w:rFonts w:asciiTheme="minorHAnsi" w:hAnsiTheme="minorHAnsi" w:cstheme="minorHAnsi"/>
          <w:shd w:val="clear" w:color="auto" w:fill="FFFFFF" w:themeFill="background1"/>
        </w:rPr>
        <w:t xml:space="preserve">We had an opinion article from the Country Director published in one of the leading print media houses, The Observer: We must keep our children resilient and safe during epidemics . </w:t>
      </w:r>
      <w:hyperlink r:id="rId19" w:history="1">
        <w:r w:rsidRPr="00D61D16">
          <w:rPr>
            <w:rStyle w:val="Hyperlink"/>
            <w:rFonts w:asciiTheme="minorHAnsi" w:hAnsiTheme="minorHAnsi" w:cstheme="minorHAnsi"/>
            <w:shd w:val="clear" w:color="auto" w:fill="FFFFFF" w:themeFill="background1"/>
          </w:rPr>
          <w:t>https://observer.ug/viewpoint/64635-we-must-keep-our-children-resilient-and-safe-during-epidemics</w:t>
        </w:r>
      </w:hyperlink>
    </w:p>
    <w:p w14:paraId="65682B72" w14:textId="77777777" w:rsidR="00027938" w:rsidRPr="00D61D16" w:rsidRDefault="00A76837" w:rsidP="00B40999">
      <w:pPr>
        <w:spacing w:line="276" w:lineRule="auto"/>
        <w:ind w:left="360"/>
        <w:rPr>
          <w:rFonts w:asciiTheme="minorHAnsi" w:hAnsiTheme="minorHAnsi" w:cstheme="minorHAnsi"/>
        </w:rPr>
      </w:pPr>
      <w:r w:rsidRPr="00D61D16">
        <w:rPr>
          <w:rFonts w:asciiTheme="minorHAnsi" w:hAnsiTheme="minorHAnsi" w:cstheme="minorHAnsi"/>
          <w:noProof/>
          <w:color w:val="0000FF"/>
          <w:u w:val="single"/>
          <w:shd w:val="clear" w:color="auto" w:fill="FFFF00"/>
        </w:rPr>
        <w:drawing>
          <wp:anchor distT="0" distB="0" distL="114300" distR="114300" simplePos="0" relativeHeight="251671552" behindDoc="0" locked="0" layoutInCell="1" allowOverlap="1" wp14:anchorId="798CAE46" wp14:editId="2506B1FC">
            <wp:simplePos x="0" y="0"/>
            <wp:positionH relativeFrom="column">
              <wp:align>left</wp:align>
            </wp:positionH>
            <wp:positionV relativeFrom="paragraph">
              <wp:align>top</wp:align>
            </wp:positionV>
            <wp:extent cx="2316476" cy="1737360"/>
            <wp:effectExtent l="0" t="0" r="7624" b="0"/>
            <wp:wrapSquare wrapText="bothSides"/>
            <wp:docPr id="7" name="Picture 7" descr="A close up of a newspap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316476" cy="1737360"/>
                    </a:xfrm>
                    <a:prstGeom prst="rect">
                      <a:avLst/>
                    </a:prstGeom>
                    <a:noFill/>
                    <a:ln>
                      <a:noFill/>
                      <a:prstDash/>
                    </a:ln>
                  </pic:spPr>
                </pic:pic>
              </a:graphicData>
            </a:graphic>
          </wp:anchor>
        </w:drawing>
      </w:r>
      <w:r w:rsidRPr="00D61D16">
        <w:rPr>
          <w:rFonts w:asciiTheme="minorHAnsi" w:hAnsiTheme="minorHAnsi" w:cstheme="minorHAnsi"/>
          <w:shd w:val="clear" w:color="auto" w:fill="FFFF00"/>
        </w:rPr>
        <w:br/>
      </w:r>
    </w:p>
    <w:p w14:paraId="685794C5" w14:textId="77777777" w:rsidR="00027938" w:rsidRPr="00D61D16" w:rsidRDefault="00027938" w:rsidP="00B40999">
      <w:pPr>
        <w:spacing w:line="276" w:lineRule="auto"/>
        <w:ind w:left="360"/>
        <w:rPr>
          <w:rFonts w:asciiTheme="minorHAnsi" w:hAnsiTheme="minorHAnsi" w:cstheme="minorHAnsi"/>
          <w:shd w:val="clear" w:color="auto" w:fill="FFFF00"/>
        </w:rPr>
      </w:pPr>
    </w:p>
    <w:p w14:paraId="02F33A0A" w14:textId="77777777" w:rsidR="00027938" w:rsidRPr="00D61D16" w:rsidRDefault="00027938" w:rsidP="00B40999">
      <w:pPr>
        <w:spacing w:line="276" w:lineRule="auto"/>
        <w:ind w:left="360"/>
        <w:rPr>
          <w:rFonts w:asciiTheme="minorHAnsi" w:hAnsiTheme="minorHAnsi" w:cstheme="minorHAnsi"/>
          <w:shd w:val="clear" w:color="auto" w:fill="FFFF00"/>
        </w:rPr>
      </w:pPr>
    </w:p>
    <w:p w14:paraId="48063766" w14:textId="77777777" w:rsidR="00027938" w:rsidRPr="00D61D16" w:rsidRDefault="00027938" w:rsidP="00B40999">
      <w:pPr>
        <w:spacing w:line="276" w:lineRule="auto"/>
        <w:ind w:left="360"/>
        <w:rPr>
          <w:rFonts w:asciiTheme="minorHAnsi" w:hAnsiTheme="minorHAnsi" w:cstheme="minorHAnsi"/>
          <w:shd w:val="clear" w:color="auto" w:fill="FFFF00"/>
        </w:rPr>
      </w:pPr>
    </w:p>
    <w:p w14:paraId="31880C84" w14:textId="77777777" w:rsidR="00027938" w:rsidRPr="00D61D16" w:rsidRDefault="00027938" w:rsidP="00B40999">
      <w:pPr>
        <w:spacing w:line="276" w:lineRule="auto"/>
        <w:ind w:left="360"/>
        <w:rPr>
          <w:rFonts w:asciiTheme="minorHAnsi" w:hAnsiTheme="minorHAnsi" w:cstheme="minorHAnsi"/>
          <w:shd w:val="clear" w:color="auto" w:fill="FFFF00"/>
        </w:rPr>
      </w:pPr>
    </w:p>
    <w:p w14:paraId="4B54E0DF" w14:textId="77777777" w:rsidR="00027938" w:rsidRPr="00D61D16" w:rsidRDefault="00027938" w:rsidP="00B40999">
      <w:pPr>
        <w:spacing w:line="276" w:lineRule="auto"/>
        <w:rPr>
          <w:rFonts w:asciiTheme="minorHAnsi" w:hAnsiTheme="minorHAnsi" w:cstheme="minorHAnsi"/>
          <w:shd w:val="clear" w:color="auto" w:fill="FFFF00"/>
        </w:rPr>
      </w:pPr>
    </w:p>
    <w:p w14:paraId="12439857" w14:textId="77777777" w:rsidR="00027938" w:rsidRPr="00D61D16" w:rsidRDefault="00A76837" w:rsidP="00B40999">
      <w:pPr>
        <w:pStyle w:val="ListParagraph"/>
        <w:numPr>
          <w:ilvl w:val="0"/>
          <w:numId w:val="23"/>
        </w:numPr>
        <w:spacing w:line="276" w:lineRule="auto"/>
        <w:ind w:left="360"/>
        <w:rPr>
          <w:rFonts w:asciiTheme="minorHAnsi" w:hAnsiTheme="minorHAnsi" w:cstheme="minorHAnsi"/>
          <w:shd w:val="clear" w:color="auto" w:fill="FFFF00"/>
        </w:rPr>
      </w:pPr>
      <w:r w:rsidRPr="00D61D16">
        <w:rPr>
          <w:rFonts w:asciiTheme="minorHAnsi" w:hAnsiTheme="minorHAnsi" w:cstheme="minorHAnsi"/>
          <w:shd w:val="clear" w:color="auto" w:fill="FFFFFF" w:themeFill="background1"/>
        </w:rPr>
        <w:t xml:space="preserve">We engaged two radio stations in West Nile (Nile FM &amp; Aulogo) to air messages in Bari and Arabic on COVID19 prevention, parenting, youth participation, children engagement and protection for a </w:t>
      </w:r>
      <w:r w:rsidRPr="00D61D16">
        <w:rPr>
          <w:rFonts w:asciiTheme="minorHAnsi" w:hAnsiTheme="minorHAnsi" w:cstheme="minorHAnsi"/>
          <w:shd w:val="clear" w:color="auto" w:fill="FFFFFF" w:themeFill="background1"/>
        </w:rPr>
        <w:lastRenderedPageBreak/>
        <w:t>month. These messages are targeting South Sudanese Refugees and host communities in West Nile where CO has projects. Nile FM started airing messages on 4th and Aulogo FM will do the same by Friday 8th May 2020</w:t>
      </w:r>
      <w:r w:rsidRPr="00D61D16">
        <w:rPr>
          <w:rFonts w:asciiTheme="minorHAnsi" w:hAnsiTheme="minorHAnsi" w:cstheme="minorHAnsi"/>
        </w:rPr>
        <w:t>.</w:t>
      </w:r>
    </w:p>
    <w:p w14:paraId="46380677" w14:textId="77777777" w:rsidR="00027938" w:rsidRPr="00D61D16" w:rsidRDefault="00A76837" w:rsidP="00B40999">
      <w:pPr>
        <w:pStyle w:val="ListParagraph"/>
        <w:numPr>
          <w:ilvl w:val="0"/>
          <w:numId w:val="23"/>
        </w:numPr>
        <w:spacing w:line="276" w:lineRule="auto"/>
        <w:ind w:left="360"/>
        <w:rPr>
          <w:rFonts w:asciiTheme="minorHAnsi" w:hAnsiTheme="minorHAnsi" w:cstheme="minorHAnsi"/>
          <w:shd w:val="clear" w:color="auto" w:fill="FF0000"/>
        </w:rPr>
      </w:pPr>
      <w:r w:rsidRPr="00D61D16">
        <w:rPr>
          <w:rFonts w:asciiTheme="minorHAnsi" w:hAnsiTheme="minorHAnsi" w:cstheme="minorHAnsi"/>
          <w:shd w:val="clear" w:color="auto" w:fill="FFFFFF" w:themeFill="background1"/>
        </w:rPr>
        <w:t>Aulogo FM to start airing spot messages similarly to Nile FM in Bari and Arabic on 13th May 2020 for a month</w:t>
      </w:r>
    </w:p>
    <w:p w14:paraId="6E5CDA4B" w14:textId="77777777" w:rsidR="00027938" w:rsidRPr="00D61D16" w:rsidRDefault="00A76837" w:rsidP="00B40999">
      <w:pPr>
        <w:pStyle w:val="ListParagraph"/>
        <w:numPr>
          <w:ilvl w:val="0"/>
          <w:numId w:val="23"/>
        </w:numPr>
        <w:spacing w:line="276" w:lineRule="auto"/>
        <w:ind w:left="360"/>
        <w:rPr>
          <w:rFonts w:asciiTheme="minorHAnsi" w:hAnsiTheme="minorHAnsi" w:cstheme="minorHAnsi"/>
        </w:rPr>
      </w:pPr>
      <w:r w:rsidRPr="00D61D16">
        <w:rPr>
          <w:rFonts w:asciiTheme="minorHAnsi" w:hAnsiTheme="minorHAnsi" w:cstheme="minorHAnsi"/>
          <w:shd w:val="clear" w:color="auto" w:fill="FFFFFF" w:themeFill="background1"/>
        </w:rPr>
        <w:t>TV Engagement: Spot awareness messages on COVID19 prevention, parenting and child protection started airing on NTV Morning Prime show (Mwasuze Mutya) on 11</w:t>
      </w:r>
      <w:r w:rsidRPr="00D61D16">
        <w:rPr>
          <w:rFonts w:asciiTheme="minorHAnsi" w:hAnsiTheme="minorHAnsi" w:cstheme="minorHAnsi"/>
          <w:shd w:val="clear" w:color="auto" w:fill="FFFFFF" w:themeFill="background1"/>
          <w:vertAlign w:val="superscript"/>
        </w:rPr>
        <w:t xml:space="preserve">th </w:t>
      </w:r>
      <w:r w:rsidRPr="00D61D16">
        <w:rPr>
          <w:rFonts w:asciiTheme="minorHAnsi" w:hAnsiTheme="minorHAnsi" w:cstheme="minorHAnsi"/>
          <w:shd w:val="clear" w:color="auto" w:fill="FFFFFF" w:themeFill="background1"/>
        </w:rPr>
        <w:t>May 2020 They will be airing until 10th June</w:t>
      </w:r>
      <w:r w:rsidRPr="00D61D16">
        <w:rPr>
          <w:rFonts w:asciiTheme="minorHAnsi" w:hAnsiTheme="minorHAnsi" w:cstheme="minorHAnsi"/>
          <w:shd w:val="clear" w:color="auto" w:fill="FF0000"/>
        </w:rPr>
        <w:t xml:space="preserve"> </w:t>
      </w:r>
      <w:r w:rsidRPr="00D61D16">
        <w:rPr>
          <w:rFonts w:asciiTheme="minorHAnsi" w:hAnsiTheme="minorHAnsi" w:cstheme="minorHAnsi"/>
          <w:shd w:val="clear" w:color="auto" w:fill="FFFFFF" w:themeFill="background1"/>
        </w:rPr>
        <w:t>2020.</w:t>
      </w:r>
      <w:hyperlink r:id="rId21" w:history="1">
        <w:r w:rsidRPr="00D61D16">
          <w:rPr>
            <w:rStyle w:val="Hyperlink"/>
            <w:rFonts w:asciiTheme="minorHAnsi" w:hAnsiTheme="minorHAnsi" w:cstheme="minorHAnsi"/>
            <w:shd w:val="clear" w:color="auto" w:fill="FFFFFF" w:themeFill="background1"/>
          </w:rPr>
          <w:t>https://m.facebook.com/story.php?story_fbid=572408056745560&amp;id=558148007652271</w:t>
        </w:r>
      </w:hyperlink>
    </w:p>
    <w:p w14:paraId="7B2F71FE" w14:textId="0AA43B25" w:rsidR="00027938" w:rsidRPr="00D61D16" w:rsidRDefault="00A76837" w:rsidP="00B40999">
      <w:pPr>
        <w:pStyle w:val="ListParagraph"/>
        <w:spacing w:line="276" w:lineRule="auto"/>
        <w:ind w:left="360"/>
        <w:rPr>
          <w:rFonts w:asciiTheme="minorHAnsi" w:hAnsiTheme="minorHAnsi" w:cstheme="minorHAnsi"/>
          <w:shd w:val="clear" w:color="auto" w:fill="FFFFFF" w:themeFill="background1"/>
        </w:rPr>
      </w:pPr>
      <w:r w:rsidRPr="00D61D16">
        <w:rPr>
          <w:rFonts w:asciiTheme="minorHAnsi" w:hAnsiTheme="minorHAnsi" w:cstheme="minorHAnsi"/>
          <w:shd w:val="clear" w:color="auto" w:fill="FFFFFF" w:themeFill="background1"/>
        </w:rPr>
        <w:t>Spot message airing in Video at: 55:04 to 55:50</w:t>
      </w:r>
    </w:p>
    <w:p w14:paraId="597DB901" w14:textId="77F97BA1" w:rsidR="00FF0A06" w:rsidRPr="00D61D16" w:rsidRDefault="00FF0A06" w:rsidP="00B40999">
      <w:pPr>
        <w:pStyle w:val="ListParagraph"/>
        <w:spacing w:line="276" w:lineRule="auto"/>
        <w:ind w:left="360"/>
        <w:rPr>
          <w:rFonts w:asciiTheme="minorHAnsi" w:hAnsiTheme="minorHAnsi" w:cstheme="minorHAnsi"/>
          <w:shd w:val="clear" w:color="auto" w:fill="FFFFFF" w:themeFill="background1"/>
        </w:rPr>
      </w:pPr>
      <w:r w:rsidRPr="00D61D16">
        <w:rPr>
          <w:rFonts w:asciiTheme="minorHAnsi" w:hAnsiTheme="minorHAnsi" w:cstheme="minorHAnsi"/>
          <w:shd w:val="clear" w:color="auto" w:fill="FFFFFF" w:themeFill="background1"/>
        </w:rPr>
        <w:t>The CO Communication Officer wrote an article tilted “</w:t>
      </w:r>
      <w:r w:rsidRPr="00D61D16">
        <w:rPr>
          <w:rFonts w:asciiTheme="minorHAnsi" w:hAnsiTheme="minorHAnsi" w:cstheme="minorHAnsi"/>
          <w:i/>
          <w:iCs/>
          <w:shd w:val="clear" w:color="auto" w:fill="00FF00"/>
        </w:rPr>
        <w:t>Sheltering the family unit through the COVID-19 pandemic</w:t>
      </w:r>
      <w:r w:rsidRPr="00D61D16">
        <w:rPr>
          <w:rFonts w:asciiTheme="minorHAnsi" w:hAnsiTheme="minorHAnsi" w:cstheme="minorHAnsi"/>
          <w:shd w:val="clear" w:color="auto" w:fill="00FF00"/>
        </w:rPr>
        <w:t>” in the national daily New Vision.</w:t>
      </w:r>
    </w:p>
    <w:p w14:paraId="66351C20" w14:textId="71F1BEFA" w:rsidR="00027938" w:rsidRPr="00D61D16" w:rsidRDefault="00FF0A06" w:rsidP="00B40999">
      <w:pPr>
        <w:pStyle w:val="ListParagraph"/>
        <w:spacing w:line="276" w:lineRule="auto"/>
        <w:ind w:left="360"/>
        <w:rPr>
          <w:rFonts w:asciiTheme="minorHAnsi" w:hAnsiTheme="minorHAnsi" w:cstheme="minorHAnsi"/>
          <w:shd w:val="clear" w:color="auto" w:fill="FFFF00"/>
        </w:rPr>
      </w:pPr>
      <w:r w:rsidRPr="00D61D16">
        <w:rPr>
          <w:rFonts w:asciiTheme="minorHAnsi" w:hAnsiTheme="minorHAnsi" w:cstheme="minorHAnsi"/>
          <w:shd w:val="clear" w:color="auto" w:fill="FFFF00"/>
        </w:rPr>
        <w:t>https://www.newvision.co.ug/new_vision/news/1518876/sheltering-family-unit-covid-19-pandemic</w:t>
      </w:r>
    </w:p>
    <w:p w14:paraId="1E84E566" w14:textId="4D5DFF35" w:rsidR="00027938" w:rsidRPr="00D61D16" w:rsidRDefault="00DF2115" w:rsidP="00B40999">
      <w:pPr>
        <w:spacing w:line="276" w:lineRule="auto"/>
        <w:ind w:left="360"/>
        <w:rPr>
          <w:rStyle w:val="Hyperlink"/>
          <w:rFonts w:asciiTheme="minorHAnsi" w:hAnsiTheme="minorHAnsi" w:cstheme="minorHAnsi"/>
        </w:rPr>
      </w:pPr>
      <w:r w:rsidRPr="00D61D16">
        <w:rPr>
          <w:rFonts w:asciiTheme="minorHAnsi" w:hAnsiTheme="minorHAnsi" w:cstheme="minorHAnsi"/>
        </w:rPr>
        <w:t xml:space="preserve">An opinion piece by the Country Director highlighting the challenges facing children in continuity of learning during school closure and how they can potentially be addressed was published by the New Vision: “Children in villages dig as their counterparts study during lockdown” </w:t>
      </w:r>
      <w:hyperlink r:id="rId22" w:history="1">
        <w:r w:rsidRPr="00D61D16">
          <w:rPr>
            <w:rStyle w:val="Hyperlink"/>
            <w:rFonts w:asciiTheme="minorHAnsi" w:hAnsiTheme="minorHAnsi" w:cstheme="minorHAnsi"/>
          </w:rPr>
          <w:t>https://www.newvision.co.ug/new_vision/news/1519395/children-villages-dig-counterparts-study-lockdown</w:t>
        </w:r>
      </w:hyperlink>
    </w:p>
    <w:p w14:paraId="40350E00" w14:textId="77777777" w:rsidR="005B43C3" w:rsidRPr="00D61D16" w:rsidRDefault="005B43C3" w:rsidP="00B40999">
      <w:pPr>
        <w:spacing w:line="276" w:lineRule="auto"/>
        <w:rPr>
          <w:rFonts w:asciiTheme="minorHAnsi" w:hAnsiTheme="minorHAnsi" w:cstheme="minorHAnsi"/>
        </w:rPr>
      </w:pPr>
      <w:r w:rsidRPr="00D61D16">
        <w:rPr>
          <w:rFonts w:asciiTheme="minorHAnsi" w:hAnsiTheme="minorHAnsi" w:cstheme="minorHAnsi"/>
          <w:b/>
          <w:bCs/>
        </w:rPr>
        <w:t>ARD Victor Koyi</w:t>
      </w:r>
      <w:r w:rsidRPr="00D61D16">
        <w:rPr>
          <w:rFonts w:asciiTheme="minorHAnsi" w:hAnsiTheme="minorHAnsi" w:cstheme="minorHAnsi"/>
        </w:rPr>
        <w:t xml:space="preserve">: Enforce hygiene when schools reopen: </w:t>
      </w:r>
      <w:hyperlink r:id="rId23" w:history="1">
        <w:r w:rsidRPr="00D61D16">
          <w:rPr>
            <w:rStyle w:val="Hyperlink"/>
            <w:rFonts w:asciiTheme="minorHAnsi" w:hAnsiTheme="minorHAnsi" w:cstheme="minorHAnsi"/>
          </w:rPr>
          <w:t>https://www.newvision.co.ug/news/1520797/enforce-hygiene-schools-reopen</w:t>
        </w:r>
      </w:hyperlink>
    </w:p>
    <w:p w14:paraId="4E66D996" w14:textId="77777777" w:rsidR="005B43C3" w:rsidRPr="00D61D16" w:rsidRDefault="005B43C3" w:rsidP="00B40999">
      <w:pPr>
        <w:spacing w:line="276" w:lineRule="auto"/>
        <w:rPr>
          <w:rFonts w:asciiTheme="minorHAnsi" w:hAnsiTheme="minorHAnsi" w:cstheme="minorHAnsi"/>
        </w:rPr>
      </w:pPr>
      <w:r w:rsidRPr="00D61D16">
        <w:rPr>
          <w:rFonts w:asciiTheme="minorHAnsi" w:hAnsiTheme="minorHAnsi" w:cstheme="minorHAnsi"/>
          <w:noProof/>
        </w:rPr>
        <w:drawing>
          <wp:inline distT="0" distB="0" distL="0" distR="0" wp14:anchorId="5AB62330" wp14:editId="629AB793">
            <wp:extent cx="683249" cy="1280160"/>
            <wp:effectExtent l="0" t="0" r="3175" b="0"/>
            <wp:docPr id="8" name="Picture 8" descr="A screenshot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20200612-185005_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3249" cy="1280160"/>
                    </a:xfrm>
                    <a:prstGeom prst="rect">
                      <a:avLst/>
                    </a:prstGeom>
                  </pic:spPr>
                </pic:pic>
              </a:graphicData>
            </a:graphic>
          </wp:inline>
        </w:drawing>
      </w:r>
    </w:p>
    <w:p w14:paraId="2F9F5D34" w14:textId="77777777" w:rsidR="009D307C" w:rsidRPr="00D61D16" w:rsidRDefault="009D307C" w:rsidP="00B40999">
      <w:pPr>
        <w:spacing w:line="276" w:lineRule="auto"/>
        <w:ind w:left="360"/>
        <w:rPr>
          <w:rFonts w:asciiTheme="minorHAnsi" w:hAnsiTheme="minorHAnsi" w:cstheme="minorHAnsi"/>
        </w:rPr>
      </w:pPr>
      <w:r w:rsidRPr="00D61D16">
        <w:rPr>
          <w:rFonts w:asciiTheme="minorHAnsi" w:hAnsiTheme="minorHAnsi" w:cstheme="minorHAnsi"/>
        </w:rPr>
        <w:t>On 18</w:t>
      </w:r>
      <w:r w:rsidRPr="00D61D16">
        <w:rPr>
          <w:rFonts w:asciiTheme="minorHAnsi" w:hAnsiTheme="minorHAnsi" w:cstheme="minorHAnsi"/>
          <w:vertAlign w:val="superscript"/>
        </w:rPr>
        <w:t>th</w:t>
      </w:r>
      <w:r w:rsidRPr="00D61D16">
        <w:rPr>
          <w:rFonts w:asciiTheme="minorHAnsi" w:hAnsiTheme="minorHAnsi" w:cstheme="minorHAnsi"/>
        </w:rPr>
        <w:t xml:space="preserve"> June 2020, ChildFund Uganda alongside 5 other INGOs under the umbrella of Joining Forces coalition held a children led engagement with stakeholders from Ministries of: Health, Education and Sports, Gender Labour and Social Development and Uganda Police. Two children from LP Kampala Area Federation of Communities represented ChildFund.</w:t>
      </w:r>
    </w:p>
    <w:p w14:paraId="0FC76784" w14:textId="77777777" w:rsidR="009D307C" w:rsidRPr="00D61D16" w:rsidRDefault="009D307C" w:rsidP="00B40999">
      <w:pPr>
        <w:spacing w:line="276" w:lineRule="auto"/>
        <w:ind w:left="360"/>
        <w:rPr>
          <w:rFonts w:asciiTheme="minorHAnsi" w:hAnsiTheme="minorHAnsi" w:cstheme="minorHAnsi"/>
        </w:rPr>
      </w:pPr>
      <w:r w:rsidRPr="00D61D16">
        <w:rPr>
          <w:rFonts w:asciiTheme="minorHAnsi" w:hAnsiTheme="minorHAnsi" w:cstheme="minorHAnsi"/>
          <w:noProof/>
        </w:rPr>
        <w:lastRenderedPageBreak/>
        <w:drawing>
          <wp:inline distT="0" distB="0" distL="0" distR="0" wp14:anchorId="47D525D6" wp14:editId="57194BDF">
            <wp:extent cx="2601167" cy="173736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1167" cy="1737360"/>
                    </a:xfrm>
                    <a:prstGeom prst="rect">
                      <a:avLst/>
                    </a:prstGeom>
                    <a:noFill/>
                    <a:ln>
                      <a:noFill/>
                    </a:ln>
                  </pic:spPr>
                </pic:pic>
              </a:graphicData>
            </a:graphic>
          </wp:inline>
        </w:drawing>
      </w:r>
      <w:r w:rsidRPr="00D61D16">
        <w:rPr>
          <w:rFonts w:asciiTheme="minorHAnsi" w:hAnsiTheme="minorHAnsi" w:cstheme="minorHAnsi"/>
          <w:noProof/>
        </w:rPr>
        <w:t xml:space="preserve"> </w:t>
      </w:r>
      <w:r w:rsidRPr="00D61D16">
        <w:rPr>
          <w:rFonts w:asciiTheme="minorHAnsi" w:hAnsiTheme="minorHAnsi" w:cstheme="minorHAnsi"/>
          <w:noProof/>
        </w:rPr>
        <w:drawing>
          <wp:inline distT="0" distB="0" distL="0" distR="0" wp14:anchorId="00808EA5" wp14:editId="5EED013E">
            <wp:extent cx="2468880" cy="1645920"/>
            <wp:effectExtent l="0" t="0" r="7620" b="0"/>
            <wp:docPr id="12" name="Picture 12" descr="A picture containing monitor, television, scree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838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68880" cy="1645920"/>
                    </a:xfrm>
                    <a:prstGeom prst="rect">
                      <a:avLst/>
                    </a:prstGeom>
                  </pic:spPr>
                </pic:pic>
              </a:graphicData>
            </a:graphic>
          </wp:inline>
        </w:drawing>
      </w:r>
    </w:p>
    <w:p w14:paraId="6FDADB56" w14:textId="77777777" w:rsidR="009D307C" w:rsidRPr="00D61D16" w:rsidRDefault="009D307C" w:rsidP="00B40999">
      <w:pPr>
        <w:spacing w:line="276" w:lineRule="auto"/>
        <w:ind w:left="360"/>
        <w:rPr>
          <w:rFonts w:asciiTheme="minorHAnsi" w:hAnsiTheme="minorHAnsi" w:cstheme="minorHAnsi"/>
        </w:rPr>
      </w:pPr>
      <w:r w:rsidRPr="00D61D16">
        <w:rPr>
          <w:rFonts w:asciiTheme="minorHAnsi" w:hAnsiTheme="minorHAnsi" w:cstheme="minorHAnsi"/>
        </w:rPr>
        <w:t>Child Protection Specialist Dorah wrote an article about Day of the African 2020 theme on ensuring a child Friendly Justice system that was carried by the New Vision.</w:t>
      </w:r>
    </w:p>
    <w:p w14:paraId="3A1D6EC6" w14:textId="77777777" w:rsidR="009D307C" w:rsidRPr="00D61D16" w:rsidRDefault="009D307C" w:rsidP="00B40999">
      <w:pPr>
        <w:spacing w:line="276" w:lineRule="auto"/>
        <w:ind w:left="360"/>
        <w:rPr>
          <w:rFonts w:asciiTheme="minorHAnsi" w:hAnsiTheme="minorHAnsi" w:cstheme="minorHAnsi"/>
        </w:rPr>
      </w:pPr>
      <w:r w:rsidRPr="00D61D16">
        <w:rPr>
          <w:rFonts w:asciiTheme="minorHAnsi" w:hAnsiTheme="minorHAnsi" w:cstheme="minorHAnsi"/>
          <w:noProof/>
        </w:rPr>
        <w:drawing>
          <wp:inline distT="0" distB="0" distL="0" distR="0" wp14:anchorId="4555954B" wp14:editId="7F4D4784">
            <wp:extent cx="1563997" cy="1920240"/>
            <wp:effectExtent l="0" t="0" r="0" b="3810"/>
            <wp:docPr id="13" name="Picture 13"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C20201Piec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63997" cy="1920240"/>
                    </a:xfrm>
                    <a:prstGeom prst="rect">
                      <a:avLst/>
                    </a:prstGeom>
                  </pic:spPr>
                </pic:pic>
              </a:graphicData>
            </a:graphic>
          </wp:inline>
        </w:drawing>
      </w:r>
      <w:r w:rsidRPr="00D61D16">
        <w:rPr>
          <w:rFonts w:asciiTheme="minorHAnsi" w:hAnsiTheme="minorHAnsi" w:cstheme="minorHAnsi"/>
          <w:noProof/>
        </w:rPr>
        <w:drawing>
          <wp:inline distT="0" distB="0" distL="0" distR="0" wp14:anchorId="52BD9B06" wp14:editId="4EF109A0">
            <wp:extent cx="1939088" cy="1920240"/>
            <wp:effectExtent l="0" t="0" r="4445" b="3810"/>
            <wp:docPr id="14" name="Picture 14"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AC2020 Piec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39088" cy="1920240"/>
                    </a:xfrm>
                    <a:prstGeom prst="rect">
                      <a:avLst/>
                    </a:prstGeom>
                  </pic:spPr>
                </pic:pic>
              </a:graphicData>
            </a:graphic>
          </wp:inline>
        </w:drawing>
      </w:r>
    </w:p>
    <w:p w14:paraId="162F7793" w14:textId="77777777" w:rsidR="009D307C" w:rsidRPr="00D61D16" w:rsidRDefault="009D307C" w:rsidP="00B40999">
      <w:pPr>
        <w:spacing w:line="276" w:lineRule="auto"/>
        <w:jc w:val="both"/>
        <w:rPr>
          <w:rFonts w:asciiTheme="minorHAnsi" w:eastAsia="Times New Roman" w:hAnsiTheme="minorHAnsi" w:cstheme="minorHAnsi"/>
          <w:b/>
          <w:bCs/>
          <w:color w:val="000000"/>
        </w:rPr>
      </w:pPr>
      <w:r w:rsidRPr="00D61D16">
        <w:rPr>
          <w:rFonts w:asciiTheme="minorHAnsi" w:hAnsiTheme="minorHAnsi" w:cstheme="minorHAnsi"/>
          <w:b/>
          <w:bCs/>
        </w:rPr>
        <w:t>Press Release</w:t>
      </w:r>
      <w:r w:rsidRPr="00D61D16">
        <w:rPr>
          <w:rFonts w:asciiTheme="minorHAnsi" w:hAnsiTheme="minorHAnsi" w:cstheme="minorHAnsi"/>
        </w:rPr>
        <w:t xml:space="preserve">: </w:t>
      </w:r>
      <w:r w:rsidRPr="00D61D16">
        <w:rPr>
          <w:rFonts w:asciiTheme="minorHAnsi" w:eastAsia="Times New Roman" w:hAnsiTheme="minorHAnsi" w:cstheme="minorHAnsi"/>
          <w:b/>
          <w:bCs/>
          <w:color w:val="000000"/>
        </w:rPr>
        <w:t xml:space="preserve">ChildFund releases over UGX 100 million for distribution of reading materials </w:t>
      </w:r>
    </w:p>
    <w:p w14:paraId="360B0D7B" w14:textId="77777777" w:rsidR="009D307C" w:rsidRPr="00D61D16" w:rsidRDefault="009D307C" w:rsidP="00B40999">
      <w:pPr>
        <w:spacing w:line="276" w:lineRule="auto"/>
        <w:jc w:val="both"/>
        <w:rPr>
          <w:rFonts w:asciiTheme="minorHAnsi" w:eastAsia="Times New Roman" w:hAnsiTheme="minorHAnsi" w:cstheme="minorHAnsi"/>
          <w:b/>
          <w:bCs/>
          <w:color w:val="000000"/>
        </w:rPr>
      </w:pPr>
      <w:r w:rsidRPr="00D61D16">
        <w:rPr>
          <w:rFonts w:asciiTheme="minorHAnsi" w:eastAsia="Times New Roman" w:hAnsiTheme="minorHAnsi" w:cstheme="minorHAnsi"/>
          <w:b/>
          <w:bCs/>
          <w:noProof/>
          <w:color w:val="000000"/>
        </w:rPr>
        <w:drawing>
          <wp:inline distT="0" distB="0" distL="0" distR="0" wp14:anchorId="100B0DCE" wp14:editId="131D40AD">
            <wp:extent cx="2209665" cy="2834640"/>
            <wp:effectExtent l="0" t="0" r="63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9665" cy="2834640"/>
                    </a:xfrm>
                    <a:prstGeom prst="rect">
                      <a:avLst/>
                    </a:prstGeom>
                    <a:noFill/>
                    <a:ln>
                      <a:noFill/>
                    </a:ln>
                  </pic:spPr>
                </pic:pic>
              </a:graphicData>
            </a:graphic>
          </wp:inline>
        </w:drawing>
      </w:r>
      <w:r w:rsidRPr="00D61D16">
        <w:rPr>
          <w:rFonts w:asciiTheme="minorHAnsi" w:eastAsia="Times New Roman" w:hAnsiTheme="minorHAnsi" w:cstheme="minorHAnsi"/>
          <w:b/>
          <w:bCs/>
          <w:noProof/>
          <w:color w:val="000000"/>
        </w:rPr>
        <w:drawing>
          <wp:inline distT="0" distB="0" distL="0" distR="0" wp14:anchorId="6446E019" wp14:editId="0E100237">
            <wp:extent cx="3253740" cy="2353310"/>
            <wp:effectExtent l="0" t="0" r="381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53740" cy="2353310"/>
                    </a:xfrm>
                    <a:prstGeom prst="rect">
                      <a:avLst/>
                    </a:prstGeom>
                    <a:noFill/>
                    <a:ln>
                      <a:noFill/>
                    </a:ln>
                  </pic:spPr>
                </pic:pic>
              </a:graphicData>
            </a:graphic>
          </wp:inline>
        </w:drawing>
      </w:r>
    </w:p>
    <w:p w14:paraId="611101AC" w14:textId="77777777" w:rsidR="009D307C" w:rsidRPr="00D61D16" w:rsidRDefault="009D307C" w:rsidP="00B40999">
      <w:pPr>
        <w:spacing w:line="276" w:lineRule="auto"/>
        <w:rPr>
          <w:rFonts w:asciiTheme="minorHAnsi" w:hAnsiTheme="minorHAnsi" w:cstheme="minorHAnsi"/>
        </w:rPr>
      </w:pPr>
      <w:r w:rsidRPr="00D61D16">
        <w:rPr>
          <w:rFonts w:asciiTheme="minorHAnsi" w:hAnsiTheme="minorHAnsi" w:cstheme="minorHAnsi"/>
        </w:rPr>
        <w:t xml:space="preserve">The Press Release has been published by over 5 news outlets.  </w:t>
      </w:r>
      <w:hyperlink r:id="rId31" w:history="1">
        <w:r w:rsidRPr="00D61D16">
          <w:rPr>
            <w:rStyle w:val="Hyperlink"/>
            <w:rFonts w:asciiTheme="minorHAnsi" w:hAnsiTheme="minorHAnsi" w:cstheme="minorHAnsi"/>
          </w:rPr>
          <w:t>https://www.softpower.ug/childfund-releases-over-shs-100m-for-distribution-of-reading-materials-for-learners/</w:t>
        </w:r>
      </w:hyperlink>
    </w:p>
    <w:p w14:paraId="647A0317" w14:textId="77777777" w:rsidR="009D307C" w:rsidRPr="00D61D16" w:rsidRDefault="00392D1F" w:rsidP="00B40999">
      <w:pPr>
        <w:spacing w:line="276" w:lineRule="auto"/>
        <w:rPr>
          <w:rFonts w:asciiTheme="minorHAnsi" w:hAnsiTheme="minorHAnsi" w:cstheme="minorHAnsi"/>
        </w:rPr>
      </w:pPr>
      <w:hyperlink r:id="rId32" w:history="1">
        <w:r w:rsidR="009D307C" w:rsidRPr="00D61D16">
          <w:rPr>
            <w:rStyle w:val="Hyperlink"/>
            <w:rFonts w:asciiTheme="minorHAnsi" w:hAnsiTheme="minorHAnsi" w:cstheme="minorHAnsi"/>
          </w:rPr>
          <w:t>https://www.pmldaily.com/news/education/2020/06/childfund-supports-homeschooling-with-ugx-100m.html</w:t>
        </w:r>
      </w:hyperlink>
    </w:p>
    <w:p w14:paraId="37D580DE" w14:textId="77777777" w:rsidR="009D307C" w:rsidRPr="00D61D16" w:rsidRDefault="00392D1F" w:rsidP="00B40999">
      <w:pPr>
        <w:spacing w:line="276" w:lineRule="auto"/>
        <w:rPr>
          <w:rFonts w:asciiTheme="minorHAnsi" w:hAnsiTheme="minorHAnsi" w:cstheme="minorHAnsi"/>
        </w:rPr>
      </w:pPr>
      <w:hyperlink r:id="rId33" w:history="1">
        <w:r w:rsidR="009D307C" w:rsidRPr="00D61D16">
          <w:rPr>
            <w:rStyle w:val="Hyperlink"/>
            <w:rFonts w:asciiTheme="minorHAnsi" w:hAnsiTheme="minorHAnsi" w:cstheme="minorHAnsi"/>
          </w:rPr>
          <w:t>https://www.education.co.ug/2020/06/22/childfund-learning-materials/</w:t>
        </w:r>
      </w:hyperlink>
    </w:p>
    <w:p w14:paraId="032EFE61" w14:textId="77777777" w:rsidR="002F6F2B" w:rsidRPr="00D61D16" w:rsidRDefault="002F6F2B" w:rsidP="00B40999">
      <w:pPr>
        <w:spacing w:line="276" w:lineRule="auto"/>
        <w:rPr>
          <w:rFonts w:asciiTheme="minorHAnsi" w:hAnsiTheme="minorHAnsi" w:cstheme="minorHAnsi"/>
          <w:color w:val="2E74B5" w:themeColor="accent5" w:themeShade="BF"/>
          <w:u w:val="single"/>
        </w:rPr>
      </w:pPr>
      <w:r w:rsidRPr="00D61D16">
        <w:rPr>
          <w:rFonts w:asciiTheme="minorHAnsi" w:hAnsiTheme="minorHAnsi" w:cstheme="minorHAnsi"/>
        </w:rPr>
        <w:t>On June 25</w:t>
      </w:r>
      <w:r w:rsidRPr="00D61D16">
        <w:rPr>
          <w:rFonts w:asciiTheme="minorHAnsi" w:hAnsiTheme="minorHAnsi" w:cstheme="minorHAnsi"/>
          <w:vertAlign w:val="superscript"/>
        </w:rPr>
        <w:t>th</w:t>
      </w:r>
      <w:r w:rsidRPr="00D61D16">
        <w:rPr>
          <w:rFonts w:asciiTheme="minorHAnsi" w:hAnsiTheme="minorHAnsi" w:cstheme="minorHAnsi"/>
        </w:rPr>
        <w:t xml:space="preserve"> the CD Moses Otai, was hosted on NTV, Uganda’s biggest broadcaster. He shared the Country Office response to COVID19 and sustainable measures being put in place to ensure that families and children are able to thrive despite the socio-economic effects of the pandemic. The recording of the interview can be accessed here:  </w:t>
      </w:r>
      <w:r w:rsidRPr="00D61D16">
        <w:rPr>
          <w:rFonts w:asciiTheme="minorHAnsi" w:hAnsiTheme="minorHAnsi" w:cstheme="minorHAnsi"/>
          <w:color w:val="2E74B5" w:themeColor="accent5" w:themeShade="BF"/>
          <w:u w:val="single"/>
        </w:rPr>
        <w:t>https://drive.google.com/file/d/1QHBWJCEI3NFRaCax-mdQGbZ4MkOAw3Li/view?usp=sharing</w:t>
      </w:r>
    </w:p>
    <w:p w14:paraId="3CE1820A" w14:textId="77777777" w:rsidR="002F6F2B" w:rsidRPr="00D61D16" w:rsidRDefault="002F6F2B" w:rsidP="00B40999">
      <w:pPr>
        <w:spacing w:line="276" w:lineRule="auto"/>
        <w:rPr>
          <w:rFonts w:asciiTheme="minorHAnsi" w:hAnsiTheme="minorHAnsi" w:cstheme="minorHAnsi"/>
        </w:rPr>
      </w:pPr>
      <w:r w:rsidRPr="00D61D16">
        <w:rPr>
          <w:rFonts w:asciiTheme="minorHAnsi" w:hAnsiTheme="minorHAnsi" w:cstheme="minorHAnsi"/>
          <w:noProof/>
        </w:rPr>
        <w:drawing>
          <wp:inline distT="0" distB="0" distL="0" distR="0" wp14:anchorId="32469952" wp14:editId="5974A78B">
            <wp:extent cx="2621026" cy="1554480"/>
            <wp:effectExtent l="0" t="0" r="8255" b="7620"/>
            <wp:docPr id="15" name="Picture 15" descr="A person standing in front of a flat screen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V2.jpg"/>
                    <pic:cNvPicPr/>
                  </pic:nvPicPr>
                  <pic:blipFill>
                    <a:blip r:embed="rId34">
                      <a:extLst>
                        <a:ext uri="{28A0092B-C50C-407E-A947-70E740481C1C}">
                          <a14:useLocalDpi xmlns:a14="http://schemas.microsoft.com/office/drawing/2010/main" val="0"/>
                        </a:ext>
                      </a:extLst>
                    </a:blip>
                    <a:stretch>
                      <a:fillRect/>
                    </a:stretch>
                  </pic:blipFill>
                  <pic:spPr>
                    <a:xfrm>
                      <a:off x="0" y="0"/>
                      <a:ext cx="2621026" cy="1554480"/>
                    </a:xfrm>
                    <a:prstGeom prst="rect">
                      <a:avLst/>
                    </a:prstGeom>
                  </pic:spPr>
                </pic:pic>
              </a:graphicData>
            </a:graphic>
          </wp:inline>
        </w:drawing>
      </w:r>
      <w:r w:rsidRPr="00D61D16">
        <w:rPr>
          <w:rFonts w:asciiTheme="minorHAnsi" w:hAnsiTheme="minorHAnsi" w:cstheme="minorHAnsi"/>
          <w:noProof/>
        </w:rPr>
        <w:drawing>
          <wp:inline distT="0" distB="0" distL="0" distR="0" wp14:anchorId="6B4C67A5" wp14:editId="6D311136">
            <wp:extent cx="2927748" cy="1645920"/>
            <wp:effectExtent l="0" t="0" r="6350" b="0"/>
            <wp:docPr id="16" name="Picture 16" descr="A screenshot of a computer screen sho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V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27748" cy="1645920"/>
                    </a:xfrm>
                    <a:prstGeom prst="rect">
                      <a:avLst/>
                    </a:prstGeom>
                  </pic:spPr>
                </pic:pic>
              </a:graphicData>
            </a:graphic>
          </wp:inline>
        </w:drawing>
      </w:r>
    </w:p>
    <w:p w14:paraId="75049A64" w14:textId="77777777" w:rsidR="00E526F4" w:rsidRPr="00D61D16" w:rsidRDefault="00E526F4" w:rsidP="00B40999">
      <w:pPr>
        <w:pStyle w:val="ListParagraph"/>
        <w:spacing w:line="276" w:lineRule="auto"/>
        <w:ind w:left="360"/>
        <w:jc w:val="both"/>
        <w:rPr>
          <w:rFonts w:asciiTheme="minorHAnsi" w:hAnsiTheme="minorHAnsi" w:cstheme="minorHAnsi"/>
        </w:rPr>
      </w:pPr>
      <w:r w:rsidRPr="00D61D16">
        <w:rPr>
          <w:rFonts w:asciiTheme="minorHAnsi" w:hAnsiTheme="minorHAnsi" w:cstheme="minorHAnsi"/>
        </w:rPr>
        <w:t xml:space="preserve">The Country Office held a successful a press conference that was covered by over 10 media houses comprising of Radio, Television, print and online news platforms. This provided a ton of coverage for the release of PPEs worth UGX 220 million to over 90 health facilities. The briefing was officiated by an official from Ministry of Health </w:t>
      </w:r>
    </w:p>
    <w:p w14:paraId="4CA3E3E4" w14:textId="77777777" w:rsidR="00E526F4" w:rsidRPr="00D61D16" w:rsidRDefault="00392D1F" w:rsidP="00B40999">
      <w:pPr>
        <w:pStyle w:val="ListParagraph"/>
        <w:numPr>
          <w:ilvl w:val="0"/>
          <w:numId w:val="29"/>
        </w:numPr>
        <w:suppressAutoHyphens w:val="0"/>
        <w:autoSpaceDN/>
        <w:spacing w:line="276" w:lineRule="auto"/>
        <w:contextualSpacing/>
        <w:textAlignment w:val="auto"/>
        <w:rPr>
          <w:rFonts w:asciiTheme="minorHAnsi" w:hAnsiTheme="minorHAnsi" w:cstheme="minorHAnsi"/>
        </w:rPr>
      </w:pPr>
      <w:hyperlink r:id="rId36" w:history="1">
        <w:r w:rsidR="00E526F4" w:rsidRPr="00D61D16">
          <w:rPr>
            <w:rStyle w:val="Hyperlink"/>
            <w:rFonts w:asciiTheme="minorHAnsi" w:hAnsiTheme="minorHAnsi" w:cstheme="minorHAnsi"/>
          </w:rPr>
          <w:t>https://www.newvision.co.ug/news/1522784/covid-19-94-health-facilities-protective-equipment-worth-sh-220m</w:t>
        </w:r>
      </w:hyperlink>
    </w:p>
    <w:p w14:paraId="466A7B84" w14:textId="77777777" w:rsidR="00E526F4" w:rsidRPr="00D61D16" w:rsidRDefault="00392D1F" w:rsidP="00B40999">
      <w:pPr>
        <w:pStyle w:val="ListParagraph"/>
        <w:numPr>
          <w:ilvl w:val="0"/>
          <w:numId w:val="29"/>
        </w:numPr>
        <w:suppressAutoHyphens w:val="0"/>
        <w:autoSpaceDN/>
        <w:spacing w:line="276" w:lineRule="auto"/>
        <w:contextualSpacing/>
        <w:jc w:val="center"/>
        <w:textAlignment w:val="auto"/>
        <w:rPr>
          <w:rFonts w:asciiTheme="minorHAnsi" w:hAnsiTheme="minorHAnsi" w:cstheme="minorHAnsi"/>
          <w:b/>
          <w:bCs/>
        </w:rPr>
      </w:pPr>
      <w:hyperlink r:id="rId37" w:history="1">
        <w:r w:rsidR="00E526F4" w:rsidRPr="00D61D16">
          <w:rPr>
            <w:rStyle w:val="Hyperlink"/>
            <w:rFonts w:asciiTheme="minorHAnsi" w:hAnsiTheme="minorHAnsi" w:cstheme="minorHAnsi"/>
          </w:rPr>
          <w:t>https://www.softpower.ug/covid-94-health-facilities-in-29-districts-receive-ppe-worth-shs-220m-from-childfund/</w:t>
        </w:r>
      </w:hyperlink>
    </w:p>
    <w:p w14:paraId="7E11610C" w14:textId="77777777" w:rsidR="00E526F4" w:rsidRPr="00D61D16" w:rsidRDefault="00392D1F" w:rsidP="00B40999">
      <w:pPr>
        <w:pStyle w:val="ListParagraph"/>
        <w:numPr>
          <w:ilvl w:val="0"/>
          <w:numId w:val="29"/>
        </w:numPr>
        <w:suppressAutoHyphens w:val="0"/>
        <w:autoSpaceDN/>
        <w:spacing w:line="276" w:lineRule="auto"/>
        <w:contextualSpacing/>
        <w:textAlignment w:val="auto"/>
        <w:rPr>
          <w:rFonts w:asciiTheme="minorHAnsi" w:hAnsiTheme="minorHAnsi" w:cstheme="minorHAnsi"/>
        </w:rPr>
      </w:pPr>
      <w:hyperlink r:id="rId38" w:history="1">
        <w:r w:rsidR="00E526F4" w:rsidRPr="00D61D16">
          <w:rPr>
            <w:rStyle w:val="Hyperlink"/>
            <w:rFonts w:asciiTheme="minorHAnsi" w:hAnsiTheme="minorHAnsi" w:cstheme="minorHAnsi"/>
          </w:rPr>
          <w:t>https://chimpreports.com/covid-19-94-health-centers-receive-ppes-worth-shs-220m-from-childfund/</w:t>
        </w:r>
      </w:hyperlink>
    </w:p>
    <w:p w14:paraId="7BC5115A" w14:textId="77777777" w:rsidR="00E526F4" w:rsidRPr="00D61D16" w:rsidRDefault="00392D1F" w:rsidP="00B40999">
      <w:pPr>
        <w:pStyle w:val="ListParagraph"/>
        <w:numPr>
          <w:ilvl w:val="0"/>
          <w:numId w:val="29"/>
        </w:numPr>
        <w:suppressAutoHyphens w:val="0"/>
        <w:autoSpaceDN/>
        <w:spacing w:line="276" w:lineRule="auto"/>
        <w:contextualSpacing/>
        <w:textAlignment w:val="auto"/>
        <w:rPr>
          <w:rFonts w:asciiTheme="minorHAnsi" w:hAnsiTheme="minorHAnsi" w:cstheme="minorHAnsi"/>
        </w:rPr>
      </w:pPr>
      <w:hyperlink r:id="rId39" w:history="1">
        <w:r w:rsidR="00E526F4" w:rsidRPr="00D61D16">
          <w:rPr>
            <w:rStyle w:val="Hyperlink"/>
            <w:rFonts w:asciiTheme="minorHAnsi" w:hAnsiTheme="minorHAnsi" w:cstheme="minorHAnsi"/>
          </w:rPr>
          <w:t>https://smlnews.ug/2020/07/15/moh-receives-ppe-worth-over-220m-shs-from-childfund-uganda/</w:t>
        </w:r>
      </w:hyperlink>
    </w:p>
    <w:p w14:paraId="52379D9C" w14:textId="77777777" w:rsidR="00E526F4" w:rsidRPr="00D61D16" w:rsidRDefault="00E526F4" w:rsidP="00B40999">
      <w:pPr>
        <w:pStyle w:val="ListParagraph"/>
        <w:numPr>
          <w:ilvl w:val="0"/>
          <w:numId w:val="29"/>
        </w:numPr>
        <w:suppressAutoHyphens w:val="0"/>
        <w:autoSpaceDN/>
        <w:spacing w:line="276" w:lineRule="auto"/>
        <w:contextualSpacing/>
        <w:textAlignment w:val="auto"/>
        <w:rPr>
          <w:rFonts w:asciiTheme="minorHAnsi" w:hAnsiTheme="minorHAnsi" w:cstheme="minorHAnsi"/>
        </w:rPr>
      </w:pPr>
      <w:r w:rsidRPr="00D61D16">
        <w:rPr>
          <w:rFonts w:asciiTheme="minorHAnsi" w:hAnsiTheme="minorHAnsi" w:cstheme="minorHAnsi"/>
        </w:rPr>
        <w:t>Baba TV story at 15:46 -18:11 :</w:t>
      </w:r>
      <w:hyperlink r:id="rId40" w:history="1">
        <w:r w:rsidRPr="00D61D16">
          <w:rPr>
            <w:rStyle w:val="Hyperlink"/>
            <w:rFonts w:asciiTheme="minorHAnsi" w:hAnsiTheme="minorHAnsi" w:cstheme="minorHAnsi"/>
          </w:rPr>
          <w:t>https://www.facebook.com/babatelevision/videos/590836791509238/?app=fbl</w:t>
        </w:r>
      </w:hyperlink>
    </w:p>
    <w:p w14:paraId="3AA64383" w14:textId="77777777" w:rsidR="00E526F4" w:rsidRPr="00D61D16" w:rsidRDefault="00E526F4" w:rsidP="00B40999">
      <w:pPr>
        <w:pStyle w:val="ListParagraph"/>
        <w:numPr>
          <w:ilvl w:val="0"/>
          <w:numId w:val="29"/>
        </w:numPr>
        <w:suppressAutoHyphens w:val="0"/>
        <w:autoSpaceDN/>
        <w:spacing w:line="276" w:lineRule="auto"/>
        <w:contextualSpacing/>
        <w:textAlignment w:val="auto"/>
        <w:rPr>
          <w:rFonts w:asciiTheme="minorHAnsi" w:hAnsiTheme="minorHAnsi" w:cstheme="minorHAnsi"/>
        </w:rPr>
      </w:pPr>
      <w:r w:rsidRPr="00D61D16">
        <w:rPr>
          <w:rFonts w:asciiTheme="minorHAnsi" w:hAnsiTheme="minorHAnsi" w:cstheme="minorHAnsi"/>
        </w:rPr>
        <w:t xml:space="preserve">Record TV story at 17:56 – 20:19: </w:t>
      </w:r>
      <w:hyperlink r:id="rId41" w:history="1">
        <w:r w:rsidRPr="00D61D16">
          <w:rPr>
            <w:rStyle w:val="Hyperlink"/>
            <w:rFonts w:asciiTheme="minorHAnsi" w:hAnsiTheme="minorHAnsi" w:cstheme="minorHAnsi"/>
          </w:rPr>
          <w:t>https://www.facebook.com/recordtvuganda/videos/1016314635453759/</w:t>
        </w:r>
      </w:hyperlink>
    </w:p>
    <w:p w14:paraId="1778CA44" w14:textId="77777777" w:rsidR="00E526F4" w:rsidRPr="00D61D16" w:rsidRDefault="00392D1F" w:rsidP="00B40999">
      <w:pPr>
        <w:pStyle w:val="ListParagraph"/>
        <w:numPr>
          <w:ilvl w:val="0"/>
          <w:numId w:val="29"/>
        </w:numPr>
        <w:suppressAutoHyphens w:val="0"/>
        <w:autoSpaceDN/>
        <w:spacing w:line="276" w:lineRule="auto"/>
        <w:contextualSpacing/>
        <w:textAlignment w:val="auto"/>
        <w:rPr>
          <w:rFonts w:asciiTheme="minorHAnsi" w:hAnsiTheme="minorHAnsi" w:cstheme="minorHAnsi"/>
        </w:rPr>
      </w:pPr>
      <w:hyperlink r:id="rId42" w:history="1">
        <w:r w:rsidR="00E526F4" w:rsidRPr="00D61D16">
          <w:rPr>
            <w:rStyle w:val="Hyperlink"/>
            <w:rFonts w:asciiTheme="minorHAnsi" w:hAnsiTheme="minorHAnsi" w:cstheme="minorHAnsi"/>
          </w:rPr>
          <w:t>http://pressug.com/childfund-uganda-has-supported-94-health-facilities-with-ppes/</w:t>
        </w:r>
      </w:hyperlink>
      <w:r w:rsidR="00E526F4" w:rsidRPr="00D61D16">
        <w:rPr>
          <w:rFonts w:asciiTheme="minorHAnsi" w:hAnsiTheme="minorHAnsi" w:cstheme="minorHAnsi"/>
        </w:rPr>
        <w:t xml:space="preserve"> </w:t>
      </w:r>
    </w:p>
    <w:p w14:paraId="0FF445BC" w14:textId="77777777" w:rsidR="00E526F4" w:rsidRPr="00D61D16" w:rsidRDefault="00E526F4" w:rsidP="00B40999">
      <w:pPr>
        <w:pStyle w:val="ListParagraph"/>
        <w:numPr>
          <w:ilvl w:val="0"/>
          <w:numId w:val="29"/>
        </w:numPr>
        <w:suppressAutoHyphens w:val="0"/>
        <w:autoSpaceDN/>
        <w:spacing w:line="276" w:lineRule="auto"/>
        <w:contextualSpacing/>
        <w:textAlignment w:val="auto"/>
        <w:rPr>
          <w:rFonts w:asciiTheme="minorHAnsi" w:hAnsiTheme="minorHAnsi" w:cstheme="minorHAnsi"/>
        </w:rPr>
      </w:pPr>
      <w:r w:rsidRPr="00D61D16">
        <w:rPr>
          <w:rFonts w:asciiTheme="minorHAnsi" w:hAnsiTheme="minorHAnsi" w:cstheme="minorHAnsi"/>
        </w:rPr>
        <w:t xml:space="preserve">Social Media influencer Facebook live: </w:t>
      </w:r>
      <w:hyperlink r:id="rId43" w:history="1">
        <w:r w:rsidRPr="00D61D16">
          <w:rPr>
            <w:rStyle w:val="Hyperlink"/>
            <w:rFonts w:asciiTheme="minorHAnsi" w:hAnsiTheme="minorHAnsi" w:cstheme="minorHAnsi"/>
          </w:rPr>
          <w:t>https://www.facebook.com/solomon.grace.169/videos/1918021508332632/?app=fbl</w:t>
        </w:r>
      </w:hyperlink>
    </w:p>
    <w:p w14:paraId="2923E529" w14:textId="77777777" w:rsidR="00E526F4" w:rsidRPr="00D61D16" w:rsidRDefault="00E526F4" w:rsidP="00B40999">
      <w:pPr>
        <w:spacing w:line="276" w:lineRule="auto"/>
        <w:rPr>
          <w:rFonts w:asciiTheme="minorHAnsi" w:hAnsiTheme="minorHAnsi" w:cstheme="minorHAnsi"/>
        </w:rPr>
      </w:pPr>
      <w:r w:rsidRPr="00D61D16">
        <w:rPr>
          <w:rFonts w:asciiTheme="minorHAnsi" w:hAnsiTheme="minorHAnsi" w:cstheme="minorHAnsi"/>
        </w:rPr>
        <w:t xml:space="preserve">               </w:t>
      </w:r>
      <w:hyperlink r:id="rId44" w:history="1">
        <w:r w:rsidRPr="00D61D16">
          <w:rPr>
            <w:rStyle w:val="Hyperlink"/>
            <w:rFonts w:asciiTheme="minorHAnsi" w:hAnsiTheme="minorHAnsi" w:cstheme="minorHAnsi"/>
          </w:rPr>
          <w:t>https://www.facebook.com/solomon.grace.169/videos/1918030611665055/?app=fbl</w:t>
        </w:r>
      </w:hyperlink>
    </w:p>
    <w:p w14:paraId="611B21A5" w14:textId="77777777" w:rsidR="00E526F4" w:rsidRPr="00D61D16" w:rsidRDefault="00E526F4" w:rsidP="00B40999">
      <w:pPr>
        <w:pStyle w:val="ListParagraph"/>
        <w:suppressAutoHyphens w:val="0"/>
        <w:autoSpaceDN/>
        <w:spacing w:line="276" w:lineRule="auto"/>
        <w:contextualSpacing/>
        <w:textAlignment w:val="auto"/>
        <w:rPr>
          <w:rFonts w:asciiTheme="minorHAnsi" w:hAnsiTheme="minorHAnsi" w:cstheme="minorHAnsi"/>
          <w:b/>
          <w:bCs/>
        </w:rPr>
      </w:pPr>
      <w:r w:rsidRPr="00D61D16">
        <w:rPr>
          <w:rFonts w:asciiTheme="minorHAnsi" w:hAnsiTheme="minorHAnsi" w:cstheme="minorHAnsi"/>
          <w:b/>
          <w:bCs/>
        </w:rPr>
        <w:t>Radio feature</w:t>
      </w:r>
    </w:p>
    <w:p w14:paraId="68E6A948" w14:textId="77777777" w:rsidR="00E526F4" w:rsidRPr="00D61D16" w:rsidRDefault="00E526F4" w:rsidP="00B40999">
      <w:pPr>
        <w:pStyle w:val="ListParagraph"/>
        <w:numPr>
          <w:ilvl w:val="0"/>
          <w:numId w:val="29"/>
        </w:numPr>
        <w:suppressAutoHyphens w:val="0"/>
        <w:autoSpaceDN/>
        <w:spacing w:line="276" w:lineRule="auto"/>
        <w:contextualSpacing/>
        <w:textAlignment w:val="auto"/>
        <w:rPr>
          <w:rFonts w:asciiTheme="minorHAnsi" w:hAnsiTheme="minorHAnsi" w:cstheme="minorHAnsi"/>
        </w:rPr>
      </w:pPr>
      <w:r w:rsidRPr="00D61D16">
        <w:rPr>
          <w:rFonts w:asciiTheme="minorHAnsi" w:hAnsiTheme="minorHAnsi" w:cstheme="minorHAnsi"/>
        </w:rPr>
        <w:lastRenderedPageBreak/>
        <w:t>Sanyu FM News bulletin</w:t>
      </w:r>
    </w:p>
    <w:p w14:paraId="73F91009" w14:textId="77777777" w:rsidR="00E526F4" w:rsidRPr="00D61D16" w:rsidRDefault="00E526F4" w:rsidP="00B40999">
      <w:pPr>
        <w:pStyle w:val="ListParagraph"/>
        <w:numPr>
          <w:ilvl w:val="0"/>
          <w:numId w:val="29"/>
        </w:numPr>
        <w:suppressAutoHyphens w:val="0"/>
        <w:autoSpaceDN/>
        <w:spacing w:line="276" w:lineRule="auto"/>
        <w:contextualSpacing/>
        <w:textAlignment w:val="auto"/>
        <w:rPr>
          <w:rFonts w:asciiTheme="minorHAnsi" w:hAnsiTheme="minorHAnsi" w:cstheme="minorHAnsi"/>
        </w:rPr>
      </w:pPr>
      <w:r w:rsidRPr="00D61D16">
        <w:rPr>
          <w:rFonts w:asciiTheme="minorHAnsi" w:hAnsiTheme="minorHAnsi" w:cstheme="minorHAnsi"/>
        </w:rPr>
        <w:t>Radio One News bulletin</w:t>
      </w:r>
    </w:p>
    <w:p w14:paraId="34E92427" w14:textId="77777777" w:rsidR="00E526F4" w:rsidRPr="00D61D16" w:rsidRDefault="00E526F4" w:rsidP="00B40999">
      <w:pPr>
        <w:pStyle w:val="ListParagraph"/>
        <w:numPr>
          <w:ilvl w:val="0"/>
          <w:numId w:val="29"/>
        </w:numPr>
        <w:suppressAutoHyphens w:val="0"/>
        <w:autoSpaceDN/>
        <w:spacing w:line="276" w:lineRule="auto"/>
        <w:contextualSpacing/>
        <w:textAlignment w:val="auto"/>
        <w:rPr>
          <w:rFonts w:asciiTheme="minorHAnsi" w:hAnsiTheme="minorHAnsi" w:cstheme="minorHAnsi"/>
        </w:rPr>
      </w:pPr>
      <w:r w:rsidRPr="00D61D16">
        <w:rPr>
          <w:rFonts w:asciiTheme="minorHAnsi" w:hAnsiTheme="minorHAnsi" w:cstheme="minorHAnsi"/>
        </w:rPr>
        <w:t>Mama FM News bulletin</w:t>
      </w:r>
    </w:p>
    <w:p w14:paraId="6F1CC1CF" w14:textId="77777777" w:rsidR="00E526F4" w:rsidRPr="00D61D16" w:rsidRDefault="00E526F4" w:rsidP="00B40999">
      <w:pPr>
        <w:pStyle w:val="ListParagraph"/>
        <w:numPr>
          <w:ilvl w:val="0"/>
          <w:numId w:val="29"/>
        </w:numPr>
        <w:suppressAutoHyphens w:val="0"/>
        <w:autoSpaceDN/>
        <w:spacing w:line="276" w:lineRule="auto"/>
        <w:contextualSpacing/>
        <w:textAlignment w:val="auto"/>
        <w:rPr>
          <w:rFonts w:asciiTheme="minorHAnsi" w:hAnsiTheme="minorHAnsi" w:cstheme="minorHAnsi"/>
        </w:rPr>
      </w:pPr>
      <w:r w:rsidRPr="00D61D16">
        <w:rPr>
          <w:rFonts w:asciiTheme="minorHAnsi" w:hAnsiTheme="minorHAnsi" w:cstheme="minorHAnsi"/>
        </w:rPr>
        <w:t>Capital Radio News bulletin</w:t>
      </w:r>
    </w:p>
    <w:p w14:paraId="3D4413A4" w14:textId="77777777" w:rsidR="00E526F4" w:rsidRPr="00D61D16" w:rsidRDefault="00E526F4" w:rsidP="00B40999">
      <w:pPr>
        <w:pStyle w:val="ListParagraph"/>
        <w:numPr>
          <w:ilvl w:val="0"/>
          <w:numId w:val="29"/>
        </w:numPr>
        <w:suppressAutoHyphens w:val="0"/>
        <w:autoSpaceDN/>
        <w:spacing w:line="276" w:lineRule="auto"/>
        <w:contextualSpacing/>
        <w:textAlignment w:val="auto"/>
        <w:rPr>
          <w:rFonts w:asciiTheme="minorHAnsi" w:hAnsiTheme="minorHAnsi" w:cstheme="minorHAnsi"/>
        </w:rPr>
      </w:pPr>
      <w:r w:rsidRPr="00D61D16">
        <w:rPr>
          <w:rFonts w:asciiTheme="minorHAnsi" w:hAnsiTheme="minorHAnsi" w:cstheme="minorHAnsi"/>
        </w:rPr>
        <w:t>KFM News bulletin</w:t>
      </w:r>
    </w:p>
    <w:p w14:paraId="77B254B7" w14:textId="77777777" w:rsidR="00E526F4" w:rsidRPr="00D61D16" w:rsidRDefault="00E526F4" w:rsidP="00B40999">
      <w:pPr>
        <w:pStyle w:val="ListParagraph"/>
        <w:numPr>
          <w:ilvl w:val="0"/>
          <w:numId w:val="29"/>
        </w:numPr>
        <w:suppressAutoHyphens w:val="0"/>
        <w:autoSpaceDN/>
        <w:spacing w:line="276" w:lineRule="auto"/>
        <w:contextualSpacing/>
        <w:textAlignment w:val="auto"/>
        <w:rPr>
          <w:rFonts w:asciiTheme="minorHAnsi" w:hAnsiTheme="minorHAnsi" w:cstheme="minorHAnsi"/>
        </w:rPr>
      </w:pPr>
      <w:r w:rsidRPr="00D61D16">
        <w:rPr>
          <w:rFonts w:asciiTheme="minorHAnsi" w:hAnsiTheme="minorHAnsi" w:cstheme="minorHAnsi"/>
        </w:rPr>
        <w:t>CBS FM</w:t>
      </w:r>
    </w:p>
    <w:p w14:paraId="0F68DE07" w14:textId="77777777" w:rsidR="00E526F4" w:rsidRPr="00D61D16" w:rsidRDefault="00E526F4" w:rsidP="00B40999">
      <w:pPr>
        <w:pStyle w:val="ListParagraph"/>
        <w:numPr>
          <w:ilvl w:val="0"/>
          <w:numId w:val="29"/>
        </w:numPr>
        <w:suppressAutoHyphens w:val="0"/>
        <w:autoSpaceDN/>
        <w:spacing w:line="276" w:lineRule="auto"/>
        <w:contextualSpacing/>
        <w:textAlignment w:val="auto"/>
        <w:rPr>
          <w:rFonts w:asciiTheme="minorHAnsi" w:hAnsiTheme="minorHAnsi" w:cstheme="minorHAnsi"/>
        </w:rPr>
      </w:pPr>
      <w:r w:rsidRPr="00D61D16">
        <w:rPr>
          <w:rFonts w:asciiTheme="minorHAnsi" w:hAnsiTheme="minorHAnsi" w:cstheme="minorHAnsi"/>
        </w:rPr>
        <w:t>Bukedde Radio</w:t>
      </w:r>
    </w:p>
    <w:p w14:paraId="451A7B99" w14:textId="77777777" w:rsidR="00E526F4" w:rsidRPr="00D61D16" w:rsidRDefault="00E526F4" w:rsidP="00B40999">
      <w:pPr>
        <w:pStyle w:val="ListParagraph"/>
        <w:spacing w:line="276" w:lineRule="auto"/>
        <w:ind w:left="360"/>
        <w:jc w:val="both"/>
        <w:rPr>
          <w:rFonts w:asciiTheme="minorHAnsi" w:hAnsiTheme="minorHAnsi" w:cstheme="minorHAnsi"/>
        </w:rPr>
      </w:pPr>
    </w:p>
    <w:p w14:paraId="24047A3F" w14:textId="77777777" w:rsidR="00E526F4" w:rsidRPr="00D61D16" w:rsidRDefault="00E526F4" w:rsidP="00B40999">
      <w:pPr>
        <w:spacing w:line="276" w:lineRule="auto"/>
        <w:jc w:val="both"/>
        <w:rPr>
          <w:rFonts w:asciiTheme="minorHAnsi" w:hAnsiTheme="minorHAnsi" w:cstheme="minorHAnsi"/>
          <w:b/>
          <w:bCs/>
        </w:rPr>
      </w:pPr>
      <w:r w:rsidRPr="00D61D16">
        <w:rPr>
          <w:rFonts w:asciiTheme="minorHAnsi" w:hAnsiTheme="minorHAnsi" w:cstheme="minorHAnsi"/>
          <w:b/>
          <w:bCs/>
        </w:rPr>
        <w:t>The CO had one opinion piece published by one of the mainstream media houses, The weekly Observer</w:t>
      </w:r>
    </w:p>
    <w:p w14:paraId="5AD2784F" w14:textId="77777777" w:rsidR="00E526F4" w:rsidRPr="00D61D16" w:rsidRDefault="00E526F4" w:rsidP="00B40999">
      <w:pPr>
        <w:spacing w:line="276" w:lineRule="auto"/>
        <w:rPr>
          <w:rFonts w:asciiTheme="minorHAnsi" w:hAnsiTheme="minorHAnsi" w:cstheme="minorHAnsi"/>
        </w:rPr>
      </w:pPr>
      <w:r w:rsidRPr="00D61D16">
        <w:rPr>
          <w:rFonts w:asciiTheme="minorHAnsi" w:hAnsiTheme="minorHAnsi" w:cstheme="minorHAnsi"/>
        </w:rPr>
        <w:t xml:space="preserve">Francis Oundo a Senior Social Worker wrote an elaborate piece on the status of Child Care Institutions/orphanages: </w:t>
      </w:r>
      <w:hyperlink r:id="rId45" w:history="1">
        <w:r w:rsidRPr="00D61D16">
          <w:rPr>
            <w:rStyle w:val="Hyperlink"/>
            <w:rFonts w:asciiTheme="minorHAnsi" w:hAnsiTheme="minorHAnsi" w:cstheme="minorHAnsi"/>
          </w:rPr>
          <w:t>https://observer.ug/viewpoint/65856-children-need-family-environment-not-childcare-homes</w:t>
        </w:r>
      </w:hyperlink>
    </w:p>
    <w:p w14:paraId="575E5C18" w14:textId="77777777" w:rsidR="00E526F4" w:rsidRPr="00D61D16" w:rsidRDefault="00E526F4" w:rsidP="00B40999">
      <w:pPr>
        <w:spacing w:line="276" w:lineRule="auto"/>
        <w:rPr>
          <w:rStyle w:val="Hyperlink"/>
          <w:rFonts w:asciiTheme="minorHAnsi" w:hAnsiTheme="minorHAnsi" w:cstheme="minorHAnsi"/>
        </w:rPr>
      </w:pPr>
      <w:r w:rsidRPr="00D61D16">
        <w:rPr>
          <w:rFonts w:asciiTheme="minorHAnsi" w:hAnsiTheme="minorHAnsi" w:cstheme="minorHAnsi"/>
        </w:rPr>
        <w:t xml:space="preserve">Our Child Protection Specialist Dorah Musiimire contributed to an article published  by New Vision on ending of violence against children: </w:t>
      </w:r>
      <w:hyperlink r:id="rId46" w:history="1">
        <w:r w:rsidRPr="00D61D16">
          <w:rPr>
            <w:rStyle w:val="Hyperlink"/>
            <w:rFonts w:asciiTheme="minorHAnsi" w:hAnsiTheme="minorHAnsi" w:cstheme="minorHAnsi"/>
          </w:rPr>
          <w:t>https://www.newvision.co.ug/news/1523090/end-violence-children-covid-19</w:t>
        </w:r>
      </w:hyperlink>
    </w:p>
    <w:p w14:paraId="59FFE60D" w14:textId="77777777" w:rsidR="00E526F4" w:rsidRPr="00D61D16" w:rsidRDefault="00E526F4" w:rsidP="00B40999">
      <w:pPr>
        <w:spacing w:line="276" w:lineRule="auto"/>
        <w:rPr>
          <w:rStyle w:val="Hyperlink"/>
          <w:rFonts w:asciiTheme="minorHAnsi" w:hAnsiTheme="minorHAnsi" w:cstheme="minorHAnsi"/>
        </w:rPr>
      </w:pPr>
      <w:r w:rsidRPr="00D61D16">
        <w:rPr>
          <w:rFonts w:asciiTheme="minorHAnsi" w:hAnsiTheme="minorHAnsi" w:cstheme="minorHAnsi"/>
          <w:noProof/>
          <w:color w:val="0000FF"/>
          <w:u w:val="single"/>
        </w:rPr>
        <w:drawing>
          <wp:inline distT="0" distB="0" distL="0" distR="0" wp14:anchorId="523C3B37" wp14:editId="6BB8A0AB">
            <wp:extent cx="1823720" cy="274320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dgqZdTWsAE26FC.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23720" cy="2743200"/>
                    </a:xfrm>
                    <a:prstGeom prst="rect">
                      <a:avLst/>
                    </a:prstGeom>
                  </pic:spPr>
                </pic:pic>
              </a:graphicData>
            </a:graphic>
          </wp:inline>
        </w:drawing>
      </w:r>
    </w:p>
    <w:p w14:paraId="492958B0" w14:textId="77777777" w:rsidR="00E526F4" w:rsidRPr="00D61D16" w:rsidRDefault="00E526F4" w:rsidP="00B40999">
      <w:pPr>
        <w:spacing w:line="276" w:lineRule="auto"/>
        <w:rPr>
          <w:rStyle w:val="Hyperlink"/>
          <w:rFonts w:asciiTheme="minorHAnsi" w:hAnsiTheme="minorHAnsi" w:cstheme="minorHAnsi"/>
          <w:color w:val="000000" w:themeColor="text1"/>
        </w:rPr>
      </w:pPr>
      <w:r w:rsidRPr="00D61D16">
        <w:rPr>
          <w:rStyle w:val="Hyperlink"/>
          <w:rFonts w:asciiTheme="minorHAnsi" w:hAnsiTheme="minorHAnsi" w:cstheme="minorHAnsi"/>
          <w:color w:val="000000" w:themeColor="text1"/>
          <w:u w:val="none"/>
        </w:rPr>
        <w:t>Dorah Musiimire also contributed the Straight Talk Newspaper July edition meant for children living</w:t>
      </w:r>
      <w:r w:rsidRPr="00D61D16">
        <w:rPr>
          <w:rStyle w:val="Hyperlink"/>
          <w:rFonts w:asciiTheme="minorHAnsi" w:hAnsiTheme="minorHAnsi" w:cstheme="minorHAnsi"/>
          <w:color w:val="000000" w:themeColor="text1"/>
        </w:rPr>
        <w:t xml:space="preserve"> </w:t>
      </w:r>
      <w:r w:rsidRPr="00D61D16">
        <w:rPr>
          <w:rStyle w:val="Hyperlink"/>
          <w:rFonts w:asciiTheme="minorHAnsi" w:hAnsiTheme="minorHAnsi" w:cstheme="minorHAnsi"/>
          <w:color w:val="000000" w:themeColor="text1"/>
          <w:u w:val="none"/>
        </w:rPr>
        <w:t>in Karamoja region.</w:t>
      </w:r>
      <w:r w:rsidRPr="00D61D16">
        <w:rPr>
          <w:rStyle w:val="Hyperlink"/>
          <w:rFonts w:asciiTheme="minorHAnsi" w:hAnsiTheme="minorHAnsi" w:cstheme="minorHAnsi"/>
          <w:color w:val="000000" w:themeColor="text1"/>
        </w:rPr>
        <w:t xml:space="preserve"> </w:t>
      </w:r>
      <w:r w:rsidRPr="00D61D16">
        <w:rPr>
          <w:rFonts w:asciiTheme="minorHAnsi" w:hAnsiTheme="minorHAnsi" w:cstheme="minorHAnsi"/>
        </w:rPr>
        <w:t>Straight Talk promotes communication for social Change through print, radio and face to face interventions for adolescents and adults in the lives of adolescents such as teachers and parents.</w:t>
      </w:r>
      <w:r w:rsidRPr="00D61D16">
        <w:rPr>
          <w:rFonts w:asciiTheme="minorHAnsi" w:hAnsiTheme="minorHAnsi" w:cstheme="minorHAnsi"/>
          <w:color w:val="484848"/>
        </w:rPr>
        <w:t> </w:t>
      </w:r>
    </w:p>
    <w:p w14:paraId="14BD60BE" w14:textId="049D4EDC" w:rsidR="005B43C3" w:rsidRPr="00D61D16" w:rsidRDefault="00E526F4" w:rsidP="00B40999">
      <w:pPr>
        <w:spacing w:line="276" w:lineRule="auto"/>
        <w:rPr>
          <w:rFonts w:asciiTheme="minorHAnsi" w:hAnsiTheme="minorHAnsi" w:cstheme="minorHAnsi"/>
        </w:rPr>
      </w:pPr>
      <w:r w:rsidRPr="00D61D16">
        <w:rPr>
          <w:rFonts w:asciiTheme="minorHAnsi" w:hAnsiTheme="minorHAnsi" w:cstheme="minorHAnsi"/>
          <w:noProof/>
          <w:color w:val="000000" w:themeColor="text1"/>
        </w:rPr>
        <w:lastRenderedPageBreak/>
        <w:drawing>
          <wp:inline distT="0" distB="0" distL="0" distR="0" wp14:anchorId="78ADE8D5" wp14:editId="14B99D72">
            <wp:extent cx="2440940" cy="2755458"/>
            <wp:effectExtent l="0" t="0" r="0" b="6985"/>
            <wp:docPr id="18" name="Picture 18"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723-WA000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45102" cy="2760156"/>
                    </a:xfrm>
                    <a:prstGeom prst="rect">
                      <a:avLst/>
                    </a:prstGeom>
                  </pic:spPr>
                </pic:pic>
              </a:graphicData>
            </a:graphic>
          </wp:inline>
        </w:drawing>
      </w:r>
      <w:r w:rsidRPr="00D61D16">
        <w:rPr>
          <w:rFonts w:asciiTheme="minorHAnsi" w:hAnsiTheme="minorHAnsi" w:cstheme="minorHAnsi"/>
          <w:noProof/>
          <w:color w:val="000000" w:themeColor="text1"/>
        </w:rPr>
        <w:drawing>
          <wp:inline distT="0" distB="0" distL="0" distR="0" wp14:anchorId="21E7006D" wp14:editId="58B05B7F">
            <wp:extent cx="2343150" cy="2742525"/>
            <wp:effectExtent l="0" t="0" r="0" b="1270"/>
            <wp:docPr id="19" name="Picture 19" descr="A picture containing newspaper, text,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00723-WA0006.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53590" cy="2754745"/>
                    </a:xfrm>
                    <a:prstGeom prst="rect">
                      <a:avLst/>
                    </a:prstGeom>
                  </pic:spPr>
                </pic:pic>
              </a:graphicData>
            </a:graphic>
          </wp:inline>
        </w:drawing>
      </w:r>
    </w:p>
    <w:p w14:paraId="39BBCF18" w14:textId="7687F838" w:rsidR="00E526F4" w:rsidRPr="00D61D16" w:rsidRDefault="00E526F4" w:rsidP="00B40999">
      <w:pPr>
        <w:spacing w:line="276" w:lineRule="auto"/>
        <w:rPr>
          <w:rFonts w:asciiTheme="minorHAnsi" w:hAnsiTheme="minorHAnsi" w:cstheme="minorHAnsi"/>
        </w:rPr>
      </w:pPr>
    </w:p>
    <w:p w14:paraId="594A6F0F" w14:textId="17936FE3" w:rsidR="00625C3E" w:rsidRPr="00D61D16" w:rsidRDefault="00625C3E" w:rsidP="00B40999">
      <w:pPr>
        <w:spacing w:line="276" w:lineRule="auto"/>
        <w:rPr>
          <w:rFonts w:asciiTheme="minorHAnsi" w:hAnsiTheme="minorHAnsi" w:cstheme="minorHAnsi"/>
        </w:rPr>
      </w:pPr>
    </w:p>
    <w:p w14:paraId="0DFCB145" w14:textId="2ED7DCE4" w:rsidR="009E2BC4" w:rsidRPr="00D61D16" w:rsidRDefault="009E2BC4" w:rsidP="00B40999">
      <w:pPr>
        <w:suppressAutoHyphens w:val="0"/>
        <w:autoSpaceDN/>
        <w:spacing w:line="276" w:lineRule="auto"/>
        <w:contextualSpacing/>
        <w:textAlignment w:val="auto"/>
        <w:rPr>
          <w:rFonts w:asciiTheme="minorHAnsi" w:hAnsiTheme="minorHAnsi" w:cstheme="minorHAnsi"/>
        </w:rPr>
      </w:pPr>
      <w:bookmarkStart w:id="3" w:name="_Hlk47433741"/>
    </w:p>
    <w:bookmarkEnd w:id="3"/>
    <w:p w14:paraId="13D78344" w14:textId="5560F5F0" w:rsidR="00625C3E" w:rsidRPr="00D61D16" w:rsidRDefault="00625C3E" w:rsidP="00B40999">
      <w:pPr>
        <w:pStyle w:val="NormalWeb"/>
        <w:spacing w:after="0" w:line="276" w:lineRule="auto"/>
        <w:contextualSpacing/>
        <w:jc w:val="both"/>
        <w:rPr>
          <w:rFonts w:asciiTheme="minorHAnsi" w:hAnsiTheme="minorHAnsi" w:cstheme="minorHAnsi"/>
          <w:sz w:val="22"/>
          <w:szCs w:val="22"/>
        </w:rPr>
      </w:pPr>
    </w:p>
    <w:p w14:paraId="231370C1" w14:textId="77777777" w:rsidR="00E57E5C" w:rsidRPr="00D61D16" w:rsidRDefault="00E57E5C" w:rsidP="00B40999">
      <w:pPr>
        <w:spacing w:line="276" w:lineRule="auto"/>
        <w:jc w:val="both"/>
        <w:rPr>
          <w:rFonts w:asciiTheme="minorHAnsi" w:hAnsiTheme="minorHAnsi" w:cstheme="minorHAnsi"/>
          <w:b/>
          <w:bCs/>
        </w:rPr>
      </w:pPr>
      <w:r w:rsidRPr="00D61D16">
        <w:rPr>
          <w:rFonts w:asciiTheme="minorHAnsi" w:hAnsiTheme="minorHAnsi" w:cstheme="minorHAnsi"/>
          <w:b/>
          <w:bCs/>
        </w:rPr>
        <w:t>The CO had two opinion pieces published in two of the mainstream media houses, The New Vision and Daily Monitor</w:t>
      </w:r>
    </w:p>
    <w:p w14:paraId="3BD95296" w14:textId="77777777" w:rsidR="00E57E5C" w:rsidRPr="00D61D16" w:rsidRDefault="00E57E5C" w:rsidP="00B40999">
      <w:pPr>
        <w:pStyle w:val="ListParagraph"/>
        <w:numPr>
          <w:ilvl w:val="0"/>
          <w:numId w:val="30"/>
        </w:numPr>
        <w:suppressAutoHyphens w:val="0"/>
        <w:autoSpaceDN/>
        <w:spacing w:line="276" w:lineRule="auto"/>
        <w:contextualSpacing/>
        <w:textAlignment w:val="auto"/>
        <w:rPr>
          <w:rStyle w:val="Hyperlink"/>
          <w:rFonts w:asciiTheme="minorHAnsi" w:hAnsiTheme="minorHAnsi" w:cstheme="minorHAnsi"/>
        </w:rPr>
      </w:pPr>
      <w:r w:rsidRPr="00D61D16">
        <w:rPr>
          <w:rFonts w:asciiTheme="minorHAnsi" w:hAnsiTheme="minorHAnsi" w:cstheme="minorHAnsi"/>
        </w:rPr>
        <w:t xml:space="preserve">Oped by Youth Development Specialist Jenner on IYD2020: </w:t>
      </w:r>
      <w:hyperlink r:id="rId50" w:history="1">
        <w:r w:rsidRPr="00D61D16">
          <w:rPr>
            <w:rStyle w:val="Hyperlink"/>
            <w:rFonts w:asciiTheme="minorHAnsi" w:hAnsiTheme="minorHAnsi" w:cstheme="minorHAnsi"/>
          </w:rPr>
          <w:t>https://www.newvision.co.ug/news/1524596/improving-youth-engagement-uganda</w:t>
        </w:r>
      </w:hyperlink>
    </w:p>
    <w:p w14:paraId="1B42205B" w14:textId="77777777" w:rsidR="00E57E5C" w:rsidRPr="00D61D16" w:rsidRDefault="00E57E5C" w:rsidP="00B40999">
      <w:pPr>
        <w:spacing w:line="276" w:lineRule="auto"/>
        <w:rPr>
          <w:rFonts w:asciiTheme="minorHAnsi" w:hAnsiTheme="minorHAnsi" w:cstheme="minorHAnsi"/>
          <w:b/>
          <w:bCs/>
        </w:rPr>
      </w:pPr>
      <w:r w:rsidRPr="00D61D16">
        <w:rPr>
          <w:rFonts w:asciiTheme="minorHAnsi" w:hAnsiTheme="minorHAnsi" w:cstheme="minorHAnsi"/>
          <w:noProof/>
        </w:rPr>
        <w:drawing>
          <wp:inline distT="0" distB="0" distL="0" distR="0" wp14:anchorId="7D6A640A" wp14:editId="758CBC9B">
            <wp:extent cx="1172492" cy="18288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72492" cy="1828800"/>
                    </a:xfrm>
                    <a:prstGeom prst="rect">
                      <a:avLst/>
                    </a:prstGeom>
                    <a:noFill/>
                    <a:ln>
                      <a:noFill/>
                    </a:ln>
                  </pic:spPr>
                </pic:pic>
              </a:graphicData>
            </a:graphic>
          </wp:inline>
        </w:drawing>
      </w:r>
    </w:p>
    <w:p w14:paraId="52E0110F" w14:textId="77777777" w:rsidR="00E57E5C" w:rsidRPr="00D61D16" w:rsidRDefault="00E57E5C" w:rsidP="00B40999">
      <w:pPr>
        <w:pStyle w:val="ListParagraph"/>
        <w:numPr>
          <w:ilvl w:val="0"/>
          <w:numId w:val="30"/>
        </w:numPr>
        <w:suppressAutoHyphens w:val="0"/>
        <w:autoSpaceDN/>
        <w:spacing w:line="276" w:lineRule="auto"/>
        <w:contextualSpacing/>
        <w:jc w:val="both"/>
        <w:textAlignment w:val="auto"/>
        <w:rPr>
          <w:rStyle w:val="Hyperlink"/>
          <w:rFonts w:asciiTheme="minorHAnsi" w:hAnsiTheme="minorHAnsi" w:cstheme="minorHAnsi"/>
        </w:rPr>
      </w:pPr>
      <w:r w:rsidRPr="00D61D16">
        <w:rPr>
          <w:rFonts w:asciiTheme="minorHAnsi" w:hAnsiTheme="minorHAnsi" w:cstheme="minorHAnsi"/>
        </w:rPr>
        <w:t>ARD Oped in Daily Monitor</w:t>
      </w:r>
      <w:r w:rsidRPr="00D61D16">
        <w:rPr>
          <w:rFonts w:asciiTheme="minorHAnsi" w:hAnsiTheme="minorHAnsi" w:cstheme="minorHAnsi"/>
          <w:b/>
          <w:bCs/>
        </w:rPr>
        <w:t xml:space="preserve">: </w:t>
      </w:r>
      <w:hyperlink r:id="rId52" w:history="1">
        <w:r w:rsidRPr="00D61D16">
          <w:rPr>
            <w:rStyle w:val="Hyperlink"/>
            <w:rFonts w:asciiTheme="minorHAnsi" w:hAnsiTheme="minorHAnsi" w:cstheme="minorHAnsi"/>
          </w:rPr>
          <w:t>https://www.monitor.co.ug/OpEd/Commentary/Cash-transfer-best-way-help-the-vulnerable/689364-5611614-bucpjfz/index.html</w:t>
        </w:r>
      </w:hyperlink>
    </w:p>
    <w:p w14:paraId="78FB49A8" w14:textId="77777777" w:rsidR="00E57E5C" w:rsidRPr="00D61D16" w:rsidRDefault="00E57E5C" w:rsidP="00B40999">
      <w:pPr>
        <w:pStyle w:val="ListParagraph"/>
        <w:spacing w:line="276" w:lineRule="auto"/>
        <w:jc w:val="both"/>
        <w:rPr>
          <w:rStyle w:val="Hyperlink"/>
          <w:rFonts w:asciiTheme="minorHAnsi" w:hAnsiTheme="minorHAnsi" w:cstheme="minorHAnsi"/>
        </w:rPr>
      </w:pPr>
      <w:r w:rsidRPr="00D61D16">
        <w:rPr>
          <w:rFonts w:asciiTheme="minorHAnsi" w:hAnsiTheme="minorHAnsi" w:cstheme="minorHAnsi"/>
          <w:noProof/>
          <w:color w:val="0000FF"/>
          <w:u w:val="single"/>
        </w:rPr>
        <w:lastRenderedPageBreak/>
        <w:drawing>
          <wp:inline distT="0" distB="0" distL="0" distR="0" wp14:anchorId="332C7295" wp14:editId="4B3483BD">
            <wp:extent cx="513478" cy="1828800"/>
            <wp:effectExtent l="0" t="0" r="1270" b="0"/>
            <wp:docPr id="23" name="Picture 23"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newspaper&#10;&#10;Description automatically generated"/>
                    <pic:cNvPicPr/>
                  </pic:nvPicPr>
                  <pic:blipFill rotWithShape="1">
                    <a:blip r:embed="rId53" cstate="print">
                      <a:extLst>
                        <a:ext uri="{28A0092B-C50C-407E-A947-70E740481C1C}">
                          <a14:useLocalDpi xmlns:a14="http://schemas.microsoft.com/office/drawing/2010/main" val="0"/>
                        </a:ext>
                      </a:extLst>
                    </a:blip>
                    <a:srcRect t="21220" r="-1432" b="2931"/>
                    <a:stretch/>
                  </pic:blipFill>
                  <pic:spPr bwMode="auto">
                    <a:xfrm>
                      <a:off x="0" y="0"/>
                      <a:ext cx="513478" cy="1828800"/>
                    </a:xfrm>
                    <a:prstGeom prst="rect">
                      <a:avLst/>
                    </a:prstGeom>
                    <a:ln>
                      <a:noFill/>
                    </a:ln>
                    <a:extLst>
                      <a:ext uri="{53640926-AAD7-44D8-BBD7-CCE9431645EC}">
                        <a14:shadowObscured xmlns:a14="http://schemas.microsoft.com/office/drawing/2010/main"/>
                      </a:ext>
                    </a:extLst>
                  </pic:spPr>
                </pic:pic>
              </a:graphicData>
            </a:graphic>
          </wp:inline>
        </w:drawing>
      </w:r>
    </w:p>
    <w:p w14:paraId="5B45B0BC" w14:textId="77777777" w:rsidR="00E57E5C" w:rsidRPr="00D61D16" w:rsidRDefault="00E57E5C" w:rsidP="00B40999">
      <w:pPr>
        <w:pStyle w:val="ListParagraph"/>
        <w:numPr>
          <w:ilvl w:val="0"/>
          <w:numId w:val="30"/>
        </w:numPr>
        <w:suppressAutoHyphens w:val="0"/>
        <w:autoSpaceDN/>
        <w:spacing w:line="276" w:lineRule="auto"/>
        <w:contextualSpacing/>
        <w:textAlignment w:val="auto"/>
        <w:rPr>
          <w:rFonts w:asciiTheme="minorHAnsi" w:hAnsiTheme="minorHAnsi" w:cstheme="minorHAnsi"/>
        </w:rPr>
      </w:pPr>
      <w:r w:rsidRPr="00D61D16">
        <w:rPr>
          <w:rFonts w:asciiTheme="minorHAnsi" w:hAnsiTheme="minorHAnsi" w:cstheme="minorHAnsi"/>
        </w:rPr>
        <w:t>Our Education Specialist Lukiya Kibone was featured in a radio interview by one of the prominent radio stations in Kampala (Radio One). Lukiya was speaking about how COVID19 has affected CO programming, especially in education</w:t>
      </w:r>
    </w:p>
    <w:p w14:paraId="1B99FC22" w14:textId="77777777" w:rsidR="00E57E5C" w:rsidRPr="00D61D16" w:rsidRDefault="00E57E5C" w:rsidP="00B40999">
      <w:pPr>
        <w:pStyle w:val="ListParagraph"/>
        <w:numPr>
          <w:ilvl w:val="0"/>
          <w:numId w:val="30"/>
        </w:numPr>
        <w:suppressAutoHyphens w:val="0"/>
        <w:autoSpaceDN/>
        <w:spacing w:line="276" w:lineRule="auto"/>
        <w:contextualSpacing/>
        <w:textAlignment w:val="auto"/>
        <w:rPr>
          <w:rFonts w:asciiTheme="minorHAnsi" w:hAnsiTheme="minorHAnsi" w:cstheme="minorHAnsi"/>
        </w:rPr>
      </w:pPr>
      <w:r w:rsidRPr="00D61D16">
        <w:rPr>
          <w:rFonts w:asciiTheme="minorHAnsi" w:hAnsiTheme="minorHAnsi" w:cstheme="minorHAnsi"/>
        </w:rPr>
        <w:t>CO engaged an external Videography Company (Incredible media) to film and document the progress and updates from children and their families in Busia that were supported in 2017. This was upon the request of ChildFund Korea.</w:t>
      </w:r>
    </w:p>
    <w:p w14:paraId="219822DA" w14:textId="77777777" w:rsidR="00B211D9" w:rsidRPr="00D61D16" w:rsidRDefault="00B211D9" w:rsidP="00B40999">
      <w:pPr>
        <w:spacing w:line="276" w:lineRule="auto"/>
        <w:rPr>
          <w:rStyle w:val="Hyperlink"/>
          <w:rFonts w:asciiTheme="minorHAnsi" w:hAnsiTheme="minorHAnsi" w:cstheme="minorHAnsi"/>
        </w:rPr>
      </w:pPr>
      <w:r w:rsidRPr="00D61D16">
        <w:rPr>
          <w:rFonts w:asciiTheme="minorHAnsi" w:hAnsiTheme="minorHAnsi" w:cstheme="minorHAnsi"/>
        </w:rPr>
        <w:t xml:space="preserve">Opinion piece by CD Moses was published by Daily monitor: Men’s leadership essential in stemming teenage pregnancy: </w:t>
      </w:r>
      <w:hyperlink r:id="rId54" w:history="1">
        <w:r w:rsidRPr="00D61D16">
          <w:rPr>
            <w:rStyle w:val="Hyperlink"/>
            <w:rFonts w:asciiTheme="minorHAnsi" w:hAnsiTheme="minorHAnsi" w:cstheme="minorHAnsi"/>
          </w:rPr>
          <w:t>https://www.monitor.co.ug/uganda/oped/commentary/men-s-leadership-essential-in-stemming-teenage-pregnancy-2727680</w:t>
        </w:r>
      </w:hyperlink>
    </w:p>
    <w:p w14:paraId="647DBCF1" w14:textId="77777777" w:rsidR="00B211D9" w:rsidRPr="00D61D16" w:rsidRDefault="00B211D9" w:rsidP="00B40999">
      <w:pPr>
        <w:spacing w:line="276" w:lineRule="auto"/>
        <w:rPr>
          <w:rFonts w:asciiTheme="minorHAnsi" w:hAnsiTheme="minorHAnsi" w:cstheme="minorHAnsi"/>
        </w:rPr>
      </w:pPr>
      <w:r w:rsidRPr="00D61D16">
        <w:rPr>
          <w:rFonts w:asciiTheme="minorHAnsi" w:hAnsiTheme="minorHAnsi" w:cstheme="minorHAnsi"/>
          <w:b/>
          <w:bCs/>
        </w:rPr>
        <w:t xml:space="preserve">Children’s Dialogue event in Kitgum: </w:t>
      </w:r>
      <w:r w:rsidRPr="00D61D16">
        <w:rPr>
          <w:rFonts w:asciiTheme="minorHAnsi" w:hAnsiTheme="minorHAnsi" w:cstheme="minorHAnsi"/>
        </w:rPr>
        <w:t xml:space="preserve"> Upland TV Feature on Facebook: </w:t>
      </w:r>
      <w:hyperlink r:id="rId55" w:history="1">
        <w:r w:rsidRPr="00D61D16">
          <w:rPr>
            <w:rStyle w:val="Hyperlink"/>
            <w:rFonts w:asciiTheme="minorHAnsi" w:hAnsiTheme="minorHAnsi" w:cstheme="minorHAnsi"/>
          </w:rPr>
          <w:t>https://www.facebook.com/114259726969221/posts/183288910066302/</w:t>
        </w:r>
      </w:hyperlink>
    </w:p>
    <w:p w14:paraId="46C648C9" w14:textId="77777777" w:rsidR="00B211D9" w:rsidRPr="00D61D16" w:rsidRDefault="00392D1F" w:rsidP="00B40999">
      <w:pPr>
        <w:pStyle w:val="ListParagraph"/>
        <w:numPr>
          <w:ilvl w:val="0"/>
          <w:numId w:val="30"/>
        </w:numPr>
        <w:spacing w:line="276" w:lineRule="auto"/>
        <w:rPr>
          <w:rFonts w:asciiTheme="minorHAnsi" w:hAnsiTheme="minorHAnsi" w:cstheme="minorHAnsi"/>
        </w:rPr>
      </w:pPr>
      <w:hyperlink r:id="rId56" w:history="1">
        <w:r w:rsidR="00B211D9" w:rsidRPr="00D61D16">
          <w:rPr>
            <w:rStyle w:val="Hyperlink"/>
            <w:rFonts w:asciiTheme="minorHAnsi" w:hAnsiTheme="minorHAnsi" w:cstheme="minorHAnsi"/>
          </w:rPr>
          <w:t>https://www.facebook.com/114259726969221/posts/183282396733620/</w:t>
        </w:r>
      </w:hyperlink>
    </w:p>
    <w:p w14:paraId="3FE31BB0" w14:textId="4C399FDC" w:rsidR="00B211D9" w:rsidRPr="00D61D16" w:rsidRDefault="00B211D9" w:rsidP="00B40999">
      <w:pPr>
        <w:pStyle w:val="ListParagraph"/>
        <w:numPr>
          <w:ilvl w:val="0"/>
          <w:numId w:val="30"/>
        </w:numPr>
        <w:spacing w:line="276" w:lineRule="auto"/>
        <w:rPr>
          <w:rFonts w:asciiTheme="minorHAnsi" w:hAnsiTheme="minorHAnsi" w:cstheme="minorHAnsi"/>
        </w:rPr>
      </w:pPr>
      <w:r w:rsidRPr="00D61D16">
        <w:rPr>
          <w:rFonts w:asciiTheme="minorHAnsi" w:hAnsiTheme="minorHAnsi" w:cstheme="minorHAnsi"/>
          <w:color w:val="050505"/>
          <w:shd w:val="clear" w:color="auto" w:fill="FFFFFF"/>
        </w:rPr>
        <w:t>Jackson Omona, the LC5 Kitgum District</w:t>
      </w:r>
      <w:r w:rsidRPr="00D61D16">
        <w:rPr>
          <w:rFonts w:asciiTheme="minorHAnsi" w:hAnsiTheme="minorHAnsi" w:cstheme="minorHAnsi"/>
        </w:rPr>
        <w:t xml:space="preserve"> </w:t>
      </w:r>
      <w:hyperlink r:id="rId57" w:history="1">
        <w:r w:rsidRPr="00D61D16">
          <w:rPr>
            <w:rStyle w:val="Hyperlink"/>
            <w:rFonts w:asciiTheme="minorHAnsi" w:hAnsiTheme="minorHAnsi" w:cstheme="minorHAnsi"/>
          </w:rPr>
          <w:t>https://fb.watch/1Kyee-hQn8/</w:t>
        </w:r>
      </w:hyperlink>
      <w:r w:rsidRPr="00D61D16">
        <w:rPr>
          <w:rFonts w:asciiTheme="minorHAnsi" w:hAnsiTheme="minorHAnsi" w:cstheme="minorHAnsi"/>
        </w:rPr>
        <w:t xml:space="preserve"> </w:t>
      </w:r>
    </w:p>
    <w:p w14:paraId="06AA1285" w14:textId="77777777" w:rsidR="00B211D9" w:rsidRPr="00D61D16" w:rsidRDefault="00B211D9" w:rsidP="00B40999">
      <w:pPr>
        <w:pStyle w:val="ListParagraph"/>
        <w:numPr>
          <w:ilvl w:val="0"/>
          <w:numId w:val="30"/>
        </w:numPr>
        <w:spacing w:line="276" w:lineRule="auto"/>
        <w:rPr>
          <w:rStyle w:val="Hyperlink"/>
          <w:rFonts w:asciiTheme="minorHAnsi" w:hAnsiTheme="minorHAnsi" w:cstheme="minorHAnsi"/>
          <w:shd w:val="clear" w:color="auto" w:fill="FFFFFF"/>
        </w:rPr>
      </w:pPr>
      <w:r w:rsidRPr="00D61D16">
        <w:rPr>
          <w:rFonts w:asciiTheme="minorHAnsi" w:hAnsiTheme="minorHAnsi" w:cstheme="minorHAnsi"/>
          <w:color w:val="050505"/>
          <w:shd w:val="clear" w:color="auto" w:fill="FFFFFF"/>
        </w:rPr>
        <w:t xml:space="preserve">Hon: Okin PP Ojara, Chua West Member of Parliament: </w:t>
      </w:r>
      <w:hyperlink r:id="rId58" w:history="1">
        <w:r w:rsidRPr="00D61D16">
          <w:rPr>
            <w:rStyle w:val="Hyperlink"/>
            <w:rFonts w:asciiTheme="minorHAnsi" w:hAnsiTheme="minorHAnsi" w:cstheme="minorHAnsi"/>
            <w:shd w:val="clear" w:color="auto" w:fill="FFFFFF"/>
          </w:rPr>
          <w:t>https://fb.watch/1KykrFo9_W/</w:t>
        </w:r>
      </w:hyperlink>
    </w:p>
    <w:p w14:paraId="45953B27" w14:textId="77777777" w:rsidR="00B211D9" w:rsidRPr="00D61D16" w:rsidRDefault="00B211D9" w:rsidP="00B40999">
      <w:pPr>
        <w:pStyle w:val="ListParagraph"/>
        <w:numPr>
          <w:ilvl w:val="0"/>
          <w:numId w:val="30"/>
        </w:numPr>
        <w:spacing w:line="276" w:lineRule="auto"/>
        <w:rPr>
          <w:rStyle w:val="Hyperlink"/>
          <w:rFonts w:asciiTheme="minorHAnsi" w:hAnsiTheme="minorHAnsi" w:cstheme="minorHAnsi"/>
          <w:shd w:val="clear" w:color="auto" w:fill="FFFFFF"/>
        </w:rPr>
      </w:pPr>
      <w:r w:rsidRPr="00D61D16">
        <w:rPr>
          <w:rFonts w:asciiTheme="minorHAnsi" w:hAnsiTheme="minorHAnsi" w:cstheme="minorHAnsi"/>
        </w:rPr>
        <w:t xml:space="preserve">NBS Story: </w:t>
      </w:r>
      <w:r w:rsidRPr="00D61D16">
        <w:rPr>
          <w:rFonts w:asciiTheme="minorHAnsi" w:hAnsiTheme="minorHAnsi" w:cstheme="minorHAnsi"/>
          <w:u w:val="single"/>
        </w:rPr>
        <w:t>24:18/28:08</w:t>
      </w:r>
      <w:r w:rsidRPr="00D61D16">
        <w:rPr>
          <w:rStyle w:val="Hyperlink"/>
          <w:rFonts w:asciiTheme="minorHAnsi" w:hAnsiTheme="minorHAnsi" w:cstheme="minorHAnsi"/>
          <w:shd w:val="clear" w:color="auto" w:fill="FFFFFF"/>
        </w:rPr>
        <w:t xml:space="preserve">  https://www.youtube.com/watch?v=QQFViljictU</w:t>
      </w:r>
    </w:p>
    <w:p w14:paraId="090B21E9" w14:textId="77777777" w:rsidR="00B211D9" w:rsidRPr="00D61D16" w:rsidRDefault="00B211D9" w:rsidP="00B40999">
      <w:pPr>
        <w:pStyle w:val="ListParagraph"/>
        <w:numPr>
          <w:ilvl w:val="0"/>
          <w:numId w:val="30"/>
        </w:numPr>
        <w:spacing w:line="276" w:lineRule="auto"/>
        <w:rPr>
          <w:rStyle w:val="Hyperlink"/>
          <w:rFonts w:asciiTheme="minorHAnsi" w:hAnsiTheme="minorHAnsi" w:cstheme="minorHAnsi"/>
          <w:shd w:val="clear" w:color="auto" w:fill="FFFFFF"/>
        </w:rPr>
      </w:pPr>
      <w:r w:rsidRPr="00D61D16">
        <w:rPr>
          <w:rFonts w:asciiTheme="minorHAnsi" w:hAnsiTheme="minorHAnsi" w:cstheme="minorHAnsi"/>
          <w:noProof/>
        </w:rPr>
        <w:drawing>
          <wp:inline distT="0" distB="0" distL="0" distR="0" wp14:anchorId="70B25C2A" wp14:editId="05869D8A">
            <wp:extent cx="1570131" cy="914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570131" cy="914400"/>
                    </a:xfrm>
                    <a:prstGeom prst="rect">
                      <a:avLst/>
                    </a:prstGeom>
                  </pic:spPr>
                </pic:pic>
              </a:graphicData>
            </a:graphic>
          </wp:inline>
        </w:drawing>
      </w:r>
    </w:p>
    <w:p w14:paraId="0B2099DA" w14:textId="77777777" w:rsidR="00B211D9" w:rsidRPr="00D61D16" w:rsidRDefault="00B211D9" w:rsidP="00B40999">
      <w:pPr>
        <w:spacing w:line="276" w:lineRule="auto"/>
        <w:rPr>
          <w:rStyle w:val="Hyperlink"/>
          <w:rFonts w:asciiTheme="minorHAnsi" w:hAnsiTheme="minorHAnsi" w:cstheme="minorHAnsi"/>
          <w:shd w:val="clear" w:color="auto" w:fill="FFFFFF"/>
        </w:rPr>
      </w:pPr>
      <w:r w:rsidRPr="00D61D16">
        <w:rPr>
          <w:rStyle w:val="Hyperlink"/>
          <w:rFonts w:asciiTheme="minorHAnsi" w:hAnsiTheme="minorHAnsi" w:cstheme="minorHAnsi"/>
          <w:color w:val="000000" w:themeColor="text1"/>
          <w:shd w:val="clear" w:color="auto" w:fill="FFFFFF"/>
        </w:rPr>
        <w:t>Oped by ARD</w:t>
      </w:r>
      <w:r w:rsidRPr="00D61D16">
        <w:rPr>
          <w:rStyle w:val="Hyperlink"/>
          <w:rFonts w:asciiTheme="minorHAnsi" w:hAnsiTheme="minorHAnsi" w:cstheme="minorHAnsi"/>
          <w:shd w:val="clear" w:color="auto" w:fill="FFFFFF"/>
        </w:rPr>
        <w:t xml:space="preserve">: </w:t>
      </w:r>
      <w:hyperlink r:id="rId60" w:history="1">
        <w:r w:rsidRPr="00D61D16">
          <w:rPr>
            <w:rStyle w:val="Hyperlink"/>
            <w:rFonts w:asciiTheme="minorHAnsi" w:hAnsiTheme="minorHAnsi" w:cstheme="minorHAnsi"/>
            <w:shd w:val="clear" w:color="auto" w:fill="FFFFFF"/>
          </w:rPr>
          <w:t>http://edge.ug/2020/11/13/incorporate-outdoor-learning-in-schools/</w:t>
        </w:r>
      </w:hyperlink>
    </w:p>
    <w:p w14:paraId="7CBAE821" w14:textId="77777777" w:rsidR="00B211D9" w:rsidRPr="00D61D16" w:rsidRDefault="00392D1F" w:rsidP="00B40999">
      <w:pPr>
        <w:pStyle w:val="ListParagraph"/>
        <w:numPr>
          <w:ilvl w:val="0"/>
          <w:numId w:val="30"/>
        </w:numPr>
        <w:spacing w:line="276" w:lineRule="auto"/>
        <w:rPr>
          <w:rStyle w:val="Hyperlink"/>
          <w:rFonts w:asciiTheme="minorHAnsi" w:hAnsiTheme="minorHAnsi" w:cstheme="minorHAnsi"/>
          <w:shd w:val="clear" w:color="auto" w:fill="FFFFFF"/>
        </w:rPr>
      </w:pPr>
      <w:hyperlink r:id="rId61" w:history="1">
        <w:r w:rsidR="00B211D9" w:rsidRPr="00D61D16">
          <w:rPr>
            <w:rStyle w:val="Hyperlink"/>
            <w:rFonts w:asciiTheme="minorHAnsi" w:hAnsiTheme="minorHAnsi" w:cstheme="minorHAnsi"/>
            <w:shd w:val="clear" w:color="auto" w:fill="FFFFFF"/>
          </w:rPr>
          <w:t>https://businessfocus.co.ug/opinion-incorporate-outdoor-learning-in-schools/</w:t>
        </w:r>
      </w:hyperlink>
    </w:p>
    <w:p w14:paraId="29683313" w14:textId="77777777" w:rsidR="00B211D9" w:rsidRPr="00D61D16" w:rsidRDefault="00392D1F" w:rsidP="00B40999">
      <w:pPr>
        <w:pStyle w:val="ListParagraph"/>
        <w:numPr>
          <w:ilvl w:val="0"/>
          <w:numId w:val="30"/>
        </w:numPr>
        <w:spacing w:line="276" w:lineRule="auto"/>
        <w:rPr>
          <w:rFonts w:asciiTheme="minorHAnsi" w:hAnsiTheme="minorHAnsi" w:cstheme="minorHAnsi"/>
        </w:rPr>
      </w:pPr>
      <w:hyperlink r:id="rId62" w:history="1">
        <w:r w:rsidR="00B211D9" w:rsidRPr="00D61D16">
          <w:rPr>
            <w:rStyle w:val="Hyperlink"/>
            <w:rFonts w:asciiTheme="minorHAnsi" w:hAnsiTheme="minorHAnsi" w:cstheme="minorHAnsi"/>
          </w:rPr>
          <w:t>https://thebrinknews.com/incorporate-outdoor-learning-in-schools-victor-koyi/</w:t>
        </w:r>
      </w:hyperlink>
    </w:p>
    <w:p w14:paraId="1D7C27C3" w14:textId="77777777" w:rsidR="00B211D9" w:rsidRPr="00D61D16" w:rsidRDefault="00392D1F" w:rsidP="00B40999">
      <w:pPr>
        <w:pStyle w:val="ListParagraph"/>
        <w:numPr>
          <w:ilvl w:val="0"/>
          <w:numId w:val="30"/>
        </w:numPr>
        <w:spacing w:line="276" w:lineRule="auto"/>
        <w:rPr>
          <w:rFonts w:asciiTheme="minorHAnsi" w:hAnsiTheme="minorHAnsi" w:cstheme="minorHAnsi"/>
        </w:rPr>
      </w:pPr>
      <w:hyperlink r:id="rId63" w:history="1">
        <w:r w:rsidR="00B211D9" w:rsidRPr="00D61D16">
          <w:rPr>
            <w:rStyle w:val="Hyperlink"/>
            <w:rFonts w:asciiTheme="minorHAnsi" w:hAnsiTheme="minorHAnsi" w:cstheme="minorHAnsi"/>
          </w:rPr>
          <w:t>http://edge.ug/2020/11/13/incorporate-outdoor-learning-in-schools/</w:t>
        </w:r>
      </w:hyperlink>
    </w:p>
    <w:p w14:paraId="3F0E1EBC" w14:textId="77777777" w:rsidR="00B211D9" w:rsidRPr="00D61D16" w:rsidRDefault="00392D1F" w:rsidP="00B40999">
      <w:pPr>
        <w:pStyle w:val="ListParagraph"/>
        <w:numPr>
          <w:ilvl w:val="0"/>
          <w:numId w:val="30"/>
        </w:numPr>
        <w:spacing w:line="276" w:lineRule="auto"/>
        <w:rPr>
          <w:rFonts w:asciiTheme="minorHAnsi" w:hAnsiTheme="minorHAnsi" w:cstheme="minorHAnsi"/>
        </w:rPr>
      </w:pPr>
      <w:hyperlink r:id="rId64" w:history="1">
        <w:r w:rsidR="00B211D9" w:rsidRPr="00D61D16">
          <w:rPr>
            <w:rStyle w:val="Hyperlink"/>
            <w:rFonts w:asciiTheme="minorHAnsi" w:hAnsiTheme="minorHAnsi" w:cstheme="minorHAnsi"/>
          </w:rPr>
          <w:t>https://news24.co.ug/incorporate-outdoor-learning-in-schools/</w:t>
        </w:r>
      </w:hyperlink>
    </w:p>
    <w:p w14:paraId="1BBDE34C" w14:textId="77777777" w:rsidR="00B211D9" w:rsidRPr="00D61D16" w:rsidRDefault="00B211D9" w:rsidP="00B40999">
      <w:pPr>
        <w:spacing w:line="276" w:lineRule="auto"/>
        <w:rPr>
          <w:rFonts w:asciiTheme="minorHAnsi" w:hAnsiTheme="minorHAnsi" w:cstheme="minorHAnsi"/>
        </w:rPr>
      </w:pPr>
      <w:r w:rsidRPr="00D61D16">
        <w:rPr>
          <w:rFonts w:asciiTheme="minorHAnsi" w:hAnsiTheme="minorHAnsi" w:cstheme="minorHAnsi"/>
        </w:rPr>
        <w:lastRenderedPageBreak/>
        <w:t xml:space="preserve">Oped by the CD: </w:t>
      </w:r>
      <w:hyperlink r:id="rId65" w:history="1">
        <w:r w:rsidRPr="00D61D16">
          <w:rPr>
            <w:rStyle w:val="Hyperlink"/>
            <w:rFonts w:asciiTheme="minorHAnsi" w:hAnsiTheme="minorHAnsi" w:cstheme="minorHAnsi"/>
          </w:rPr>
          <w:t>https://thebrinknews.com/minding-childrens-wellbeing-during-this-extended-homestay-period-moses-otai/</w:t>
        </w:r>
      </w:hyperlink>
    </w:p>
    <w:p w14:paraId="5EC59BA5" w14:textId="77777777" w:rsidR="00B211D9" w:rsidRPr="00D61D16" w:rsidRDefault="00392D1F" w:rsidP="00B40999">
      <w:pPr>
        <w:pStyle w:val="ListParagraph"/>
        <w:numPr>
          <w:ilvl w:val="0"/>
          <w:numId w:val="30"/>
        </w:numPr>
        <w:spacing w:line="276" w:lineRule="auto"/>
        <w:rPr>
          <w:rFonts w:asciiTheme="minorHAnsi" w:hAnsiTheme="minorHAnsi" w:cstheme="minorHAnsi"/>
        </w:rPr>
      </w:pPr>
      <w:hyperlink r:id="rId66" w:history="1">
        <w:r w:rsidR="00B211D9" w:rsidRPr="00D61D16">
          <w:rPr>
            <w:rStyle w:val="Hyperlink"/>
            <w:rFonts w:asciiTheme="minorHAnsi" w:hAnsiTheme="minorHAnsi" w:cstheme="minorHAnsi"/>
          </w:rPr>
          <w:t>https://eagle.co.ug/2020/11/23/minding-childrens-wellbeing-during-this-extended-homestay-period.html</w:t>
        </w:r>
      </w:hyperlink>
    </w:p>
    <w:p w14:paraId="5DF0FC41" w14:textId="77777777" w:rsidR="00B211D9" w:rsidRPr="00D61D16" w:rsidRDefault="00392D1F" w:rsidP="00B40999">
      <w:pPr>
        <w:pStyle w:val="ListParagraph"/>
        <w:numPr>
          <w:ilvl w:val="0"/>
          <w:numId w:val="30"/>
        </w:numPr>
        <w:spacing w:line="276" w:lineRule="auto"/>
        <w:rPr>
          <w:rFonts w:asciiTheme="minorHAnsi" w:hAnsiTheme="minorHAnsi" w:cstheme="minorHAnsi"/>
        </w:rPr>
      </w:pPr>
      <w:hyperlink r:id="rId67" w:history="1">
        <w:r w:rsidR="00B211D9" w:rsidRPr="00D61D16">
          <w:rPr>
            <w:rStyle w:val="Hyperlink"/>
            <w:rFonts w:asciiTheme="minorHAnsi" w:hAnsiTheme="minorHAnsi" w:cstheme="minorHAnsi"/>
          </w:rPr>
          <w:t>https://www.busiweek.com/minding-childrens-wellbeing-during-this-extended-homestay-period/</w:t>
        </w:r>
      </w:hyperlink>
    </w:p>
    <w:p w14:paraId="010A385D" w14:textId="77777777" w:rsidR="00B211D9" w:rsidRPr="00D61D16" w:rsidRDefault="00392D1F" w:rsidP="00B40999">
      <w:pPr>
        <w:pStyle w:val="ListParagraph"/>
        <w:numPr>
          <w:ilvl w:val="0"/>
          <w:numId w:val="30"/>
        </w:numPr>
        <w:spacing w:line="276" w:lineRule="auto"/>
        <w:rPr>
          <w:rFonts w:asciiTheme="minorHAnsi" w:hAnsiTheme="minorHAnsi" w:cstheme="minorHAnsi"/>
        </w:rPr>
      </w:pPr>
      <w:hyperlink r:id="rId68" w:history="1">
        <w:r w:rsidR="00B211D9" w:rsidRPr="00D61D16">
          <w:rPr>
            <w:rStyle w:val="Hyperlink"/>
            <w:rFonts w:asciiTheme="minorHAnsi" w:hAnsiTheme="minorHAnsi" w:cstheme="minorHAnsi"/>
          </w:rPr>
          <w:t>http://edge.ug/2020/11/21/minding-childrens-wellbeing-during-this-extended-homestay-period/</w:t>
        </w:r>
      </w:hyperlink>
    </w:p>
    <w:p w14:paraId="0020E6BC" w14:textId="77777777" w:rsidR="00B211D9" w:rsidRPr="00D61D16" w:rsidRDefault="00B211D9" w:rsidP="00B40999">
      <w:pPr>
        <w:spacing w:line="276" w:lineRule="auto"/>
        <w:rPr>
          <w:rFonts w:asciiTheme="minorHAnsi" w:hAnsiTheme="minorHAnsi" w:cstheme="minorHAnsi"/>
          <w:b/>
          <w:bCs/>
        </w:rPr>
      </w:pPr>
      <w:r w:rsidRPr="00D61D16">
        <w:rPr>
          <w:rFonts w:asciiTheme="minorHAnsi" w:hAnsiTheme="minorHAnsi" w:cstheme="minorHAnsi"/>
          <w:b/>
          <w:bCs/>
        </w:rPr>
        <w:t>CO participated in a National virtual Learning event on Child wellbeing organized by Ministry of Gender Labour and Social Development on 25</w:t>
      </w:r>
      <w:r w:rsidRPr="00D61D16">
        <w:rPr>
          <w:rFonts w:asciiTheme="minorHAnsi" w:hAnsiTheme="minorHAnsi" w:cstheme="minorHAnsi"/>
          <w:b/>
          <w:bCs/>
          <w:vertAlign w:val="superscript"/>
        </w:rPr>
        <w:t>th</w:t>
      </w:r>
      <w:r w:rsidRPr="00D61D16">
        <w:rPr>
          <w:rFonts w:asciiTheme="minorHAnsi" w:hAnsiTheme="minorHAnsi" w:cstheme="minorHAnsi"/>
          <w:b/>
          <w:bCs/>
        </w:rPr>
        <w:t>&amp; 26</w:t>
      </w:r>
      <w:r w:rsidRPr="00D61D16">
        <w:rPr>
          <w:rFonts w:asciiTheme="minorHAnsi" w:hAnsiTheme="minorHAnsi" w:cstheme="minorHAnsi"/>
          <w:b/>
          <w:bCs/>
          <w:vertAlign w:val="superscript"/>
        </w:rPr>
        <w:t>th</w:t>
      </w:r>
      <w:r w:rsidRPr="00D61D16">
        <w:rPr>
          <w:rFonts w:asciiTheme="minorHAnsi" w:hAnsiTheme="minorHAnsi" w:cstheme="minorHAnsi"/>
          <w:b/>
          <w:bCs/>
        </w:rPr>
        <w:t xml:space="preserve"> November</w:t>
      </w:r>
    </w:p>
    <w:p w14:paraId="09406E74" w14:textId="77777777" w:rsidR="00B211D9" w:rsidRPr="00D61D16" w:rsidRDefault="00B211D9" w:rsidP="00B40999">
      <w:pPr>
        <w:pStyle w:val="ListParagraph"/>
        <w:numPr>
          <w:ilvl w:val="0"/>
          <w:numId w:val="30"/>
        </w:numPr>
        <w:spacing w:line="276" w:lineRule="auto"/>
        <w:rPr>
          <w:rFonts w:asciiTheme="minorHAnsi" w:hAnsiTheme="minorHAnsi" w:cstheme="minorHAnsi"/>
        </w:rPr>
      </w:pPr>
      <w:bookmarkStart w:id="4" w:name="_Hlk57641342"/>
      <w:r w:rsidRPr="00D61D16">
        <w:rPr>
          <w:rFonts w:asciiTheme="minorHAnsi" w:hAnsiTheme="minorHAnsi" w:cstheme="minorHAnsi"/>
        </w:rPr>
        <w:t xml:space="preserve"> </w:t>
      </w:r>
      <w:hyperlink r:id="rId69" w:history="1">
        <w:r w:rsidRPr="00D61D16">
          <w:rPr>
            <w:rStyle w:val="Hyperlink"/>
            <w:rFonts w:asciiTheme="minorHAnsi" w:hAnsiTheme="minorHAnsi" w:cstheme="minorHAnsi"/>
          </w:rPr>
          <w:t>http://edge.ug/2020/11/27/depression-suicide-in-children-rising-in-covid19-era-mangen/</w:t>
        </w:r>
      </w:hyperlink>
    </w:p>
    <w:p w14:paraId="07DA00F1" w14:textId="77777777" w:rsidR="00B211D9" w:rsidRPr="00D61D16" w:rsidRDefault="00392D1F" w:rsidP="00B40999">
      <w:pPr>
        <w:pStyle w:val="ListParagraph"/>
        <w:numPr>
          <w:ilvl w:val="0"/>
          <w:numId w:val="30"/>
        </w:numPr>
        <w:spacing w:line="276" w:lineRule="auto"/>
        <w:rPr>
          <w:rFonts w:asciiTheme="minorHAnsi" w:hAnsiTheme="minorHAnsi" w:cstheme="minorHAnsi"/>
        </w:rPr>
      </w:pPr>
      <w:hyperlink r:id="rId70" w:history="1">
        <w:r w:rsidR="00B211D9" w:rsidRPr="00D61D16">
          <w:rPr>
            <w:rStyle w:val="Hyperlink"/>
            <w:rFonts w:asciiTheme="minorHAnsi" w:hAnsiTheme="minorHAnsi" w:cstheme="minorHAnsi"/>
          </w:rPr>
          <w:t>http://edge.ug/2020/11/26/covid19-worsened-violence-against-children-says-youth-minister-nakiwala/</w:t>
        </w:r>
      </w:hyperlink>
    </w:p>
    <w:p w14:paraId="5162CC61" w14:textId="77777777" w:rsidR="00B211D9" w:rsidRPr="00D61D16" w:rsidRDefault="00B211D9" w:rsidP="00B40999">
      <w:pPr>
        <w:pStyle w:val="ListParagraph"/>
        <w:numPr>
          <w:ilvl w:val="0"/>
          <w:numId w:val="30"/>
        </w:numPr>
        <w:spacing w:line="276" w:lineRule="auto"/>
        <w:rPr>
          <w:rFonts w:asciiTheme="minorHAnsi" w:hAnsiTheme="minorHAnsi" w:cstheme="minorHAnsi"/>
        </w:rPr>
      </w:pPr>
      <w:r w:rsidRPr="00D61D16">
        <w:rPr>
          <w:rFonts w:asciiTheme="minorHAnsi" w:hAnsiTheme="minorHAnsi" w:cstheme="minorHAnsi"/>
        </w:rPr>
        <w:t xml:space="preserve">Children Prone To Online Abuse Due To  Ongoing Schools Lockdown -Child Protection Specialists </w:t>
      </w:r>
      <w:hyperlink r:id="rId71" w:history="1">
        <w:r w:rsidRPr="00D61D16">
          <w:rPr>
            <w:rStyle w:val="Hyperlink"/>
            <w:rFonts w:asciiTheme="minorHAnsi" w:hAnsiTheme="minorHAnsi" w:cstheme="minorHAnsi"/>
          </w:rPr>
          <w:t>https://smlnews.ug/2020/11/27/children-prone-to-online-abuse-due-to-ongoing-schools-lockdown-child-protection-specialists/</w:t>
        </w:r>
      </w:hyperlink>
    </w:p>
    <w:p w14:paraId="5647933B" w14:textId="77777777" w:rsidR="00B211D9" w:rsidRPr="00D61D16" w:rsidRDefault="00B211D9" w:rsidP="00B40999">
      <w:pPr>
        <w:pStyle w:val="ListParagraph"/>
        <w:numPr>
          <w:ilvl w:val="0"/>
          <w:numId w:val="30"/>
        </w:numPr>
        <w:spacing w:line="276" w:lineRule="auto"/>
        <w:rPr>
          <w:rFonts w:asciiTheme="minorHAnsi" w:hAnsiTheme="minorHAnsi" w:cstheme="minorHAnsi"/>
        </w:rPr>
      </w:pPr>
      <w:r w:rsidRPr="00D61D16">
        <w:rPr>
          <w:rFonts w:asciiTheme="minorHAnsi" w:hAnsiTheme="minorHAnsi" w:cstheme="minorHAnsi"/>
          <w:b/>
          <w:bCs/>
        </w:rPr>
        <w:t xml:space="preserve">New Vision: </w:t>
      </w:r>
      <w:hyperlink r:id="rId72" w:history="1">
        <w:r w:rsidRPr="00D61D16">
          <w:rPr>
            <w:rStyle w:val="Hyperlink"/>
            <w:rFonts w:asciiTheme="minorHAnsi" w:hAnsiTheme="minorHAnsi" w:cstheme="minorHAnsi"/>
          </w:rPr>
          <w:t>https://editions.visiongroup.co.ug/html5/reader/production/default.aspx?pubname=&amp;pubid=6d9458b3-cd0b-49f7-88e3-23edd4fabb2b</w:t>
        </w:r>
      </w:hyperlink>
    </w:p>
    <w:p w14:paraId="12E83127" w14:textId="77777777" w:rsidR="00B211D9" w:rsidRPr="00D61D16" w:rsidRDefault="00B211D9" w:rsidP="00B40999">
      <w:pPr>
        <w:pStyle w:val="ListParagraph"/>
        <w:numPr>
          <w:ilvl w:val="0"/>
          <w:numId w:val="30"/>
        </w:numPr>
        <w:spacing w:line="276" w:lineRule="auto"/>
        <w:rPr>
          <w:rFonts w:asciiTheme="minorHAnsi" w:hAnsiTheme="minorHAnsi" w:cstheme="minorHAnsi"/>
        </w:rPr>
      </w:pPr>
      <w:r w:rsidRPr="00D61D16">
        <w:rPr>
          <w:rFonts w:asciiTheme="minorHAnsi" w:hAnsiTheme="minorHAnsi" w:cstheme="minorHAnsi"/>
        </w:rPr>
        <w:t xml:space="preserve">Eagle: </w:t>
      </w:r>
      <w:hyperlink r:id="rId73" w:history="1">
        <w:r w:rsidRPr="00D61D16">
          <w:rPr>
            <w:rStyle w:val="Hyperlink"/>
            <w:rFonts w:asciiTheme="minorHAnsi" w:hAnsiTheme="minorHAnsi" w:cstheme="minorHAnsi"/>
          </w:rPr>
          <w:t>https://eagle.co.ug/2020/11/27/covid-19-cso-calls-for-strengthening-of-child-protection-in-uganda.html</w:t>
        </w:r>
      </w:hyperlink>
    </w:p>
    <w:bookmarkEnd w:id="4"/>
    <w:p w14:paraId="03C7CD16" w14:textId="202DE94D" w:rsidR="00E57E5C" w:rsidRPr="00D61D16" w:rsidRDefault="00E57E5C" w:rsidP="00B40999">
      <w:pPr>
        <w:pStyle w:val="NormalWeb"/>
        <w:spacing w:after="0" w:line="276" w:lineRule="auto"/>
        <w:contextualSpacing/>
        <w:jc w:val="both"/>
        <w:rPr>
          <w:rFonts w:asciiTheme="minorHAnsi" w:hAnsiTheme="minorHAnsi" w:cstheme="minorHAnsi"/>
          <w:sz w:val="22"/>
          <w:szCs w:val="22"/>
        </w:rPr>
      </w:pPr>
    </w:p>
    <w:p w14:paraId="3BB4843F" w14:textId="77777777" w:rsidR="004308C2" w:rsidRPr="00D61D16" w:rsidRDefault="004308C2" w:rsidP="00B40999">
      <w:pPr>
        <w:pStyle w:val="ListParagraph"/>
        <w:numPr>
          <w:ilvl w:val="0"/>
          <w:numId w:val="30"/>
        </w:numPr>
        <w:spacing w:line="276" w:lineRule="auto"/>
        <w:rPr>
          <w:rFonts w:asciiTheme="minorHAnsi" w:hAnsiTheme="minorHAnsi" w:cstheme="minorHAnsi"/>
        </w:rPr>
      </w:pPr>
      <w:r w:rsidRPr="00D61D16">
        <w:rPr>
          <w:rFonts w:asciiTheme="minorHAnsi" w:hAnsiTheme="minorHAnsi" w:cstheme="minorHAnsi"/>
        </w:rPr>
        <w:t xml:space="preserve">Schools And Markets Supported To Fight COVID-19 </w:t>
      </w:r>
      <w:hyperlink r:id="rId74" w:history="1">
        <w:r w:rsidRPr="00D61D16">
          <w:rPr>
            <w:rStyle w:val="Hyperlink"/>
            <w:rFonts w:asciiTheme="minorHAnsi" w:hAnsiTheme="minorHAnsi" w:cstheme="minorHAnsi"/>
          </w:rPr>
          <w:t>https://smlnews.ug/2020/12/03/schools-and-markets-supported-to-fight-covid-19/</w:t>
        </w:r>
      </w:hyperlink>
    </w:p>
    <w:p w14:paraId="17422EFE" w14:textId="77777777" w:rsidR="004308C2" w:rsidRPr="00D61D16" w:rsidRDefault="004308C2" w:rsidP="00B40999">
      <w:pPr>
        <w:spacing w:line="276" w:lineRule="auto"/>
        <w:rPr>
          <w:rFonts w:asciiTheme="minorHAnsi" w:hAnsiTheme="minorHAnsi" w:cstheme="minorHAnsi"/>
        </w:rPr>
      </w:pPr>
    </w:p>
    <w:p w14:paraId="61119266" w14:textId="77777777" w:rsidR="004308C2" w:rsidRPr="00D61D16" w:rsidRDefault="00392D1F" w:rsidP="00B40999">
      <w:pPr>
        <w:pStyle w:val="ListParagraph"/>
        <w:numPr>
          <w:ilvl w:val="0"/>
          <w:numId w:val="30"/>
        </w:numPr>
        <w:spacing w:line="276" w:lineRule="auto"/>
        <w:rPr>
          <w:rFonts w:asciiTheme="minorHAnsi" w:hAnsiTheme="minorHAnsi" w:cstheme="minorHAnsi"/>
        </w:rPr>
      </w:pPr>
      <w:hyperlink r:id="rId75" w:history="1">
        <w:r w:rsidR="004308C2" w:rsidRPr="00D61D16">
          <w:rPr>
            <w:rStyle w:val="Hyperlink"/>
            <w:rFonts w:asciiTheme="minorHAnsi" w:hAnsiTheme="minorHAnsi" w:cstheme="minorHAnsi"/>
          </w:rPr>
          <w:t>http://edge.ug/2020/12/03/childfund-kafoc-donate-shs120m-worth-of-covid19-items-to-schools-markets/</w:t>
        </w:r>
      </w:hyperlink>
    </w:p>
    <w:p w14:paraId="7A2A41DF" w14:textId="77777777" w:rsidR="004308C2" w:rsidRPr="00D61D16" w:rsidRDefault="00392D1F" w:rsidP="00B40999">
      <w:pPr>
        <w:pStyle w:val="ListParagraph"/>
        <w:numPr>
          <w:ilvl w:val="0"/>
          <w:numId w:val="30"/>
        </w:numPr>
        <w:spacing w:line="276" w:lineRule="auto"/>
        <w:rPr>
          <w:rFonts w:asciiTheme="minorHAnsi" w:hAnsiTheme="minorHAnsi" w:cstheme="minorHAnsi"/>
        </w:rPr>
      </w:pPr>
      <w:hyperlink r:id="rId76" w:history="1">
        <w:r w:rsidR="004308C2" w:rsidRPr="00D61D16">
          <w:rPr>
            <w:rStyle w:val="Hyperlink"/>
            <w:rFonts w:asciiTheme="minorHAnsi" w:hAnsiTheme="minorHAnsi" w:cstheme="minorHAnsi"/>
          </w:rPr>
          <w:t>http://edge.ug/2020/12/04/rdc-kawonawo-backs-childfund-kafoc-wash-project/</w:t>
        </w:r>
      </w:hyperlink>
    </w:p>
    <w:p w14:paraId="422DFAA7" w14:textId="77777777" w:rsidR="004308C2" w:rsidRPr="00D61D16" w:rsidRDefault="00392D1F" w:rsidP="00B40999">
      <w:pPr>
        <w:pStyle w:val="ListParagraph"/>
        <w:numPr>
          <w:ilvl w:val="0"/>
          <w:numId w:val="30"/>
        </w:numPr>
        <w:spacing w:line="276" w:lineRule="auto"/>
        <w:rPr>
          <w:rFonts w:asciiTheme="minorHAnsi" w:hAnsiTheme="minorHAnsi" w:cstheme="minorHAnsi"/>
        </w:rPr>
      </w:pPr>
      <w:hyperlink r:id="rId77" w:history="1">
        <w:r w:rsidR="004308C2" w:rsidRPr="00D61D16">
          <w:rPr>
            <w:rStyle w:val="Hyperlink"/>
            <w:rFonts w:asciiTheme="minorHAnsi" w:hAnsiTheme="minorHAnsi" w:cstheme="minorHAnsi"/>
          </w:rPr>
          <w:t>https://eagle.co.ug/2020/12/03/covid-19-childfund-donates-washing-facilitates-temperature-guns-to-114-upe-schools-and-36-communal-markets.html</w:t>
        </w:r>
      </w:hyperlink>
    </w:p>
    <w:p w14:paraId="78F5AF35" w14:textId="77777777" w:rsidR="004308C2" w:rsidRPr="00D61D16" w:rsidRDefault="00392D1F" w:rsidP="00B40999">
      <w:pPr>
        <w:pStyle w:val="ListParagraph"/>
        <w:numPr>
          <w:ilvl w:val="0"/>
          <w:numId w:val="30"/>
        </w:numPr>
        <w:spacing w:line="276" w:lineRule="auto"/>
        <w:rPr>
          <w:rStyle w:val="Hyperlink"/>
          <w:rFonts w:asciiTheme="minorHAnsi" w:hAnsiTheme="minorHAnsi" w:cstheme="minorHAnsi"/>
        </w:rPr>
      </w:pPr>
      <w:hyperlink r:id="rId78" w:history="1">
        <w:r w:rsidR="004308C2" w:rsidRPr="00D61D16">
          <w:rPr>
            <w:rStyle w:val="Hyperlink"/>
            <w:rFonts w:asciiTheme="minorHAnsi" w:hAnsiTheme="minorHAnsi" w:cstheme="minorHAnsi"/>
          </w:rPr>
          <w:t>https://www.newvision.co.ug/news/1534464/upe-schools-markets-receive-covid-19-items-worth-sh120m</w:t>
        </w:r>
      </w:hyperlink>
    </w:p>
    <w:p w14:paraId="044F7C98" w14:textId="77777777" w:rsidR="004308C2" w:rsidRPr="00D61D16" w:rsidRDefault="004308C2" w:rsidP="00B40999">
      <w:pPr>
        <w:spacing w:line="276" w:lineRule="auto"/>
        <w:rPr>
          <w:rFonts w:asciiTheme="minorHAnsi" w:hAnsiTheme="minorHAnsi" w:cstheme="minorHAnsi"/>
        </w:rPr>
      </w:pPr>
      <w:r w:rsidRPr="00D61D16">
        <w:rPr>
          <w:rFonts w:asciiTheme="minorHAnsi" w:hAnsiTheme="minorHAnsi" w:cstheme="minorHAnsi"/>
          <w:noProof/>
        </w:rPr>
        <w:lastRenderedPageBreak/>
        <w:drawing>
          <wp:inline distT="0" distB="0" distL="0" distR="0" wp14:anchorId="34A292AA" wp14:editId="5BE15DAC">
            <wp:extent cx="3260489" cy="2743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260489" cy="2743200"/>
                    </a:xfrm>
                    <a:prstGeom prst="rect">
                      <a:avLst/>
                    </a:prstGeom>
                  </pic:spPr>
                </pic:pic>
              </a:graphicData>
            </a:graphic>
          </wp:inline>
        </w:drawing>
      </w:r>
    </w:p>
    <w:p w14:paraId="786B7BE7" w14:textId="77777777" w:rsidR="004308C2" w:rsidRPr="00D61D16" w:rsidRDefault="00392D1F" w:rsidP="00B40999">
      <w:pPr>
        <w:pStyle w:val="ListParagraph"/>
        <w:numPr>
          <w:ilvl w:val="0"/>
          <w:numId w:val="39"/>
        </w:numPr>
        <w:spacing w:line="276" w:lineRule="auto"/>
        <w:rPr>
          <w:rFonts w:asciiTheme="minorHAnsi" w:hAnsiTheme="minorHAnsi" w:cstheme="minorHAnsi"/>
        </w:rPr>
      </w:pPr>
      <w:hyperlink r:id="rId80" w:history="1">
        <w:r w:rsidR="004308C2" w:rsidRPr="00D61D16">
          <w:rPr>
            <w:rStyle w:val="Hyperlink"/>
            <w:rFonts w:asciiTheme="minorHAnsi" w:hAnsiTheme="minorHAnsi" w:cstheme="minorHAnsi"/>
          </w:rPr>
          <w:t>https://eagle.co.ug/2020/12/03/covid-19-childfund-donates-washing-facilitates-temperature-guns-to-114-upe-schools-and-36-communal-markets.html</w:t>
        </w:r>
      </w:hyperlink>
    </w:p>
    <w:p w14:paraId="4E7D3EF5" w14:textId="77777777" w:rsidR="004308C2" w:rsidRPr="00D61D16" w:rsidRDefault="004308C2" w:rsidP="00B40999">
      <w:pPr>
        <w:pStyle w:val="ListParagraph"/>
        <w:numPr>
          <w:ilvl w:val="0"/>
          <w:numId w:val="39"/>
        </w:numPr>
        <w:spacing w:line="276" w:lineRule="auto"/>
        <w:rPr>
          <w:rFonts w:asciiTheme="minorHAnsi" w:hAnsiTheme="minorHAnsi" w:cstheme="minorHAnsi"/>
        </w:rPr>
      </w:pPr>
      <w:r w:rsidRPr="00D61D16">
        <w:rPr>
          <w:rFonts w:asciiTheme="minorHAnsi" w:hAnsiTheme="minorHAnsi" w:cstheme="minorHAnsi"/>
          <w:b/>
          <w:bCs/>
        </w:rPr>
        <w:t>Radios:</w:t>
      </w:r>
      <w:r w:rsidRPr="00D61D16">
        <w:rPr>
          <w:rFonts w:asciiTheme="minorHAnsi" w:hAnsiTheme="minorHAnsi" w:cstheme="minorHAnsi"/>
        </w:rPr>
        <w:t xml:space="preserve"> Radio one, Capital Radio, Sanyu FM and Bukedde Radio. </w:t>
      </w:r>
      <w:hyperlink r:id="rId81" w:history="1">
        <w:r w:rsidRPr="00D61D16">
          <w:rPr>
            <w:rStyle w:val="Hyperlink"/>
            <w:rFonts w:asciiTheme="minorHAnsi" w:hAnsiTheme="minorHAnsi" w:cstheme="minorHAnsi"/>
          </w:rPr>
          <w:t>Use link to access audios</w:t>
        </w:r>
      </w:hyperlink>
    </w:p>
    <w:p w14:paraId="35E52887" w14:textId="77777777" w:rsidR="004308C2" w:rsidRPr="00D61D16" w:rsidRDefault="004308C2" w:rsidP="00B40999">
      <w:pPr>
        <w:pStyle w:val="ListParagraph"/>
        <w:numPr>
          <w:ilvl w:val="0"/>
          <w:numId w:val="39"/>
        </w:numPr>
        <w:spacing w:line="276" w:lineRule="auto"/>
        <w:rPr>
          <w:rStyle w:val="Hyperlink"/>
          <w:rFonts w:asciiTheme="minorHAnsi" w:hAnsiTheme="minorHAnsi" w:cstheme="minorHAnsi"/>
        </w:rPr>
      </w:pPr>
      <w:r w:rsidRPr="00D61D16">
        <w:rPr>
          <w:rFonts w:asciiTheme="minorHAnsi" w:hAnsiTheme="minorHAnsi" w:cstheme="minorHAnsi"/>
        </w:rPr>
        <w:t xml:space="preserve">UBC: Learning event on Child Well-being featuring ChildFund Uganda staff : </w:t>
      </w:r>
      <w:hyperlink r:id="rId82" w:history="1">
        <w:r w:rsidRPr="00D61D16">
          <w:rPr>
            <w:rStyle w:val="Hyperlink"/>
            <w:rFonts w:asciiTheme="minorHAnsi" w:hAnsiTheme="minorHAnsi" w:cstheme="minorHAnsi"/>
          </w:rPr>
          <w:t>https://youtu.be/N51ukg_mMwY</w:t>
        </w:r>
      </w:hyperlink>
    </w:p>
    <w:p w14:paraId="33508F9F" w14:textId="77777777" w:rsidR="004308C2" w:rsidRPr="00D61D16" w:rsidRDefault="004308C2" w:rsidP="00B40999">
      <w:pPr>
        <w:pStyle w:val="ListParagraph"/>
        <w:numPr>
          <w:ilvl w:val="0"/>
          <w:numId w:val="39"/>
        </w:numPr>
        <w:tabs>
          <w:tab w:val="left" w:pos="910"/>
        </w:tabs>
        <w:spacing w:line="276" w:lineRule="auto"/>
        <w:rPr>
          <w:rFonts w:asciiTheme="minorHAnsi" w:hAnsiTheme="minorHAnsi" w:cstheme="minorHAnsi"/>
        </w:rPr>
      </w:pPr>
      <w:r w:rsidRPr="00D61D16">
        <w:rPr>
          <w:rFonts w:asciiTheme="minorHAnsi" w:hAnsiTheme="minorHAnsi" w:cstheme="minorHAnsi"/>
        </w:rPr>
        <w:t xml:space="preserve">Daily Monitor: </w:t>
      </w:r>
      <w:hyperlink r:id="rId83" w:tgtFrame="_blank" w:history="1">
        <w:r w:rsidRPr="00D61D16">
          <w:rPr>
            <w:rStyle w:val="Hyperlink"/>
            <w:rFonts w:asciiTheme="minorHAnsi" w:hAnsiTheme="minorHAnsi" w:cstheme="minorHAnsi"/>
          </w:rPr>
          <w:t xml:space="preserve">ALL CHILDREN SHOULD BELONG TO A FAMILY: </w:t>
        </w:r>
      </w:hyperlink>
      <w:r w:rsidRPr="00D61D16">
        <w:rPr>
          <w:rFonts w:asciiTheme="minorHAnsi" w:hAnsiTheme="minorHAnsi" w:cstheme="minorHAnsi"/>
        </w:rPr>
        <w:t xml:space="preserve"> </w:t>
      </w:r>
      <w:hyperlink r:id="rId84" w:history="1">
        <w:r w:rsidRPr="00D61D16">
          <w:rPr>
            <w:rStyle w:val="Hyperlink"/>
            <w:rFonts w:asciiTheme="minorHAnsi" w:hAnsiTheme="minorHAnsi" w:cstheme="minorHAnsi"/>
          </w:rPr>
          <w:t>https://www.monitor.co.ug/resource/blob/3223780/3732a46a14df3abec5fd355f613c42ae/childhood-data.pdf</w:t>
        </w:r>
      </w:hyperlink>
    </w:p>
    <w:p w14:paraId="1C5C00B9" w14:textId="181A2543" w:rsidR="00B211D9" w:rsidRPr="00D61D16" w:rsidRDefault="004308C2" w:rsidP="00B40999">
      <w:pPr>
        <w:pStyle w:val="NormalWeb"/>
        <w:spacing w:after="0" w:line="276" w:lineRule="auto"/>
        <w:contextualSpacing/>
        <w:jc w:val="both"/>
        <w:rPr>
          <w:rFonts w:asciiTheme="minorHAnsi" w:hAnsiTheme="minorHAnsi" w:cstheme="minorHAnsi"/>
          <w:sz w:val="22"/>
          <w:szCs w:val="22"/>
        </w:rPr>
      </w:pPr>
      <w:r w:rsidRPr="00D61D16">
        <w:rPr>
          <w:rFonts w:asciiTheme="minorHAnsi" w:hAnsiTheme="minorHAnsi" w:cstheme="minorHAnsi"/>
          <w:noProof/>
          <w:sz w:val="22"/>
          <w:szCs w:val="22"/>
        </w:rPr>
        <w:drawing>
          <wp:inline distT="0" distB="0" distL="0" distR="0" wp14:anchorId="3E142D2B" wp14:editId="28F03ECB">
            <wp:extent cx="2147211" cy="2743200"/>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147211" cy="2743200"/>
                    </a:xfrm>
                    <a:prstGeom prst="rect">
                      <a:avLst/>
                    </a:prstGeom>
                  </pic:spPr>
                </pic:pic>
              </a:graphicData>
            </a:graphic>
          </wp:inline>
        </w:drawing>
      </w:r>
    </w:p>
    <w:p w14:paraId="589BBE96" w14:textId="77777777" w:rsidR="00F540E8" w:rsidRPr="00D61D16" w:rsidRDefault="00F540E8" w:rsidP="00B40999">
      <w:pPr>
        <w:rPr>
          <w:rFonts w:asciiTheme="minorHAnsi" w:hAnsiTheme="minorHAnsi" w:cstheme="minorHAnsi"/>
        </w:rPr>
      </w:pPr>
    </w:p>
    <w:p w14:paraId="4D88DB83" w14:textId="3F4109D9" w:rsidR="00F540E8" w:rsidRPr="00D61D16" w:rsidRDefault="00F540E8" w:rsidP="00B40999">
      <w:pPr>
        <w:rPr>
          <w:rFonts w:asciiTheme="minorHAnsi" w:hAnsiTheme="minorHAnsi" w:cstheme="minorHAnsi"/>
        </w:rPr>
      </w:pPr>
      <w:r w:rsidRPr="00D61D16">
        <w:rPr>
          <w:rFonts w:asciiTheme="minorHAnsi" w:hAnsiTheme="minorHAnsi" w:cstheme="minorHAnsi"/>
        </w:rPr>
        <w:lastRenderedPageBreak/>
        <w:t xml:space="preserve">ChildFund Uganda impacts over 27,000 children’s lives – 2020 Annual report: </w:t>
      </w:r>
      <w:hyperlink r:id="rId86" w:history="1">
        <w:r w:rsidRPr="00D61D16">
          <w:rPr>
            <w:rFonts w:asciiTheme="minorHAnsi" w:hAnsiTheme="minorHAnsi" w:cstheme="minorHAnsi"/>
          </w:rPr>
          <w:t>https://eagle.co.ug/2021/01/11/childfund-uganda-impacts-over-27000-childrens-lives-2020-annual-report.html</w:t>
        </w:r>
      </w:hyperlink>
    </w:p>
    <w:p w14:paraId="1AF772E9" w14:textId="77777777" w:rsidR="00C60840" w:rsidRPr="00D61D16" w:rsidRDefault="00C60840" w:rsidP="00C60840">
      <w:pPr>
        <w:rPr>
          <w:rFonts w:asciiTheme="minorHAnsi" w:hAnsiTheme="minorHAnsi" w:cstheme="minorHAnsi"/>
          <w:highlight w:val="red"/>
        </w:rPr>
      </w:pPr>
      <w:bookmarkStart w:id="5" w:name="_Hlk63238929"/>
      <w:r w:rsidRPr="00D61D16">
        <w:rPr>
          <w:rFonts w:asciiTheme="minorHAnsi" w:hAnsiTheme="minorHAnsi" w:cstheme="minorHAnsi"/>
          <w:highlight w:val="red"/>
        </w:rPr>
        <w:t xml:space="preserve">In February, the CO had two opinion articles by the CD published in two of the leading print media houses relating to children returning to school after being home for long due to school closure. </w:t>
      </w:r>
    </w:p>
    <w:p w14:paraId="22000C18" w14:textId="77777777" w:rsidR="00C60840" w:rsidRPr="00D61D16" w:rsidRDefault="00C60840" w:rsidP="00C60840">
      <w:pPr>
        <w:rPr>
          <w:rFonts w:asciiTheme="minorHAnsi" w:hAnsiTheme="minorHAnsi" w:cstheme="minorHAnsi"/>
          <w:highlight w:val="red"/>
        </w:rPr>
      </w:pPr>
      <w:r w:rsidRPr="00D61D16">
        <w:rPr>
          <w:rFonts w:asciiTheme="minorHAnsi" w:hAnsiTheme="minorHAnsi" w:cstheme="minorHAnsi"/>
          <w:highlight w:val="red"/>
        </w:rPr>
        <w:t>Teachers should meet social-emotional needs of learners.</w:t>
      </w:r>
    </w:p>
    <w:p w14:paraId="76DCB814" w14:textId="77777777" w:rsidR="00C60840" w:rsidRPr="00D61D16" w:rsidRDefault="00C60840" w:rsidP="00C60840">
      <w:pPr>
        <w:rPr>
          <w:rFonts w:asciiTheme="minorHAnsi" w:hAnsiTheme="minorHAnsi" w:cstheme="minorHAnsi"/>
          <w:highlight w:val="red"/>
        </w:rPr>
      </w:pPr>
      <w:hyperlink r:id="rId87" w:history="1">
        <w:r w:rsidRPr="00D61D16">
          <w:rPr>
            <w:rFonts w:asciiTheme="minorHAnsi" w:hAnsiTheme="minorHAnsi" w:cstheme="minorHAnsi"/>
            <w:highlight w:val="red"/>
          </w:rPr>
          <w:t>https://www.newvision.co.ug/articledetails/88859</w:t>
        </w:r>
      </w:hyperlink>
    </w:p>
    <w:bookmarkEnd w:id="5"/>
    <w:p w14:paraId="0C8EBC6C" w14:textId="77777777" w:rsidR="00C60840" w:rsidRPr="00D61D16" w:rsidRDefault="00C60840" w:rsidP="00C60840">
      <w:pPr>
        <w:numPr>
          <w:ilvl w:val="0"/>
          <w:numId w:val="50"/>
        </w:numPr>
        <w:suppressAutoHyphens w:val="0"/>
        <w:autoSpaceDN/>
        <w:spacing w:line="259" w:lineRule="auto"/>
        <w:contextualSpacing/>
        <w:textAlignment w:val="auto"/>
        <w:rPr>
          <w:rFonts w:asciiTheme="minorHAnsi" w:hAnsiTheme="minorHAnsi" w:cstheme="minorHAnsi"/>
          <w:highlight w:val="red"/>
        </w:rPr>
      </w:pPr>
      <w:r w:rsidRPr="00D61D16">
        <w:rPr>
          <w:rFonts w:asciiTheme="minorHAnsi" w:hAnsiTheme="minorHAnsi" w:cstheme="minorHAnsi"/>
          <w:highlight w:val="red"/>
        </w:rPr>
        <w:t>Ensuring child safety in public transportation:</w:t>
      </w:r>
    </w:p>
    <w:p w14:paraId="5ADF371A" w14:textId="77777777" w:rsidR="00C60840" w:rsidRPr="00D61D16" w:rsidRDefault="00C60840" w:rsidP="00C60840">
      <w:pPr>
        <w:rPr>
          <w:rFonts w:asciiTheme="minorHAnsi" w:hAnsiTheme="minorHAnsi" w:cstheme="minorHAnsi"/>
          <w:color w:val="FF0000"/>
        </w:rPr>
      </w:pPr>
      <w:hyperlink r:id="rId88" w:history="1">
        <w:r w:rsidRPr="00D61D16">
          <w:rPr>
            <w:rFonts w:asciiTheme="minorHAnsi" w:hAnsiTheme="minorHAnsi" w:cstheme="minorHAnsi"/>
            <w:highlight w:val="red"/>
          </w:rPr>
          <w:t>https://observer.ug/viewpoint/68326-ensuring-child-safety-in-public-transportation</w:t>
        </w:r>
      </w:hyperlink>
    </w:p>
    <w:p w14:paraId="3D23A180" w14:textId="77777777" w:rsidR="00C60840" w:rsidRPr="00D61D16" w:rsidRDefault="00C60840" w:rsidP="00B40999">
      <w:pPr>
        <w:rPr>
          <w:rFonts w:asciiTheme="minorHAnsi" w:hAnsiTheme="minorHAnsi" w:cstheme="minorHAnsi"/>
        </w:rPr>
      </w:pPr>
    </w:p>
    <w:p w14:paraId="052854AA" w14:textId="77777777" w:rsidR="00B211D9" w:rsidRPr="00D61D16" w:rsidRDefault="00B211D9" w:rsidP="00B40999">
      <w:pPr>
        <w:pStyle w:val="NormalWeb"/>
        <w:spacing w:after="0" w:line="276" w:lineRule="auto"/>
        <w:contextualSpacing/>
        <w:jc w:val="both"/>
        <w:rPr>
          <w:rFonts w:asciiTheme="minorHAnsi" w:hAnsiTheme="minorHAnsi" w:cstheme="minorHAnsi"/>
          <w:sz w:val="22"/>
          <w:szCs w:val="22"/>
        </w:rPr>
      </w:pPr>
    </w:p>
    <w:p w14:paraId="0AB4E53A" w14:textId="349378C9" w:rsidR="00027938" w:rsidRPr="00D61D16" w:rsidRDefault="00A76837" w:rsidP="00B40999">
      <w:pPr>
        <w:spacing w:line="276" w:lineRule="auto"/>
        <w:rPr>
          <w:rFonts w:asciiTheme="minorHAnsi" w:hAnsiTheme="minorHAnsi" w:cstheme="minorHAnsi"/>
        </w:rPr>
      </w:pPr>
      <w:r w:rsidRPr="00D61D16">
        <w:rPr>
          <w:rFonts w:asciiTheme="minorHAnsi" w:hAnsiTheme="minorHAnsi" w:cstheme="minorHAnsi"/>
          <w:b/>
          <w:bCs/>
          <w:color w:val="00B050"/>
        </w:rPr>
        <w:t>List of emergency CO spokespeople, including name, location, contact information, and languages spoken</w:t>
      </w:r>
    </w:p>
    <w:p w14:paraId="58CAA0EF" w14:textId="77777777" w:rsidR="00027938" w:rsidRPr="00D61D16" w:rsidRDefault="00A76837" w:rsidP="00B40999">
      <w:pPr>
        <w:spacing w:line="276" w:lineRule="auto"/>
        <w:ind w:left="1440"/>
        <w:rPr>
          <w:rFonts w:asciiTheme="minorHAnsi" w:hAnsiTheme="minorHAnsi" w:cstheme="minorHAnsi"/>
        </w:rPr>
      </w:pPr>
      <w:r w:rsidRPr="00D61D16">
        <w:rPr>
          <w:rFonts w:asciiTheme="minorHAnsi" w:hAnsiTheme="minorHAnsi" w:cstheme="minorHAnsi"/>
        </w:rPr>
        <w:t xml:space="preserve">Moses Otai + 256792 666620, based in Kampala, Uganda. </w:t>
      </w:r>
    </w:p>
    <w:p w14:paraId="708CD9DF" w14:textId="77777777" w:rsidR="00027938" w:rsidRPr="00D61D16" w:rsidRDefault="00A76837" w:rsidP="00B40999">
      <w:pPr>
        <w:spacing w:line="276" w:lineRule="auto"/>
        <w:ind w:left="360"/>
        <w:rPr>
          <w:rFonts w:asciiTheme="minorHAnsi" w:hAnsiTheme="minorHAnsi" w:cstheme="minorHAnsi"/>
        </w:rPr>
      </w:pPr>
      <w:r w:rsidRPr="00D61D16">
        <w:rPr>
          <w:rFonts w:asciiTheme="minorHAnsi" w:hAnsiTheme="minorHAnsi" w:cstheme="minorHAnsi"/>
          <w:color w:val="000000"/>
        </w:rPr>
        <w:t xml:space="preserve">                         Email: </w:t>
      </w:r>
      <w:hyperlink r:id="rId89" w:history="1">
        <w:r w:rsidRPr="00D61D16">
          <w:rPr>
            <w:rFonts w:asciiTheme="minorHAnsi" w:hAnsiTheme="minorHAnsi" w:cstheme="minorHAnsi"/>
            <w:color w:val="000000"/>
          </w:rPr>
          <w:t>motai@childfund.org</w:t>
        </w:r>
      </w:hyperlink>
    </w:p>
    <w:p w14:paraId="07D261D2" w14:textId="5F430347" w:rsidR="00DF2115"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 xml:space="preserve">              </w:t>
      </w:r>
    </w:p>
    <w:p w14:paraId="26E679F4" w14:textId="4BB04FFF" w:rsidR="00027938" w:rsidRPr="00D61D16" w:rsidRDefault="00A76837" w:rsidP="00B40999">
      <w:pPr>
        <w:spacing w:after="0" w:line="276" w:lineRule="auto"/>
        <w:rPr>
          <w:rFonts w:asciiTheme="minorHAnsi" w:hAnsiTheme="minorHAnsi" w:cstheme="minorHAnsi"/>
        </w:rPr>
      </w:pPr>
      <w:r w:rsidRPr="00D61D16">
        <w:rPr>
          <w:rFonts w:asciiTheme="minorHAnsi" w:hAnsiTheme="minorHAnsi" w:cstheme="minorHAnsi"/>
        </w:rPr>
        <w:t xml:space="preserve">                              Skype: motai@childfund.org</w:t>
      </w:r>
    </w:p>
    <w:p w14:paraId="72E15B48" w14:textId="77777777" w:rsidR="00027938" w:rsidRPr="00D61D16" w:rsidRDefault="00A76837" w:rsidP="00B40999">
      <w:pPr>
        <w:spacing w:line="276" w:lineRule="auto"/>
        <w:rPr>
          <w:rFonts w:asciiTheme="minorHAnsi" w:hAnsiTheme="minorHAnsi" w:cstheme="minorHAnsi"/>
        </w:rPr>
      </w:pPr>
      <w:r w:rsidRPr="00D61D16">
        <w:rPr>
          <w:rFonts w:asciiTheme="minorHAnsi" w:hAnsiTheme="minorHAnsi" w:cstheme="minorHAnsi"/>
          <w:b/>
          <w:bCs/>
          <w:color w:val="00B050"/>
        </w:rPr>
        <w:t>Plans for collecting photos/videos/stories, e.g., should an outside photographer be hired?</w:t>
      </w:r>
    </w:p>
    <w:p w14:paraId="4A77CA99" w14:textId="77777777" w:rsidR="00027938" w:rsidRPr="00D61D16" w:rsidRDefault="00A76837" w:rsidP="00B40999">
      <w:pPr>
        <w:pStyle w:val="ListParagraph"/>
        <w:numPr>
          <w:ilvl w:val="0"/>
          <w:numId w:val="24"/>
        </w:numPr>
        <w:spacing w:line="276" w:lineRule="auto"/>
        <w:rPr>
          <w:rFonts w:asciiTheme="minorHAnsi" w:hAnsiTheme="minorHAnsi" w:cstheme="minorHAnsi"/>
        </w:rPr>
      </w:pPr>
      <w:r w:rsidRPr="00D61D16">
        <w:rPr>
          <w:rFonts w:asciiTheme="minorHAnsi" w:hAnsiTheme="minorHAnsi" w:cstheme="minorHAnsi"/>
        </w:rPr>
        <w:t>No outsider will be allowed in country. In case of any need for content collection, the Communications officer will handle depending on the situation if not under total lockdown.</w:t>
      </w:r>
    </w:p>
    <w:p w14:paraId="70A429B8" w14:textId="77777777" w:rsidR="00027938" w:rsidRPr="00D61D16" w:rsidRDefault="00A76837" w:rsidP="00B40999">
      <w:pPr>
        <w:pStyle w:val="ListParagraph"/>
        <w:numPr>
          <w:ilvl w:val="0"/>
          <w:numId w:val="24"/>
        </w:numPr>
        <w:spacing w:line="276" w:lineRule="auto"/>
        <w:rPr>
          <w:rFonts w:asciiTheme="minorHAnsi" w:hAnsiTheme="minorHAnsi" w:cstheme="minorHAnsi"/>
        </w:rPr>
      </w:pPr>
      <w:r w:rsidRPr="00D61D16">
        <w:rPr>
          <w:rFonts w:asciiTheme="minorHAnsi" w:hAnsiTheme="minorHAnsi" w:cstheme="minorHAnsi"/>
        </w:rPr>
        <w:t xml:space="preserve">Working with IPs to take pictures of the materials CO will be donating to communities and   families before dispatching them. </w:t>
      </w:r>
    </w:p>
    <w:p w14:paraId="64E16563" w14:textId="77777777" w:rsidR="00027938" w:rsidRPr="00D61D16" w:rsidRDefault="00A76837" w:rsidP="00B40999">
      <w:pPr>
        <w:pStyle w:val="ListParagraph"/>
        <w:numPr>
          <w:ilvl w:val="0"/>
          <w:numId w:val="24"/>
        </w:numPr>
        <w:spacing w:line="276" w:lineRule="auto"/>
        <w:rPr>
          <w:rFonts w:asciiTheme="minorHAnsi" w:hAnsiTheme="minorHAnsi" w:cstheme="minorHAnsi"/>
        </w:rPr>
      </w:pPr>
      <w:r w:rsidRPr="00D61D16">
        <w:rPr>
          <w:rFonts w:asciiTheme="minorHAnsi" w:hAnsiTheme="minorHAnsi" w:cstheme="minorHAnsi"/>
        </w:rPr>
        <w:t>IPs will reach out to recipients of these items for quotes and statements via phone calls. This information will be collated by the Communications Officer and shared with IO</w:t>
      </w:r>
    </w:p>
    <w:p w14:paraId="35FB7662" w14:textId="77777777" w:rsidR="00027938" w:rsidRPr="00D61D16" w:rsidRDefault="00A76837" w:rsidP="00B40999">
      <w:pPr>
        <w:pStyle w:val="ListParagraph"/>
        <w:numPr>
          <w:ilvl w:val="0"/>
          <w:numId w:val="24"/>
        </w:numPr>
        <w:spacing w:line="276" w:lineRule="auto"/>
        <w:rPr>
          <w:rFonts w:asciiTheme="minorHAnsi" w:hAnsiTheme="minorHAnsi" w:cstheme="minorHAnsi"/>
        </w:rPr>
      </w:pPr>
      <w:r w:rsidRPr="00D61D16">
        <w:rPr>
          <w:rFonts w:asciiTheme="minorHAnsi" w:hAnsiTheme="minorHAnsi" w:cstheme="minorHAnsi"/>
          <w:shd w:val="clear" w:color="auto" w:fill="FFFFFF" w:themeFill="background1"/>
        </w:rPr>
        <w:t>We have uploaded pictures/videos that we have received from the IPs so far to the media bank and notified IO.</w:t>
      </w:r>
    </w:p>
    <w:p w14:paraId="0AF96B44" w14:textId="77777777" w:rsidR="00027938" w:rsidRPr="00D61D16" w:rsidRDefault="00027938" w:rsidP="00B40999">
      <w:pPr>
        <w:pStyle w:val="ListParagraph"/>
        <w:spacing w:line="276" w:lineRule="auto"/>
        <w:ind w:left="360"/>
        <w:rPr>
          <w:rFonts w:asciiTheme="minorHAnsi" w:hAnsiTheme="minorHAnsi" w:cstheme="minorHAnsi"/>
        </w:rPr>
      </w:pPr>
    </w:p>
    <w:p w14:paraId="1D94C521" w14:textId="77777777" w:rsidR="00027938" w:rsidRPr="00D61D16" w:rsidRDefault="00A76837" w:rsidP="00B40999">
      <w:pPr>
        <w:spacing w:line="276" w:lineRule="auto"/>
        <w:rPr>
          <w:rFonts w:asciiTheme="minorHAnsi" w:hAnsiTheme="minorHAnsi" w:cstheme="minorHAnsi"/>
        </w:rPr>
      </w:pPr>
      <w:r w:rsidRPr="00D61D16">
        <w:rPr>
          <w:rFonts w:asciiTheme="minorHAnsi" w:hAnsiTheme="minorHAnsi" w:cstheme="minorHAnsi"/>
          <w:b/>
          <w:bCs/>
          <w:color w:val="00B050"/>
        </w:rPr>
        <w:t>Key points for messaging and visibility, particularly any host-government sensibilities that must be considered</w:t>
      </w:r>
    </w:p>
    <w:p w14:paraId="6F5B4A05" w14:textId="77777777" w:rsidR="00027938" w:rsidRPr="00D61D16" w:rsidRDefault="00A76837" w:rsidP="00B40999">
      <w:pPr>
        <w:numPr>
          <w:ilvl w:val="0"/>
          <w:numId w:val="25"/>
        </w:numPr>
        <w:spacing w:line="276" w:lineRule="auto"/>
        <w:ind w:left="360"/>
        <w:rPr>
          <w:rFonts w:asciiTheme="minorHAnsi" w:hAnsiTheme="minorHAnsi" w:cstheme="minorHAnsi"/>
        </w:rPr>
      </w:pPr>
      <w:r w:rsidRPr="00D61D16">
        <w:rPr>
          <w:rFonts w:asciiTheme="minorHAnsi" w:hAnsiTheme="minorHAnsi" w:cstheme="minorHAnsi"/>
        </w:rPr>
        <w:t>Any messaging that is contradicting government or WHO position on COVID 19 response</w:t>
      </w:r>
    </w:p>
    <w:p w14:paraId="1C338327" w14:textId="77777777" w:rsidR="00027938" w:rsidRPr="00D61D16" w:rsidRDefault="00A76837" w:rsidP="00B40999">
      <w:pPr>
        <w:numPr>
          <w:ilvl w:val="0"/>
          <w:numId w:val="25"/>
        </w:numPr>
        <w:spacing w:line="276" w:lineRule="auto"/>
        <w:ind w:left="360"/>
        <w:rPr>
          <w:rFonts w:asciiTheme="minorHAnsi" w:hAnsiTheme="minorHAnsi" w:cstheme="minorHAnsi"/>
        </w:rPr>
      </w:pPr>
      <w:r w:rsidRPr="00D61D16">
        <w:rPr>
          <w:rFonts w:asciiTheme="minorHAnsi" w:hAnsiTheme="minorHAnsi" w:cstheme="minorHAnsi"/>
        </w:rPr>
        <w:t>Criticism of government efforts</w:t>
      </w:r>
    </w:p>
    <w:p w14:paraId="7F3B20D8" w14:textId="77777777" w:rsidR="00027938" w:rsidRPr="00D61D16" w:rsidRDefault="00A76837" w:rsidP="00B40999">
      <w:pPr>
        <w:numPr>
          <w:ilvl w:val="0"/>
          <w:numId w:val="25"/>
        </w:numPr>
        <w:spacing w:line="276" w:lineRule="auto"/>
        <w:ind w:left="360"/>
        <w:rPr>
          <w:rFonts w:asciiTheme="minorHAnsi" w:hAnsiTheme="minorHAnsi" w:cstheme="minorHAnsi"/>
          <w:color w:val="000000"/>
        </w:rPr>
      </w:pPr>
      <w:r w:rsidRPr="00D61D16">
        <w:rPr>
          <w:rFonts w:asciiTheme="minorHAnsi" w:hAnsiTheme="minorHAnsi" w:cstheme="minorHAnsi"/>
          <w:color w:val="000000"/>
        </w:rPr>
        <w:t>The CO is circulating government awareness messages and keeping our audiences informed about COVID19 through our social media platforms: Twitter and Facebook</w:t>
      </w:r>
    </w:p>
    <w:p w14:paraId="1A67E8B8" w14:textId="77777777" w:rsidR="00027938" w:rsidRPr="00D61D16" w:rsidRDefault="00A76837" w:rsidP="00B40999">
      <w:pPr>
        <w:numPr>
          <w:ilvl w:val="0"/>
          <w:numId w:val="25"/>
        </w:numPr>
        <w:spacing w:line="276" w:lineRule="auto"/>
        <w:ind w:left="360"/>
        <w:rPr>
          <w:rFonts w:asciiTheme="minorHAnsi" w:hAnsiTheme="minorHAnsi" w:cstheme="minorHAnsi"/>
          <w:color w:val="000000"/>
        </w:rPr>
      </w:pPr>
      <w:r w:rsidRPr="00D61D16">
        <w:rPr>
          <w:rFonts w:asciiTheme="minorHAnsi" w:hAnsiTheme="minorHAnsi" w:cstheme="minorHAnsi"/>
          <w:color w:val="000000"/>
        </w:rPr>
        <w:lastRenderedPageBreak/>
        <w:t>Developed information messages based on MOH guidelines that we are designing to be shared as e-posters with all our stakeholders</w:t>
      </w:r>
    </w:p>
    <w:p w14:paraId="1F57A433" w14:textId="77777777" w:rsidR="00027938" w:rsidRPr="00D61D16" w:rsidRDefault="00A76837" w:rsidP="00B40999">
      <w:pPr>
        <w:numPr>
          <w:ilvl w:val="0"/>
          <w:numId w:val="25"/>
        </w:numPr>
        <w:spacing w:line="276" w:lineRule="auto"/>
        <w:ind w:left="360"/>
        <w:rPr>
          <w:rFonts w:asciiTheme="minorHAnsi" w:hAnsiTheme="minorHAnsi" w:cstheme="minorHAnsi"/>
          <w:color w:val="000000"/>
        </w:rPr>
      </w:pPr>
      <w:r w:rsidRPr="00D61D16">
        <w:rPr>
          <w:rFonts w:asciiTheme="minorHAnsi" w:hAnsiTheme="minorHAnsi" w:cstheme="minorHAnsi"/>
          <w:color w:val="000000"/>
        </w:rPr>
        <w:t>The CO is circulating government awareness messages and keeping our audiences informed about COVID19 through our social media platforms: Twitter and Facebook</w:t>
      </w:r>
    </w:p>
    <w:p w14:paraId="00430BB4" w14:textId="77777777" w:rsidR="00027938" w:rsidRPr="00D61D16" w:rsidRDefault="00A76837" w:rsidP="00B40999">
      <w:pPr>
        <w:numPr>
          <w:ilvl w:val="0"/>
          <w:numId w:val="25"/>
        </w:numPr>
        <w:spacing w:line="276" w:lineRule="auto"/>
        <w:rPr>
          <w:rFonts w:asciiTheme="minorHAnsi" w:hAnsiTheme="minorHAnsi" w:cstheme="minorHAnsi"/>
          <w:color w:val="000000"/>
        </w:rPr>
      </w:pPr>
      <w:r w:rsidRPr="00D61D16">
        <w:rPr>
          <w:rFonts w:asciiTheme="minorHAnsi" w:hAnsiTheme="minorHAnsi" w:cstheme="minorHAnsi"/>
          <w:color w:val="000000"/>
        </w:rPr>
        <w:t>The CO developed informationals messages based on MOH guidelines that have been designed and shared as e-posters with all our stakeholders.</w:t>
      </w:r>
    </w:p>
    <w:p w14:paraId="27249D55" w14:textId="77777777" w:rsidR="00027938" w:rsidRPr="00D61D16" w:rsidRDefault="00A76837" w:rsidP="00B40999">
      <w:pPr>
        <w:numPr>
          <w:ilvl w:val="0"/>
          <w:numId w:val="25"/>
        </w:numPr>
        <w:spacing w:line="276" w:lineRule="auto"/>
        <w:ind w:left="360"/>
        <w:rPr>
          <w:rFonts w:asciiTheme="minorHAnsi" w:hAnsiTheme="minorHAnsi" w:cstheme="minorHAnsi"/>
          <w:color w:val="000000"/>
        </w:rPr>
      </w:pPr>
      <w:r w:rsidRPr="00D61D16">
        <w:rPr>
          <w:rFonts w:asciiTheme="minorHAnsi" w:hAnsiTheme="minorHAnsi" w:cstheme="minorHAnsi"/>
          <w:color w:val="000000"/>
        </w:rPr>
        <w:t>We have also had the same posters translated into Bari and Arabic for printing and distribution in Moyo where there are settlements with South Sudan refugees</w:t>
      </w:r>
    </w:p>
    <w:p w14:paraId="42B48E69" w14:textId="77777777" w:rsidR="00027938" w:rsidRPr="00D61D16" w:rsidRDefault="00A76837" w:rsidP="00B40999">
      <w:pPr>
        <w:numPr>
          <w:ilvl w:val="0"/>
          <w:numId w:val="25"/>
        </w:numPr>
        <w:spacing w:line="276" w:lineRule="auto"/>
        <w:ind w:left="360"/>
        <w:rPr>
          <w:rFonts w:asciiTheme="minorHAnsi" w:hAnsiTheme="minorHAnsi" w:cstheme="minorHAnsi"/>
          <w:color w:val="000000"/>
        </w:rPr>
      </w:pPr>
      <w:r w:rsidRPr="00D61D16">
        <w:rPr>
          <w:rFonts w:asciiTheme="minorHAnsi" w:hAnsiTheme="minorHAnsi" w:cstheme="minorHAnsi"/>
          <w:color w:val="000000"/>
        </w:rPr>
        <w:t>CO has developed informational SMS to be translated into respective local languages by IPs and to be shared with enrolled families.</w:t>
      </w:r>
    </w:p>
    <w:p w14:paraId="23C833C7" w14:textId="77777777" w:rsidR="00027938" w:rsidRPr="00D61D16" w:rsidRDefault="00A76837" w:rsidP="00B40999">
      <w:pPr>
        <w:numPr>
          <w:ilvl w:val="0"/>
          <w:numId w:val="25"/>
        </w:numPr>
        <w:spacing w:line="276" w:lineRule="auto"/>
        <w:ind w:left="360"/>
        <w:rPr>
          <w:rFonts w:asciiTheme="minorHAnsi" w:hAnsiTheme="minorHAnsi" w:cstheme="minorHAnsi"/>
        </w:rPr>
      </w:pPr>
      <w:r w:rsidRPr="00D61D16">
        <w:rPr>
          <w:rFonts w:asciiTheme="minorHAnsi" w:hAnsiTheme="minorHAnsi" w:cstheme="minorHAnsi"/>
          <w:color w:val="000000"/>
          <w:shd w:val="clear" w:color="auto" w:fill="FFFFFF" w:themeFill="background1"/>
        </w:rPr>
        <w:t>Additionally, CO engaged two Radio stations in Moyo and Adjumani districts: Nile FM and Aulogo FM to disseminate the translated material through spot messages, jingles and DJ mentions to increase awareness in the Refugee Settlement</w:t>
      </w:r>
      <w:r w:rsidRPr="00D61D16">
        <w:rPr>
          <w:rFonts w:asciiTheme="minorHAnsi" w:hAnsiTheme="minorHAnsi" w:cstheme="minorHAnsi"/>
          <w:color w:val="000000"/>
        </w:rPr>
        <w:t>.</w:t>
      </w:r>
    </w:p>
    <w:p w14:paraId="527726C5" w14:textId="77777777" w:rsidR="00027938" w:rsidRPr="00D61D16" w:rsidRDefault="00A76837" w:rsidP="00B40999">
      <w:pPr>
        <w:spacing w:line="276" w:lineRule="auto"/>
        <w:rPr>
          <w:rFonts w:asciiTheme="minorHAnsi" w:hAnsiTheme="minorHAnsi" w:cstheme="minorHAnsi"/>
        </w:rPr>
      </w:pPr>
      <w:r w:rsidRPr="00D61D16">
        <w:rPr>
          <w:rFonts w:asciiTheme="minorHAnsi" w:hAnsiTheme="minorHAnsi" w:cstheme="minorHAnsi"/>
          <w:b/>
          <w:bCs/>
          <w:color w:val="00B050"/>
        </w:rPr>
        <w:t>Support needed or requested from IO, GSS or Global Teams – whether onsite or remote.</w:t>
      </w:r>
    </w:p>
    <w:p w14:paraId="4017265D" w14:textId="77777777" w:rsidR="00027938" w:rsidRPr="00D61D16" w:rsidRDefault="00A76837" w:rsidP="00B40999">
      <w:pPr>
        <w:numPr>
          <w:ilvl w:val="0"/>
          <w:numId w:val="26"/>
        </w:numPr>
        <w:spacing w:line="276" w:lineRule="auto"/>
        <w:rPr>
          <w:rFonts w:asciiTheme="minorHAnsi" w:hAnsiTheme="minorHAnsi" w:cstheme="minorHAnsi"/>
        </w:rPr>
      </w:pPr>
      <w:r w:rsidRPr="00D61D16">
        <w:rPr>
          <w:rFonts w:asciiTheme="minorHAnsi" w:hAnsiTheme="minorHAnsi" w:cstheme="minorHAnsi"/>
        </w:rPr>
        <w:t>Fundraising once the concept notes are ready</w:t>
      </w:r>
    </w:p>
    <w:p w14:paraId="53278C9C" w14:textId="77777777" w:rsidR="00027938" w:rsidRPr="00D61D16" w:rsidRDefault="00A76837" w:rsidP="00B40999">
      <w:pPr>
        <w:numPr>
          <w:ilvl w:val="0"/>
          <w:numId w:val="26"/>
        </w:numPr>
        <w:spacing w:line="276" w:lineRule="auto"/>
        <w:rPr>
          <w:rFonts w:asciiTheme="minorHAnsi" w:hAnsiTheme="minorHAnsi" w:cstheme="minorHAnsi"/>
        </w:rPr>
      </w:pPr>
      <w:r w:rsidRPr="00D61D16">
        <w:rPr>
          <w:rFonts w:asciiTheme="minorHAnsi" w:hAnsiTheme="minorHAnsi" w:cstheme="minorHAnsi"/>
        </w:rPr>
        <w:t>Support with preparation of a concept note on Alternative Care for Children to Unicef.</w:t>
      </w:r>
    </w:p>
    <w:p w14:paraId="2F4A19CF" w14:textId="0448E5CC" w:rsidR="00027938" w:rsidRPr="00D61D16" w:rsidRDefault="00027938" w:rsidP="00B40999">
      <w:pPr>
        <w:spacing w:line="276" w:lineRule="auto"/>
        <w:ind w:left="720"/>
        <w:rPr>
          <w:rFonts w:asciiTheme="minorHAnsi" w:hAnsiTheme="minorHAnsi" w:cstheme="minorHAnsi"/>
          <w:b/>
          <w:bCs/>
          <w:u w:val="single"/>
        </w:rPr>
      </w:pPr>
    </w:p>
    <w:p w14:paraId="7BA46905" w14:textId="6D5DE192" w:rsidR="00542394" w:rsidRPr="00D61D16" w:rsidRDefault="00542394" w:rsidP="00B40999">
      <w:pPr>
        <w:spacing w:line="276" w:lineRule="auto"/>
        <w:ind w:left="720"/>
        <w:rPr>
          <w:rFonts w:asciiTheme="minorHAnsi" w:hAnsiTheme="minorHAnsi" w:cstheme="minorHAnsi"/>
          <w:b/>
          <w:bCs/>
          <w:u w:val="single"/>
        </w:rPr>
      </w:pPr>
    </w:p>
    <w:p w14:paraId="45A38883" w14:textId="0A42473A" w:rsidR="00542394" w:rsidRPr="00D61D16" w:rsidRDefault="00542394" w:rsidP="00B40999">
      <w:pPr>
        <w:spacing w:line="276" w:lineRule="auto"/>
        <w:ind w:left="720"/>
        <w:rPr>
          <w:rFonts w:asciiTheme="minorHAnsi" w:hAnsiTheme="minorHAnsi" w:cstheme="minorHAnsi"/>
          <w:b/>
          <w:bCs/>
          <w:u w:val="single"/>
        </w:rPr>
      </w:pPr>
      <w:r w:rsidRPr="00D61D16">
        <w:rPr>
          <w:rFonts w:asciiTheme="minorHAnsi" w:hAnsiTheme="minorHAnsi" w:cstheme="minorHAnsi"/>
          <w:b/>
          <w:bCs/>
          <w:u w:val="single"/>
        </w:rPr>
        <w:t>Some shots from the field for interventions made during the reporting period.</w:t>
      </w:r>
    </w:p>
    <w:p w14:paraId="135CA420" w14:textId="64112A7A" w:rsidR="000D64D6" w:rsidRPr="00D61D16" w:rsidRDefault="000D64D6" w:rsidP="00B40999">
      <w:pPr>
        <w:spacing w:line="276" w:lineRule="auto"/>
        <w:ind w:left="720"/>
        <w:rPr>
          <w:rFonts w:asciiTheme="minorHAnsi" w:hAnsiTheme="minorHAnsi" w:cstheme="minorHAnsi"/>
          <w:b/>
          <w:bCs/>
          <w:u w:val="single"/>
        </w:rPr>
      </w:pPr>
    </w:p>
    <w:p w14:paraId="019775C6" w14:textId="1DCE9183" w:rsidR="000D64D6" w:rsidRPr="00D61D16" w:rsidRDefault="000D64D6" w:rsidP="00B40999">
      <w:pPr>
        <w:spacing w:line="276" w:lineRule="auto"/>
        <w:ind w:left="720"/>
        <w:rPr>
          <w:rFonts w:asciiTheme="minorHAnsi" w:hAnsiTheme="minorHAnsi" w:cstheme="minorHAnsi"/>
          <w:b/>
          <w:bCs/>
          <w:u w:val="single"/>
        </w:rPr>
      </w:pPr>
      <w:r w:rsidRPr="00D61D16">
        <w:rPr>
          <w:rFonts w:asciiTheme="minorHAnsi" w:hAnsiTheme="minorHAnsi" w:cstheme="minorHAnsi"/>
          <w:noProof/>
        </w:rPr>
        <w:lastRenderedPageBreak/>
        <w:drawing>
          <wp:inline distT="0" distB="0" distL="0" distR="0" wp14:anchorId="253AE38E" wp14:editId="50A18E27">
            <wp:extent cx="2863627" cy="381908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63627" cy="3819087"/>
                    </a:xfrm>
                    <a:prstGeom prst="rect">
                      <a:avLst/>
                    </a:prstGeom>
                    <a:noFill/>
                    <a:ln>
                      <a:noFill/>
                    </a:ln>
                  </pic:spPr>
                </pic:pic>
              </a:graphicData>
            </a:graphic>
          </wp:inline>
        </w:drawing>
      </w:r>
    </w:p>
    <w:p w14:paraId="2C4390F5" w14:textId="74952CD5" w:rsidR="000D64D6" w:rsidRPr="00D61D16" w:rsidRDefault="00542394" w:rsidP="00B40999">
      <w:pPr>
        <w:spacing w:line="276" w:lineRule="auto"/>
        <w:ind w:left="720"/>
        <w:rPr>
          <w:rFonts w:asciiTheme="minorHAnsi" w:hAnsiTheme="minorHAnsi" w:cstheme="minorHAnsi"/>
          <w:b/>
          <w:bCs/>
          <w:i/>
          <w:iCs/>
          <w:color w:val="0070C0"/>
          <w:u w:val="single"/>
        </w:rPr>
      </w:pPr>
      <w:r w:rsidRPr="00D61D16">
        <w:rPr>
          <w:rFonts w:asciiTheme="minorHAnsi" w:hAnsiTheme="minorHAnsi" w:cstheme="minorHAnsi"/>
          <w:b/>
          <w:bCs/>
          <w:color w:val="0070C0"/>
          <w:u w:val="single"/>
        </w:rPr>
        <w:t xml:space="preserve">Above: </w:t>
      </w:r>
      <w:r w:rsidR="000D64D6" w:rsidRPr="00D61D16">
        <w:rPr>
          <w:rFonts w:asciiTheme="minorHAnsi" w:hAnsiTheme="minorHAnsi" w:cstheme="minorHAnsi"/>
          <w:i/>
          <w:iCs/>
          <w:color w:val="0070C0"/>
          <w:u w:val="single"/>
        </w:rPr>
        <w:t>A pupil received reading materials from community staff in Patongo community</w:t>
      </w:r>
    </w:p>
    <w:p w14:paraId="53DBC8F2" w14:textId="31B8D87D" w:rsidR="00542394" w:rsidRPr="00D61D16" w:rsidRDefault="00542394" w:rsidP="00B40999">
      <w:pPr>
        <w:spacing w:line="276" w:lineRule="auto"/>
        <w:ind w:left="720"/>
        <w:rPr>
          <w:rFonts w:asciiTheme="minorHAnsi" w:hAnsiTheme="minorHAnsi" w:cstheme="minorHAnsi"/>
          <w:b/>
          <w:bCs/>
          <w:i/>
          <w:iCs/>
          <w:color w:val="0070C0"/>
          <w:u w:val="single"/>
        </w:rPr>
      </w:pPr>
    </w:p>
    <w:p w14:paraId="1B55EE75" w14:textId="77777777" w:rsidR="00542394" w:rsidRPr="00D61D16" w:rsidRDefault="00542394" w:rsidP="00B40999">
      <w:pPr>
        <w:spacing w:line="276" w:lineRule="auto"/>
        <w:ind w:left="720"/>
        <w:rPr>
          <w:rFonts w:asciiTheme="minorHAnsi" w:hAnsiTheme="minorHAnsi" w:cstheme="minorHAnsi"/>
          <w:b/>
          <w:bCs/>
          <w:color w:val="0070C0"/>
          <w:u w:val="single"/>
        </w:rPr>
      </w:pPr>
    </w:p>
    <w:p w14:paraId="27F59A33" w14:textId="4AA9B713" w:rsidR="008E0AF3" w:rsidRPr="00D61D16" w:rsidRDefault="008E0AF3" w:rsidP="00B40999">
      <w:pPr>
        <w:spacing w:line="276" w:lineRule="auto"/>
        <w:ind w:left="720"/>
        <w:rPr>
          <w:rFonts w:asciiTheme="minorHAnsi" w:hAnsiTheme="minorHAnsi" w:cstheme="minorHAnsi"/>
          <w:b/>
          <w:bCs/>
          <w:u w:val="single"/>
        </w:rPr>
      </w:pPr>
      <w:r w:rsidRPr="00D61D16">
        <w:rPr>
          <w:rFonts w:asciiTheme="minorHAnsi" w:hAnsiTheme="minorHAnsi" w:cstheme="minorHAnsi"/>
          <w:noProof/>
        </w:rPr>
        <w:drawing>
          <wp:inline distT="0" distB="0" distL="0" distR="0" wp14:anchorId="0FEA51E1" wp14:editId="15933BF3">
            <wp:extent cx="2236942" cy="1731645"/>
            <wp:effectExtent l="0" t="0" r="0" b="1905"/>
            <wp:docPr id="21" name="Picture 21" descr="C:\Users\DELL\Desktop\Reading material photos\517 George Kikw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Reading material photos\517 George Kikwel.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74061" cy="1760379"/>
                    </a:xfrm>
                    <a:prstGeom prst="rect">
                      <a:avLst/>
                    </a:prstGeom>
                    <a:noFill/>
                    <a:ln>
                      <a:noFill/>
                    </a:ln>
                  </pic:spPr>
                </pic:pic>
              </a:graphicData>
            </a:graphic>
          </wp:inline>
        </w:drawing>
      </w:r>
      <w:r w:rsidRPr="00D61D16">
        <w:rPr>
          <w:rFonts w:asciiTheme="minorHAnsi" w:hAnsiTheme="minorHAnsi" w:cstheme="minorHAnsi"/>
          <w:noProof/>
        </w:rPr>
        <w:drawing>
          <wp:inline distT="0" distB="0" distL="0" distR="0" wp14:anchorId="6EC31858" wp14:editId="72C0D908">
            <wp:extent cx="2864485" cy="2133600"/>
            <wp:effectExtent l="0" t="0" r="0" b="0"/>
            <wp:docPr id="24" name="Picture 24" descr="C:\Users\DELL\Desktop\Reading material photos\510 John Op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Reading material photos\510 John Opio.jp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9871" b="26957"/>
                    <a:stretch/>
                  </pic:blipFill>
                  <pic:spPr bwMode="auto">
                    <a:xfrm>
                      <a:off x="0" y="0"/>
                      <a:ext cx="2951135" cy="2198141"/>
                    </a:xfrm>
                    <a:prstGeom prst="rect">
                      <a:avLst/>
                    </a:prstGeom>
                    <a:noFill/>
                    <a:ln>
                      <a:noFill/>
                    </a:ln>
                    <a:extLst>
                      <a:ext uri="{53640926-AAD7-44D8-BBD7-CCE9431645EC}">
                        <a14:shadowObscured xmlns:a14="http://schemas.microsoft.com/office/drawing/2010/main"/>
                      </a:ext>
                    </a:extLst>
                  </pic:spPr>
                </pic:pic>
              </a:graphicData>
            </a:graphic>
          </wp:inline>
        </w:drawing>
      </w:r>
    </w:p>
    <w:p w14:paraId="6BE1330F" w14:textId="28CD7CEA" w:rsidR="00542394" w:rsidRPr="00D61D16" w:rsidRDefault="00542394" w:rsidP="00B40999">
      <w:pPr>
        <w:spacing w:line="276" w:lineRule="auto"/>
        <w:ind w:left="720"/>
        <w:rPr>
          <w:rFonts w:asciiTheme="minorHAnsi" w:hAnsiTheme="minorHAnsi" w:cstheme="minorHAnsi"/>
          <w:i/>
          <w:iCs/>
          <w:color w:val="0070C0"/>
          <w:u w:val="single"/>
        </w:rPr>
      </w:pPr>
      <w:r w:rsidRPr="00D61D16">
        <w:rPr>
          <w:rFonts w:asciiTheme="minorHAnsi" w:hAnsiTheme="minorHAnsi" w:cstheme="minorHAnsi"/>
          <w:b/>
          <w:bCs/>
          <w:color w:val="0070C0"/>
          <w:u w:val="single"/>
        </w:rPr>
        <w:t xml:space="preserve">Above: </w:t>
      </w:r>
      <w:r w:rsidRPr="00D61D16">
        <w:rPr>
          <w:rFonts w:asciiTheme="minorHAnsi" w:hAnsiTheme="minorHAnsi" w:cstheme="minorHAnsi"/>
          <w:i/>
          <w:iCs/>
          <w:color w:val="0070C0"/>
          <w:u w:val="single"/>
        </w:rPr>
        <w:t xml:space="preserve">Progress on reconstruction of houses for people displaced by floods in </w:t>
      </w:r>
      <w:r w:rsidR="00EF391B" w:rsidRPr="00D61D16">
        <w:rPr>
          <w:rFonts w:asciiTheme="minorHAnsi" w:hAnsiTheme="minorHAnsi" w:cstheme="minorHAnsi"/>
          <w:i/>
          <w:iCs/>
          <w:color w:val="0070C0"/>
          <w:u w:val="single"/>
        </w:rPr>
        <w:t>Acholi</w:t>
      </w:r>
      <w:r w:rsidRPr="00D61D16">
        <w:rPr>
          <w:rFonts w:asciiTheme="minorHAnsi" w:hAnsiTheme="minorHAnsi" w:cstheme="minorHAnsi"/>
          <w:i/>
          <w:iCs/>
          <w:color w:val="0070C0"/>
          <w:u w:val="single"/>
        </w:rPr>
        <w:t xml:space="preserve"> region in Northern Uganda.</w:t>
      </w:r>
    </w:p>
    <w:p w14:paraId="638FB000" w14:textId="5CFA3641" w:rsidR="008E0AF3" w:rsidRPr="00D61D16" w:rsidRDefault="00C64191" w:rsidP="00B40999">
      <w:pPr>
        <w:spacing w:line="276" w:lineRule="auto"/>
        <w:ind w:left="720"/>
        <w:rPr>
          <w:rFonts w:asciiTheme="minorHAnsi" w:hAnsiTheme="minorHAnsi" w:cstheme="minorHAnsi"/>
          <w:b/>
          <w:bCs/>
          <w:u w:val="single"/>
        </w:rPr>
      </w:pPr>
      <w:r w:rsidRPr="00D61D16">
        <w:rPr>
          <w:rFonts w:asciiTheme="minorHAnsi" w:hAnsiTheme="minorHAnsi" w:cstheme="minorHAnsi"/>
          <w:noProof/>
        </w:rPr>
        <w:lastRenderedPageBreak/>
        <w:drawing>
          <wp:inline distT="0" distB="0" distL="0" distR="0" wp14:anchorId="2E25B0E4" wp14:editId="2B45AC22">
            <wp:extent cx="2489845" cy="3080385"/>
            <wp:effectExtent l="0" t="0" r="571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7212"/>
                    <a:stretch/>
                  </pic:blipFill>
                  <pic:spPr bwMode="auto">
                    <a:xfrm>
                      <a:off x="0" y="0"/>
                      <a:ext cx="2498304" cy="3090850"/>
                    </a:xfrm>
                    <a:prstGeom prst="rect">
                      <a:avLst/>
                    </a:prstGeom>
                    <a:noFill/>
                    <a:ln>
                      <a:noFill/>
                    </a:ln>
                    <a:extLst>
                      <a:ext uri="{53640926-AAD7-44D8-BBD7-CCE9431645EC}">
                        <a14:shadowObscured xmlns:a14="http://schemas.microsoft.com/office/drawing/2010/main"/>
                      </a:ext>
                    </a:extLst>
                  </pic:spPr>
                </pic:pic>
              </a:graphicData>
            </a:graphic>
          </wp:inline>
        </w:drawing>
      </w:r>
    </w:p>
    <w:p w14:paraId="06004DBC" w14:textId="633ACA87" w:rsidR="00542394" w:rsidRPr="00D61D16" w:rsidRDefault="00542394" w:rsidP="00B40999">
      <w:pPr>
        <w:spacing w:line="276" w:lineRule="auto"/>
        <w:ind w:left="720"/>
        <w:rPr>
          <w:rFonts w:asciiTheme="minorHAnsi" w:hAnsiTheme="minorHAnsi" w:cstheme="minorHAnsi"/>
          <w:i/>
          <w:iCs/>
          <w:color w:val="0070C0"/>
          <w:u w:val="single"/>
        </w:rPr>
      </w:pPr>
      <w:r w:rsidRPr="00D61D16">
        <w:rPr>
          <w:rFonts w:asciiTheme="minorHAnsi" w:hAnsiTheme="minorHAnsi" w:cstheme="minorHAnsi"/>
          <w:b/>
          <w:bCs/>
          <w:color w:val="0070C0"/>
          <w:u w:val="single"/>
        </w:rPr>
        <w:t xml:space="preserve">Above: </w:t>
      </w:r>
      <w:r w:rsidRPr="00D61D16">
        <w:rPr>
          <w:rFonts w:asciiTheme="minorHAnsi" w:hAnsiTheme="minorHAnsi" w:cstheme="minorHAnsi"/>
          <w:i/>
          <w:iCs/>
          <w:color w:val="0070C0"/>
          <w:u w:val="single"/>
        </w:rPr>
        <w:t>A youth displays COVID-19 IEC poster in Masodde-Kyankwanzi district</w:t>
      </w:r>
    </w:p>
    <w:p w14:paraId="160867A8" w14:textId="5B7D6235" w:rsidR="006651F2" w:rsidRPr="00D61D16" w:rsidRDefault="006651F2" w:rsidP="00B40999">
      <w:pPr>
        <w:spacing w:line="276" w:lineRule="auto"/>
        <w:ind w:left="720"/>
        <w:rPr>
          <w:rFonts w:asciiTheme="minorHAnsi" w:hAnsiTheme="minorHAnsi" w:cstheme="minorHAnsi"/>
          <w:b/>
          <w:bCs/>
          <w:u w:val="single"/>
        </w:rPr>
      </w:pPr>
    </w:p>
    <w:p w14:paraId="742D84B6" w14:textId="2D58273C" w:rsidR="006651F2" w:rsidRPr="00D61D16" w:rsidRDefault="006651F2" w:rsidP="00B40999">
      <w:pPr>
        <w:spacing w:line="276" w:lineRule="auto"/>
        <w:ind w:left="720"/>
        <w:rPr>
          <w:rFonts w:asciiTheme="minorHAnsi" w:hAnsiTheme="minorHAnsi" w:cstheme="minorHAnsi"/>
          <w:b/>
          <w:bCs/>
          <w:u w:val="single"/>
        </w:rPr>
      </w:pPr>
      <w:r w:rsidRPr="00D61D16">
        <w:rPr>
          <w:rFonts w:asciiTheme="minorHAnsi" w:hAnsiTheme="minorHAnsi" w:cstheme="minorHAnsi"/>
          <w:noProof/>
        </w:rPr>
        <w:drawing>
          <wp:inline distT="0" distB="0" distL="0" distR="0" wp14:anchorId="114924D1" wp14:editId="224729A8">
            <wp:extent cx="2466975" cy="41052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66975" cy="4105275"/>
                    </a:xfrm>
                    <a:prstGeom prst="rect">
                      <a:avLst/>
                    </a:prstGeom>
                    <a:noFill/>
                    <a:ln>
                      <a:noFill/>
                    </a:ln>
                  </pic:spPr>
                </pic:pic>
              </a:graphicData>
            </a:graphic>
          </wp:inline>
        </w:drawing>
      </w:r>
      <w:r w:rsidRPr="00D61D16">
        <w:rPr>
          <w:rFonts w:asciiTheme="minorHAnsi" w:hAnsiTheme="minorHAnsi" w:cstheme="minorHAnsi"/>
          <w:noProof/>
        </w:rPr>
        <w:drawing>
          <wp:inline distT="0" distB="0" distL="0" distR="0" wp14:anchorId="7DE80BF0" wp14:editId="6EE186B8">
            <wp:extent cx="2466975" cy="41052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66975" cy="4105275"/>
                    </a:xfrm>
                    <a:prstGeom prst="rect">
                      <a:avLst/>
                    </a:prstGeom>
                    <a:noFill/>
                    <a:ln>
                      <a:noFill/>
                    </a:ln>
                  </pic:spPr>
                </pic:pic>
              </a:graphicData>
            </a:graphic>
          </wp:inline>
        </w:drawing>
      </w:r>
    </w:p>
    <w:p w14:paraId="29E5FDFE" w14:textId="6E6C0895" w:rsidR="006651F2" w:rsidRPr="00D61D16" w:rsidRDefault="00542394" w:rsidP="00B40999">
      <w:pPr>
        <w:spacing w:line="276" w:lineRule="auto"/>
        <w:ind w:left="720"/>
        <w:rPr>
          <w:rFonts w:asciiTheme="minorHAnsi" w:hAnsiTheme="minorHAnsi" w:cstheme="minorHAnsi"/>
          <w:i/>
          <w:iCs/>
          <w:color w:val="0070C0"/>
          <w:u w:val="single"/>
        </w:rPr>
      </w:pPr>
      <w:r w:rsidRPr="00D61D16">
        <w:rPr>
          <w:rFonts w:asciiTheme="minorHAnsi" w:hAnsiTheme="minorHAnsi" w:cstheme="minorHAnsi"/>
          <w:b/>
          <w:bCs/>
          <w:i/>
          <w:iCs/>
          <w:color w:val="0070C0"/>
          <w:u w:val="single"/>
        </w:rPr>
        <w:t>Above:</w:t>
      </w:r>
      <w:r w:rsidRPr="00D61D16">
        <w:rPr>
          <w:rFonts w:asciiTheme="minorHAnsi" w:hAnsiTheme="minorHAnsi" w:cstheme="minorHAnsi"/>
          <w:i/>
          <w:iCs/>
          <w:color w:val="0070C0"/>
          <w:u w:val="single"/>
        </w:rPr>
        <w:t xml:space="preserve"> </w:t>
      </w:r>
      <w:r w:rsidR="006651F2" w:rsidRPr="00D61D16">
        <w:rPr>
          <w:rFonts w:asciiTheme="minorHAnsi" w:hAnsiTheme="minorHAnsi" w:cstheme="minorHAnsi"/>
          <w:i/>
          <w:iCs/>
          <w:color w:val="0070C0"/>
          <w:u w:val="single"/>
        </w:rPr>
        <w:t>Beneficiaries of conditional cash transfer to buy planting materials in Busia</w:t>
      </w:r>
    </w:p>
    <w:sectPr w:rsidR="006651F2" w:rsidRPr="00D61D16">
      <w:headerReference w:type="default" r:id="rId96"/>
      <w:footerReference w:type="default" r:id="rId97"/>
      <w:pgSz w:w="12240" w:h="15840"/>
      <w:pgMar w:top="1440" w:right="1440" w:bottom="1440" w:left="1440" w:header="43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E414FD" w14:textId="77777777" w:rsidR="007831BC" w:rsidRDefault="007831BC">
      <w:pPr>
        <w:spacing w:after="0"/>
      </w:pPr>
      <w:r>
        <w:separator/>
      </w:r>
    </w:p>
  </w:endnote>
  <w:endnote w:type="continuationSeparator" w:id="0">
    <w:p w14:paraId="33351F82" w14:textId="77777777" w:rsidR="007831BC" w:rsidRDefault="007831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ova">
    <w:charset w:val="00"/>
    <w:family w:val="swiss"/>
    <w:pitch w:val="variable"/>
    <w:sig w:usb0="0000028F" w:usb1="00000002" w:usb2="00000000" w:usb3="00000000" w:csb0="0000019F" w:csb1="00000000"/>
  </w:font>
  <w:font w:name="Montserrat-Bold">
    <w:altName w:val="Calibri"/>
    <w:panose1 w:val="00000000000000000000"/>
    <w:charset w:val="00"/>
    <w:family w:val="roman"/>
    <w:notTrueType/>
    <w:pitch w:val="default"/>
  </w:font>
  <w:font w:name="Montserrat-Regular">
    <w:altName w:val="Cambria"/>
    <w:panose1 w:val="00000000000000000000"/>
    <w:charset w:val="00"/>
    <w:family w:val="roman"/>
    <w:notTrueType/>
    <w:pitch w:val="default"/>
  </w:font>
  <w:font w:name="Gill Sans Nova">
    <w:charset w:val="00"/>
    <w:family w:val="swiss"/>
    <w:pitch w:val="variable"/>
    <w:sig w:usb0="80000287" w:usb1="00000002"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794FC" w14:textId="77777777" w:rsidR="00392D1F" w:rsidRDefault="00392D1F">
    <w:pPr>
      <w:pStyle w:val="Footer"/>
      <w:pBdr>
        <w:top w:val="single" w:sz="4" w:space="1" w:color="D9D9D9"/>
      </w:pBdr>
    </w:pPr>
    <w:r>
      <w:rPr>
        <w:rFonts w:ascii="Gill Sans Nova" w:hAnsi="Gill Sans Nova"/>
        <w:b/>
        <w:bCs/>
        <w:color w:val="000000"/>
      </w:rPr>
      <w:fldChar w:fldCharType="begin"/>
    </w:r>
    <w:r>
      <w:rPr>
        <w:rFonts w:ascii="Gill Sans Nova" w:hAnsi="Gill Sans Nova"/>
        <w:b/>
        <w:bCs/>
        <w:color w:val="000000"/>
      </w:rPr>
      <w:instrText xml:space="preserve"> PAGE </w:instrText>
    </w:r>
    <w:r>
      <w:rPr>
        <w:rFonts w:ascii="Gill Sans Nova" w:hAnsi="Gill Sans Nova"/>
        <w:b/>
        <w:bCs/>
        <w:color w:val="000000"/>
      </w:rPr>
      <w:fldChar w:fldCharType="separate"/>
    </w:r>
    <w:r>
      <w:rPr>
        <w:rFonts w:ascii="Gill Sans Nova" w:hAnsi="Gill Sans Nova"/>
        <w:b/>
        <w:bCs/>
        <w:color w:val="000000"/>
      </w:rPr>
      <w:t>2</w:t>
    </w:r>
    <w:r>
      <w:rPr>
        <w:rFonts w:ascii="Gill Sans Nova" w:hAnsi="Gill Sans Nova"/>
        <w:b/>
        <w:bCs/>
        <w:color w:val="000000"/>
      </w:rPr>
      <w:fldChar w:fldCharType="end"/>
    </w:r>
    <w:r>
      <w:rPr>
        <w:rFonts w:ascii="Gill Sans Nova" w:hAnsi="Gill Sans Nova"/>
        <w:b/>
        <w:bCs/>
        <w:color w:val="000000"/>
      </w:rPr>
      <w:t xml:space="preserve"> | </w:t>
    </w:r>
    <w:r>
      <w:rPr>
        <w:rFonts w:ascii="Gill Sans Nova" w:hAnsi="Gill Sans Nova"/>
        <w:b/>
        <w:bCs/>
        <w:color w:val="000000"/>
        <w:spacing w:val="60"/>
      </w:rPr>
      <w:t>Page</w:t>
    </w:r>
  </w:p>
  <w:p w14:paraId="39EB4A29" w14:textId="77777777" w:rsidR="00392D1F" w:rsidRDefault="00392D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83EA7C" w14:textId="77777777" w:rsidR="007831BC" w:rsidRDefault="007831BC">
      <w:pPr>
        <w:spacing w:after="0"/>
      </w:pPr>
      <w:r>
        <w:rPr>
          <w:color w:val="000000"/>
        </w:rPr>
        <w:separator/>
      </w:r>
    </w:p>
  </w:footnote>
  <w:footnote w:type="continuationSeparator" w:id="0">
    <w:p w14:paraId="55176813" w14:textId="77777777" w:rsidR="007831BC" w:rsidRDefault="007831B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0CEB2" w14:textId="2E74F943" w:rsidR="00392D1F" w:rsidRDefault="00392D1F">
    <w:pPr>
      <w:pStyle w:val="Header"/>
      <w:rPr>
        <w:b/>
        <w:bCs/>
        <w:color w:val="00B050"/>
        <w:sz w:val="28"/>
        <w:szCs w:val="28"/>
      </w:rPr>
    </w:pPr>
    <w:r>
      <w:rPr>
        <w:b/>
        <w:bCs/>
        <w:color w:val="00B050"/>
        <w:sz w:val="28"/>
        <w:szCs w:val="28"/>
      </w:rPr>
      <w:t xml:space="preserve">ChildFund Uganda SITREP [23] [10-02-2021] </w:t>
    </w:r>
  </w:p>
  <w:p w14:paraId="03C67130" w14:textId="77777777" w:rsidR="00392D1F" w:rsidRDefault="00392D1F">
    <w:pPr>
      <w:pStyle w:val="Header"/>
      <w:tabs>
        <w:tab w:val="left" w:pos="421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23471"/>
    <w:multiLevelType w:val="hybridMultilevel"/>
    <w:tmpl w:val="918E7E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1E84345"/>
    <w:multiLevelType w:val="multilevel"/>
    <w:tmpl w:val="FA6E15E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 w15:restartNumberingAfterBreak="0">
    <w:nsid w:val="0489252B"/>
    <w:multiLevelType w:val="multilevel"/>
    <w:tmpl w:val="5590D1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 w15:restartNumberingAfterBreak="0">
    <w:nsid w:val="053574AF"/>
    <w:multiLevelType w:val="multilevel"/>
    <w:tmpl w:val="4E80E56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06F760F6"/>
    <w:multiLevelType w:val="hybridMultilevel"/>
    <w:tmpl w:val="05D64F3A"/>
    <w:lvl w:ilvl="0" w:tplc="FFFFFFFF">
      <w:start w:val="1"/>
      <w:numFmt w:val="bullet"/>
      <w:lvlText w:val="-"/>
      <w:lvlJc w:val="left"/>
      <w:pPr>
        <w:ind w:left="720" w:hanging="360"/>
      </w:p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8DF7958"/>
    <w:multiLevelType w:val="hybridMultilevel"/>
    <w:tmpl w:val="D444C0B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15:restartNumberingAfterBreak="0">
    <w:nsid w:val="098F7718"/>
    <w:multiLevelType w:val="multilevel"/>
    <w:tmpl w:val="3922566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7" w15:restartNumberingAfterBreak="0">
    <w:nsid w:val="0ADE1E47"/>
    <w:multiLevelType w:val="multilevel"/>
    <w:tmpl w:val="7B249F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0F8B087D"/>
    <w:multiLevelType w:val="multilevel"/>
    <w:tmpl w:val="5590D1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 w15:restartNumberingAfterBreak="0">
    <w:nsid w:val="0FA96E1F"/>
    <w:multiLevelType w:val="hybridMultilevel"/>
    <w:tmpl w:val="3E40AA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3D876E4"/>
    <w:multiLevelType w:val="multilevel"/>
    <w:tmpl w:val="D7429D5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11" w15:restartNumberingAfterBreak="0">
    <w:nsid w:val="14583AF1"/>
    <w:multiLevelType w:val="multilevel"/>
    <w:tmpl w:val="E7AAF456"/>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12" w15:restartNumberingAfterBreak="0">
    <w:nsid w:val="163643A5"/>
    <w:multiLevelType w:val="multilevel"/>
    <w:tmpl w:val="90C0A7F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3" w15:restartNumberingAfterBreak="0">
    <w:nsid w:val="16D23510"/>
    <w:multiLevelType w:val="multilevel"/>
    <w:tmpl w:val="C3D2E0F8"/>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16E46E79"/>
    <w:multiLevelType w:val="multilevel"/>
    <w:tmpl w:val="D8C6A8E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5" w15:restartNumberingAfterBreak="0">
    <w:nsid w:val="178C0F05"/>
    <w:multiLevelType w:val="hybridMultilevel"/>
    <w:tmpl w:val="A8EA8F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8C13E2"/>
    <w:multiLevelType w:val="multilevel"/>
    <w:tmpl w:val="DC3A2B4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7" w15:restartNumberingAfterBreak="0">
    <w:nsid w:val="17C81136"/>
    <w:multiLevelType w:val="hybridMultilevel"/>
    <w:tmpl w:val="F0021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D8679B"/>
    <w:multiLevelType w:val="multilevel"/>
    <w:tmpl w:val="F7A2C4AE"/>
    <w:lvl w:ilvl="0">
      <w:numFmt w:val="bullet"/>
      <w:lvlText w:val=""/>
      <w:lvlJc w:val="left"/>
      <w:pPr>
        <w:ind w:left="785" w:hanging="360"/>
      </w:pPr>
      <w:rPr>
        <w:rFonts w:ascii="Symbol" w:hAnsi="Symbol"/>
      </w:rPr>
    </w:lvl>
    <w:lvl w:ilvl="1">
      <w:numFmt w:val="bullet"/>
      <w:lvlText w:val="o"/>
      <w:lvlJc w:val="left"/>
      <w:pPr>
        <w:ind w:left="1505" w:hanging="360"/>
      </w:pPr>
      <w:rPr>
        <w:rFonts w:ascii="Courier New" w:hAnsi="Courier New" w:cs="Courier New"/>
      </w:rPr>
    </w:lvl>
    <w:lvl w:ilvl="2">
      <w:numFmt w:val="bullet"/>
      <w:lvlText w:val=""/>
      <w:lvlJc w:val="left"/>
      <w:pPr>
        <w:ind w:left="2225" w:hanging="360"/>
      </w:pPr>
      <w:rPr>
        <w:rFonts w:ascii="Wingdings" w:hAnsi="Wingdings"/>
      </w:rPr>
    </w:lvl>
    <w:lvl w:ilvl="3">
      <w:numFmt w:val="bullet"/>
      <w:lvlText w:val=""/>
      <w:lvlJc w:val="left"/>
      <w:pPr>
        <w:ind w:left="2945" w:hanging="360"/>
      </w:pPr>
      <w:rPr>
        <w:rFonts w:ascii="Symbol" w:hAnsi="Symbol"/>
      </w:rPr>
    </w:lvl>
    <w:lvl w:ilvl="4">
      <w:numFmt w:val="bullet"/>
      <w:lvlText w:val="o"/>
      <w:lvlJc w:val="left"/>
      <w:pPr>
        <w:ind w:left="3665" w:hanging="360"/>
      </w:pPr>
      <w:rPr>
        <w:rFonts w:ascii="Courier New" w:hAnsi="Courier New" w:cs="Courier New"/>
      </w:rPr>
    </w:lvl>
    <w:lvl w:ilvl="5">
      <w:numFmt w:val="bullet"/>
      <w:lvlText w:val=""/>
      <w:lvlJc w:val="left"/>
      <w:pPr>
        <w:ind w:left="4385" w:hanging="360"/>
      </w:pPr>
      <w:rPr>
        <w:rFonts w:ascii="Wingdings" w:hAnsi="Wingdings"/>
      </w:rPr>
    </w:lvl>
    <w:lvl w:ilvl="6">
      <w:numFmt w:val="bullet"/>
      <w:lvlText w:val=""/>
      <w:lvlJc w:val="left"/>
      <w:pPr>
        <w:ind w:left="5105" w:hanging="360"/>
      </w:pPr>
      <w:rPr>
        <w:rFonts w:ascii="Symbol" w:hAnsi="Symbol"/>
      </w:rPr>
    </w:lvl>
    <w:lvl w:ilvl="7">
      <w:numFmt w:val="bullet"/>
      <w:lvlText w:val="o"/>
      <w:lvlJc w:val="left"/>
      <w:pPr>
        <w:ind w:left="5825" w:hanging="360"/>
      </w:pPr>
      <w:rPr>
        <w:rFonts w:ascii="Courier New" w:hAnsi="Courier New" w:cs="Courier New"/>
      </w:rPr>
    </w:lvl>
    <w:lvl w:ilvl="8">
      <w:numFmt w:val="bullet"/>
      <w:lvlText w:val=""/>
      <w:lvlJc w:val="left"/>
      <w:pPr>
        <w:ind w:left="6545" w:hanging="360"/>
      </w:pPr>
      <w:rPr>
        <w:rFonts w:ascii="Wingdings" w:hAnsi="Wingdings"/>
      </w:rPr>
    </w:lvl>
  </w:abstractNum>
  <w:abstractNum w:abstractNumId="19" w15:restartNumberingAfterBreak="0">
    <w:nsid w:val="235B0933"/>
    <w:multiLevelType w:val="multilevel"/>
    <w:tmpl w:val="2A742C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48C3D9C"/>
    <w:multiLevelType w:val="multilevel"/>
    <w:tmpl w:val="7BC493D0"/>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1" w15:restartNumberingAfterBreak="0">
    <w:nsid w:val="256B35BF"/>
    <w:multiLevelType w:val="multilevel"/>
    <w:tmpl w:val="6122D31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22" w15:restartNumberingAfterBreak="0">
    <w:nsid w:val="31F11E26"/>
    <w:multiLevelType w:val="multilevel"/>
    <w:tmpl w:val="8E1442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32B61D7F"/>
    <w:multiLevelType w:val="hybridMultilevel"/>
    <w:tmpl w:val="2B2A3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CE53A0"/>
    <w:multiLevelType w:val="hybridMultilevel"/>
    <w:tmpl w:val="F4ECBA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7464613"/>
    <w:multiLevelType w:val="hybridMultilevel"/>
    <w:tmpl w:val="30080634"/>
    <w:lvl w:ilvl="0" w:tplc="FFFFFFFF">
      <w:start w:val="1"/>
      <w:numFmt w:val="bullet"/>
      <w:lvlText w:val="-"/>
      <w:lvlJc w:val="left"/>
      <w:pPr>
        <w:ind w:left="720" w:hanging="360"/>
      </w:p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388C02A7"/>
    <w:multiLevelType w:val="hybridMultilevel"/>
    <w:tmpl w:val="DAB4C404"/>
    <w:lvl w:ilvl="0" w:tplc="FFFFFFFF">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600A02"/>
    <w:multiLevelType w:val="multilevel"/>
    <w:tmpl w:val="487057BC"/>
    <w:lvl w:ilvl="0">
      <w:numFmt w:val="bullet"/>
      <w:lvlText w:val="-"/>
      <w:lvlJc w:val="left"/>
      <w:pPr>
        <w:ind w:left="720" w:hanging="360"/>
      </w:pPr>
      <w:rPr>
        <w:rFonts w:ascii="Calibri" w:eastAsia="Calibri" w:hAnsi="Calibri" w:cs="Calibri"/>
      </w:rPr>
    </w:lvl>
    <w:lvl w:ilvl="1">
      <w:numFmt w:val="bullet"/>
      <w:lvlText w:val="o"/>
      <w:lvlJc w:val="left"/>
      <w:pPr>
        <w:ind w:left="1069"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42945C4B"/>
    <w:multiLevelType w:val="hybridMultilevel"/>
    <w:tmpl w:val="BA341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233F10"/>
    <w:multiLevelType w:val="hybridMultilevel"/>
    <w:tmpl w:val="26E0E4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7E60320"/>
    <w:multiLevelType w:val="hybridMultilevel"/>
    <w:tmpl w:val="15D27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1A4D5E"/>
    <w:multiLevelType w:val="multilevel"/>
    <w:tmpl w:val="93AA8AD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2" w15:restartNumberingAfterBreak="0">
    <w:nsid w:val="4CAA4C9C"/>
    <w:multiLevelType w:val="hybridMultilevel"/>
    <w:tmpl w:val="E184182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270" w:hanging="360"/>
      </w:pPr>
      <w:rPr>
        <w:rFonts w:ascii="Symbol" w:hAnsi="Symbol" w:hint="default"/>
      </w:rPr>
    </w:lvl>
    <w:lvl w:ilvl="2" w:tplc="1C090005" w:tentative="1">
      <w:start w:val="1"/>
      <w:numFmt w:val="bullet"/>
      <w:lvlText w:val=""/>
      <w:lvlJc w:val="left"/>
      <w:pPr>
        <w:ind w:left="990" w:hanging="360"/>
      </w:pPr>
      <w:rPr>
        <w:rFonts w:ascii="Wingdings" w:hAnsi="Wingdings" w:hint="default"/>
      </w:rPr>
    </w:lvl>
    <w:lvl w:ilvl="3" w:tplc="1C090001" w:tentative="1">
      <w:start w:val="1"/>
      <w:numFmt w:val="bullet"/>
      <w:lvlText w:val=""/>
      <w:lvlJc w:val="left"/>
      <w:pPr>
        <w:ind w:left="1710" w:hanging="360"/>
      </w:pPr>
      <w:rPr>
        <w:rFonts w:ascii="Symbol" w:hAnsi="Symbol" w:hint="default"/>
      </w:rPr>
    </w:lvl>
    <w:lvl w:ilvl="4" w:tplc="1C090003" w:tentative="1">
      <w:start w:val="1"/>
      <w:numFmt w:val="bullet"/>
      <w:lvlText w:val="o"/>
      <w:lvlJc w:val="left"/>
      <w:pPr>
        <w:ind w:left="2430" w:hanging="360"/>
      </w:pPr>
      <w:rPr>
        <w:rFonts w:ascii="Courier New" w:hAnsi="Courier New" w:cs="Courier New" w:hint="default"/>
      </w:rPr>
    </w:lvl>
    <w:lvl w:ilvl="5" w:tplc="1C090005" w:tentative="1">
      <w:start w:val="1"/>
      <w:numFmt w:val="bullet"/>
      <w:lvlText w:val=""/>
      <w:lvlJc w:val="left"/>
      <w:pPr>
        <w:ind w:left="3150" w:hanging="360"/>
      </w:pPr>
      <w:rPr>
        <w:rFonts w:ascii="Wingdings" w:hAnsi="Wingdings" w:hint="default"/>
      </w:rPr>
    </w:lvl>
    <w:lvl w:ilvl="6" w:tplc="1C090001" w:tentative="1">
      <w:start w:val="1"/>
      <w:numFmt w:val="bullet"/>
      <w:lvlText w:val=""/>
      <w:lvlJc w:val="left"/>
      <w:pPr>
        <w:ind w:left="3870" w:hanging="360"/>
      </w:pPr>
      <w:rPr>
        <w:rFonts w:ascii="Symbol" w:hAnsi="Symbol" w:hint="default"/>
      </w:rPr>
    </w:lvl>
    <w:lvl w:ilvl="7" w:tplc="1C090003" w:tentative="1">
      <w:start w:val="1"/>
      <w:numFmt w:val="bullet"/>
      <w:lvlText w:val="o"/>
      <w:lvlJc w:val="left"/>
      <w:pPr>
        <w:ind w:left="4590" w:hanging="360"/>
      </w:pPr>
      <w:rPr>
        <w:rFonts w:ascii="Courier New" w:hAnsi="Courier New" w:cs="Courier New" w:hint="default"/>
      </w:rPr>
    </w:lvl>
    <w:lvl w:ilvl="8" w:tplc="1C090005" w:tentative="1">
      <w:start w:val="1"/>
      <w:numFmt w:val="bullet"/>
      <w:lvlText w:val=""/>
      <w:lvlJc w:val="left"/>
      <w:pPr>
        <w:ind w:left="5310" w:hanging="360"/>
      </w:pPr>
      <w:rPr>
        <w:rFonts w:ascii="Wingdings" w:hAnsi="Wingdings" w:hint="default"/>
      </w:rPr>
    </w:lvl>
  </w:abstractNum>
  <w:abstractNum w:abstractNumId="33" w15:restartNumberingAfterBreak="0">
    <w:nsid w:val="4CD13E4B"/>
    <w:multiLevelType w:val="hybridMultilevel"/>
    <w:tmpl w:val="AA306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0D07F6A"/>
    <w:multiLevelType w:val="multilevel"/>
    <w:tmpl w:val="BB80A71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35" w15:restartNumberingAfterBreak="0">
    <w:nsid w:val="523B69DA"/>
    <w:multiLevelType w:val="multilevel"/>
    <w:tmpl w:val="3A34327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52751AAD"/>
    <w:multiLevelType w:val="multilevel"/>
    <w:tmpl w:val="39748C74"/>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7" w15:restartNumberingAfterBreak="0">
    <w:nsid w:val="55EF050B"/>
    <w:multiLevelType w:val="hybridMultilevel"/>
    <w:tmpl w:val="0B204134"/>
    <w:lvl w:ilvl="0" w:tplc="5348720E">
      <w:numFmt w:val="bullet"/>
      <w:lvlText w:val="-"/>
      <w:lvlJc w:val="left"/>
      <w:pPr>
        <w:ind w:left="927" w:hanging="360"/>
      </w:pPr>
      <w:rPr>
        <w:rFonts w:ascii="Calibri" w:eastAsiaTheme="minorHAnsi" w:hAnsi="Calibri" w:cs="Calibri" w:hint="default"/>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AD60663"/>
    <w:multiLevelType w:val="hybridMultilevel"/>
    <w:tmpl w:val="6824C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AF837CE"/>
    <w:multiLevelType w:val="hybridMultilevel"/>
    <w:tmpl w:val="B4C46142"/>
    <w:lvl w:ilvl="0" w:tplc="F82A2F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B4412B0"/>
    <w:multiLevelType w:val="multilevel"/>
    <w:tmpl w:val="3B6E456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1" w15:restartNumberingAfterBreak="0">
    <w:nsid w:val="5FD655DF"/>
    <w:multiLevelType w:val="hybridMultilevel"/>
    <w:tmpl w:val="47166A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53858EF"/>
    <w:multiLevelType w:val="multilevel"/>
    <w:tmpl w:val="321CAC6A"/>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3" w15:restartNumberingAfterBreak="0">
    <w:nsid w:val="667435C3"/>
    <w:multiLevelType w:val="multilevel"/>
    <w:tmpl w:val="9198F77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44" w15:restartNumberingAfterBreak="0">
    <w:nsid w:val="67102451"/>
    <w:multiLevelType w:val="multilevel"/>
    <w:tmpl w:val="C318E7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5" w15:restartNumberingAfterBreak="0">
    <w:nsid w:val="684F6052"/>
    <w:multiLevelType w:val="hybridMultilevel"/>
    <w:tmpl w:val="3A0C67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71FD500B"/>
    <w:multiLevelType w:val="multilevel"/>
    <w:tmpl w:val="18444BC0"/>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7" w15:restartNumberingAfterBreak="0">
    <w:nsid w:val="72807841"/>
    <w:multiLevelType w:val="hybridMultilevel"/>
    <w:tmpl w:val="8A9A9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43145C4"/>
    <w:multiLevelType w:val="hybridMultilevel"/>
    <w:tmpl w:val="80AA87D2"/>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15:restartNumberingAfterBreak="0">
    <w:nsid w:val="7A585C9F"/>
    <w:multiLevelType w:val="multilevel"/>
    <w:tmpl w:val="1D3CD9CA"/>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num w:numId="1">
    <w:abstractNumId w:val="18"/>
  </w:num>
  <w:num w:numId="2">
    <w:abstractNumId w:val="20"/>
  </w:num>
  <w:num w:numId="3">
    <w:abstractNumId w:val="49"/>
  </w:num>
  <w:num w:numId="4">
    <w:abstractNumId w:val="46"/>
  </w:num>
  <w:num w:numId="5">
    <w:abstractNumId w:val="27"/>
  </w:num>
  <w:num w:numId="6">
    <w:abstractNumId w:val="7"/>
  </w:num>
  <w:num w:numId="7">
    <w:abstractNumId w:val="31"/>
  </w:num>
  <w:num w:numId="8">
    <w:abstractNumId w:val="16"/>
  </w:num>
  <w:num w:numId="9">
    <w:abstractNumId w:val="19"/>
  </w:num>
  <w:num w:numId="10">
    <w:abstractNumId w:val="12"/>
  </w:num>
  <w:num w:numId="11">
    <w:abstractNumId w:val="2"/>
  </w:num>
  <w:num w:numId="12">
    <w:abstractNumId w:val="10"/>
  </w:num>
  <w:num w:numId="13">
    <w:abstractNumId w:val="43"/>
  </w:num>
  <w:num w:numId="14">
    <w:abstractNumId w:val="44"/>
  </w:num>
  <w:num w:numId="15">
    <w:abstractNumId w:val="42"/>
  </w:num>
  <w:num w:numId="16">
    <w:abstractNumId w:val="1"/>
  </w:num>
  <w:num w:numId="17">
    <w:abstractNumId w:val="3"/>
  </w:num>
  <w:num w:numId="18">
    <w:abstractNumId w:val="40"/>
  </w:num>
  <w:num w:numId="19">
    <w:abstractNumId w:val="6"/>
  </w:num>
  <w:num w:numId="20">
    <w:abstractNumId w:val="13"/>
  </w:num>
  <w:num w:numId="21">
    <w:abstractNumId w:val="11"/>
  </w:num>
  <w:num w:numId="22">
    <w:abstractNumId w:val="21"/>
  </w:num>
  <w:num w:numId="23">
    <w:abstractNumId w:val="36"/>
  </w:num>
  <w:num w:numId="24">
    <w:abstractNumId w:val="34"/>
  </w:num>
  <w:num w:numId="25">
    <w:abstractNumId w:val="35"/>
  </w:num>
  <w:num w:numId="26">
    <w:abstractNumId w:val="14"/>
  </w:num>
  <w:num w:numId="27">
    <w:abstractNumId w:val="45"/>
  </w:num>
  <w:num w:numId="28">
    <w:abstractNumId w:val="32"/>
  </w:num>
  <w:num w:numId="29">
    <w:abstractNumId w:val="26"/>
  </w:num>
  <w:num w:numId="30">
    <w:abstractNumId w:val="28"/>
  </w:num>
  <w:num w:numId="31">
    <w:abstractNumId w:val="37"/>
  </w:num>
  <w:num w:numId="32">
    <w:abstractNumId w:val="4"/>
  </w:num>
  <w:num w:numId="33">
    <w:abstractNumId w:val="25"/>
  </w:num>
  <w:num w:numId="34">
    <w:abstractNumId w:val="48"/>
  </w:num>
  <w:num w:numId="35">
    <w:abstractNumId w:val="8"/>
  </w:num>
  <w:num w:numId="36">
    <w:abstractNumId w:val="30"/>
  </w:num>
  <w:num w:numId="37">
    <w:abstractNumId w:val="5"/>
  </w:num>
  <w:num w:numId="38">
    <w:abstractNumId w:val="0"/>
  </w:num>
  <w:num w:numId="39">
    <w:abstractNumId w:val="38"/>
  </w:num>
  <w:num w:numId="40">
    <w:abstractNumId w:val="41"/>
  </w:num>
  <w:num w:numId="41">
    <w:abstractNumId w:val="9"/>
  </w:num>
  <w:num w:numId="42">
    <w:abstractNumId w:val="23"/>
  </w:num>
  <w:num w:numId="43">
    <w:abstractNumId w:val="29"/>
  </w:num>
  <w:num w:numId="44">
    <w:abstractNumId w:val="17"/>
  </w:num>
  <w:num w:numId="45">
    <w:abstractNumId w:val="33"/>
  </w:num>
  <w:num w:numId="46">
    <w:abstractNumId w:val="39"/>
  </w:num>
  <w:num w:numId="47">
    <w:abstractNumId w:val="15"/>
  </w:num>
  <w:num w:numId="48">
    <w:abstractNumId w:val="47"/>
  </w:num>
  <w:num w:numId="49">
    <w:abstractNumId w:val="24"/>
  </w:num>
  <w:num w:numId="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938"/>
    <w:rsid w:val="00000AC4"/>
    <w:rsid w:val="000018BB"/>
    <w:rsid w:val="00002D29"/>
    <w:rsid w:val="000038C3"/>
    <w:rsid w:val="000174E3"/>
    <w:rsid w:val="00017971"/>
    <w:rsid w:val="00023EBB"/>
    <w:rsid w:val="00023F34"/>
    <w:rsid w:val="00025AA9"/>
    <w:rsid w:val="0002688A"/>
    <w:rsid w:val="00027938"/>
    <w:rsid w:val="00031191"/>
    <w:rsid w:val="000333FF"/>
    <w:rsid w:val="00040228"/>
    <w:rsid w:val="00040C8B"/>
    <w:rsid w:val="000417B4"/>
    <w:rsid w:val="0004416D"/>
    <w:rsid w:val="00050B36"/>
    <w:rsid w:val="00053D6C"/>
    <w:rsid w:val="00083B44"/>
    <w:rsid w:val="00087E1E"/>
    <w:rsid w:val="00087EAD"/>
    <w:rsid w:val="0009299D"/>
    <w:rsid w:val="000950D8"/>
    <w:rsid w:val="000967FF"/>
    <w:rsid w:val="000B0447"/>
    <w:rsid w:val="000B647F"/>
    <w:rsid w:val="000C0AE1"/>
    <w:rsid w:val="000C2FBF"/>
    <w:rsid w:val="000C5465"/>
    <w:rsid w:val="000C6B87"/>
    <w:rsid w:val="000C7DC1"/>
    <w:rsid w:val="000D07BC"/>
    <w:rsid w:val="000D25DA"/>
    <w:rsid w:val="000D2CFE"/>
    <w:rsid w:val="000D399B"/>
    <w:rsid w:val="000D64D6"/>
    <w:rsid w:val="000D6FD1"/>
    <w:rsid w:val="000F5B54"/>
    <w:rsid w:val="000F62AA"/>
    <w:rsid w:val="000F7675"/>
    <w:rsid w:val="00124F36"/>
    <w:rsid w:val="0013783F"/>
    <w:rsid w:val="00141B14"/>
    <w:rsid w:val="00144AC0"/>
    <w:rsid w:val="00146FA9"/>
    <w:rsid w:val="00150D18"/>
    <w:rsid w:val="001743AD"/>
    <w:rsid w:val="00175567"/>
    <w:rsid w:val="00176D00"/>
    <w:rsid w:val="00186351"/>
    <w:rsid w:val="00192047"/>
    <w:rsid w:val="001953AD"/>
    <w:rsid w:val="00196787"/>
    <w:rsid w:val="001A02D8"/>
    <w:rsid w:val="001A1F09"/>
    <w:rsid w:val="001A329E"/>
    <w:rsid w:val="001A689B"/>
    <w:rsid w:val="001B3FC7"/>
    <w:rsid w:val="001C3244"/>
    <w:rsid w:val="001C676E"/>
    <w:rsid w:val="001C7953"/>
    <w:rsid w:val="001C7EE4"/>
    <w:rsid w:val="001D00AA"/>
    <w:rsid w:val="001D1B07"/>
    <w:rsid w:val="001D7DA6"/>
    <w:rsid w:val="001E2196"/>
    <w:rsid w:val="001E5F3A"/>
    <w:rsid w:val="001F260E"/>
    <w:rsid w:val="001F6C2C"/>
    <w:rsid w:val="0020697B"/>
    <w:rsid w:val="00207BEF"/>
    <w:rsid w:val="002134A4"/>
    <w:rsid w:val="002155A3"/>
    <w:rsid w:val="00220A9F"/>
    <w:rsid w:val="00221A50"/>
    <w:rsid w:val="002226D4"/>
    <w:rsid w:val="0022290C"/>
    <w:rsid w:val="002416AE"/>
    <w:rsid w:val="00250941"/>
    <w:rsid w:val="002630C3"/>
    <w:rsid w:val="00263792"/>
    <w:rsid w:val="00263E75"/>
    <w:rsid w:val="002660F8"/>
    <w:rsid w:val="00266732"/>
    <w:rsid w:val="00273B77"/>
    <w:rsid w:val="00277070"/>
    <w:rsid w:val="00282B71"/>
    <w:rsid w:val="00291255"/>
    <w:rsid w:val="002B2C6B"/>
    <w:rsid w:val="002B5E96"/>
    <w:rsid w:val="002B73FF"/>
    <w:rsid w:val="002C6EC7"/>
    <w:rsid w:val="002D5D94"/>
    <w:rsid w:val="002D7C3E"/>
    <w:rsid w:val="002F2084"/>
    <w:rsid w:val="002F6A2B"/>
    <w:rsid w:val="002F6F2B"/>
    <w:rsid w:val="00302DE0"/>
    <w:rsid w:val="003135CE"/>
    <w:rsid w:val="00322722"/>
    <w:rsid w:val="003260D1"/>
    <w:rsid w:val="00326464"/>
    <w:rsid w:val="003269FD"/>
    <w:rsid w:val="003439F5"/>
    <w:rsid w:val="00346E65"/>
    <w:rsid w:val="00355C9C"/>
    <w:rsid w:val="00365E47"/>
    <w:rsid w:val="00370692"/>
    <w:rsid w:val="00371EAA"/>
    <w:rsid w:val="003739EC"/>
    <w:rsid w:val="00392D1F"/>
    <w:rsid w:val="003A3854"/>
    <w:rsid w:val="003A5626"/>
    <w:rsid w:val="003B25D4"/>
    <w:rsid w:val="003B2E44"/>
    <w:rsid w:val="003C2583"/>
    <w:rsid w:val="003C5C48"/>
    <w:rsid w:val="003D1860"/>
    <w:rsid w:val="003D18B0"/>
    <w:rsid w:val="003D20FB"/>
    <w:rsid w:val="003D4005"/>
    <w:rsid w:val="003E0383"/>
    <w:rsid w:val="003E160D"/>
    <w:rsid w:val="003E1DA7"/>
    <w:rsid w:val="003E6FAF"/>
    <w:rsid w:val="003E7881"/>
    <w:rsid w:val="003F1E80"/>
    <w:rsid w:val="003F2951"/>
    <w:rsid w:val="004010A5"/>
    <w:rsid w:val="00403695"/>
    <w:rsid w:val="00406EEA"/>
    <w:rsid w:val="00416518"/>
    <w:rsid w:val="004167B4"/>
    <w:rsid w:val="0042057B"/>
    <w:rsid w:val="0042059D"/>
    <w:rsid w:val="00420E29"/>
    <w:rsid w:val="00425D46"/>
    <w:rsid w:val="004308C2"/>
    <w:rsid w:val="00431F27"/>
    <w:rsid w:val="00440DCC"/>
    <w:rsid w:val="00441C30"/>
    <w:rsid w:val="0045034F"/>
    <w:rsid w:val="00452732"/>
    <w:rsid w:val="004541F2"/>
    <w:rsid w:val="00476390"/>
    <w:rsid w:val="00477BE0"/>
    <w:rsid w:val="004805E0"/>
    <w:rsid w:val="00484738"/>
    <w:rsid w:val="00492E56"/>
    <w:rsid w:val="004A1E93"/>
    <w:rsid w:val="004A2453"/>
    <w:rsid w:val="004A532C"/>
    <w:rsid w:val="004A56D6"/>
    <w:rsid w:val="004A72DE"/>
    <w:rsid w:val="004C16B4"/>
    <w:rsid w:val="004C2F28"/>
    <w:rsid w:val="004C5A88"/>
    <w:rsid w:val="004C67CB"/>
    <w:rsid w:val="004D40DC"/>
    <w:rsid w:val="004D4309"/>
    <w:rsid w:val="004D4A7A"/>
    <w:rsid w:val="004F4C4F"/>
    <w:rsid w:val="004F5B66"/>
    <w:rsid w:val="004F5DC3"/>
    <w:rsid w:val="0051767B"/>
    <w:rsid w:val="00517ABB"/>
    <w:rsid w:val="00520AFB"/>
    <w:rsid w:val="00521FD4"/>
    <w:rsid w:val="00525EFD"/>
    <w:rsid w:val="00530794"/>
    <w:rsid w:val="00531A6E"/>
    <w:rsid w:val="00535B85"/>
    <w:rsid w:val="00542394"/>
    <w:rsid w:val="00542CCA"/>
    <w:rsid w:val="00553CBC"/>
    <w:rsid w:val="00555801"/>
    <w:rsid w:val="0057289C"/>
    <w:rsid w:val="00577690"/>
    <w:rsid w:val="005777B9"/>
    <w:rsid w:val="00584043"/>
    <w:rsid w:val="00587120"/>
    <w:rsid w:val="00592B33"/>
    <w:rsid w:val="00593F02"/>
    <w:rsid w:val="005974FD"/>
    <w:rsid w:val="005A70C5"/>
    <w:rsid w:val="005B0ECD"/>
    <w:rsid w:val="005B43C3"/>
    <w:rsid w:val="005C0F78"/>
    <w:rsid w:val="005C3236"/>
    <w:rsid w:val="005C4EEC"/>
    <w:rsid w:val="005C5279"/>
    <w:rsid w:val="005C7AFA"/>
    <w:rsid w:val="005D0B84"/>
    <w:rsid w:val="005D2A96"/>
    <w:rsid w:val="005D45C8"/>
    <w:rsid w:val="005E1838"/>
    <w:rsid w:val="005E1D48"/>
    <w:rsid w:val="005E2D22"/>
    <w:rsid w:val="005E6713"/>
    <w:rsid w:val="005F4F64"/>
    <w:rsid w:val="005F5895"/>
    <w:rsid w:val="005F5B8E"/>
    <w:rsid w:val="005F606A"/>
    <w:rsid w:val="00601A31"/>
    <w:rsid w:val="00602C70"/>
    <w:rsid w:val="00604F0F"/>
    <w:rsid w:val="006129AF"/>
    <w:rsid w:val="00625C3E"/>
    <w:rsid w:val="006271A5"/>
    <w:rsid w:val="00633BC8"/>
    <w:rsid w:val="00633E75"/>
    <w:rsid w:val="00636A4F"/>
    <w:rsid w:val="006401C6"/>
    <w:rsid w:val="006475B2"/>
    <w:rsid w:val="00647C1E"/>
    <w:rsid w:val="006514D1"/>
    <w:rsid w:val="006519E2"/>
    <w:rsid w:val="00651B97"/>
    <w:rsid w:val="006543D2"/>
    <w:rsid w:val="006601E9"/>
    <w:rsid w:val="006651F2"/>
    <w:rsid w:val="006677FA"/>
    <w:rsid w:val="0067554B"/>
    <w:rsid w:val="006759FC"/>
    <w:rsid w:val="0067640F"/>
    <w:rsid w:val="006813B9"/>
    <w:rsid w:val="00686663"/>
    <w:rsid w:val="00686922"/>
    <w:rsid w:val="0069278D"/>
    <w:rsid w:val="006961C7"/>
    <w:rsid w:val="00697225"/>
    <w:rsid w:val="006A03A8"/>
    <w:rsid w:val="006A153D"/>
    <w:rsid w:val="006A18BC"/>
    <w:rsid w:val="006A2A9B"/>
    <w:rsid w:val="006A4DAC"/>
    <w:rsid w:val="006A709F"/>
    <w:rsid w:val="006C2835"/>
    <w:rsid w:val="006C5E9C"/>
    <w:rsid w:val="006D0CFA"/>
    <w:rsid w:val="006D1EC6"/>
    <w:rsid w:val="006E02A1"/>
    <w:rsid w:val="006E11E9"/>
    <w:rsid w:val="006E26F5"/>
    <w:rsid w:val="006E42FE"/>
    <w:rsid w:val="006F0AA8"/>
    <w:rsid w:val="006F1BD6"/>
    <w:rsid w:val="006F58E7"/>
    <w:rsid w:val="006F65EA"/>
    <w:rsid w:val="00700BC9"/>
    <w:rsid w:val="00703172"/>
    <w:rsid w:val="00704677"/>
    <w:rsid w:val="00704C19"/>
    <w:rsid w:val="0070721F"/>
    <w:rsid w:val="007159D6"/>
    <w:rsid w:val="00717B9F"/>
    <w:rsid w:val="0072525B"/>
    <w:rsid w:val="007269F4"/>
    <w:rsid w:val="00730F5F"/>
    <w:rsid w:val="0073344E"/>
    <w:rsid w:val="00736643"/>
    <w:rsid w:val="00747DD6"/>
    <w:rsid w:val="00751334"/>
    <w:rsid w:val="007653CF"/>
    <w:rsid w:val="007655DB"/>
    <w:rsid w:val="007724BE"/>
    <w:rsid w:val="00773607"/>
    <w:rsid w:val="007831BC"/>
    <w:rsid w:val="007834EA"/>
    <w:rsid w:val="007839C7"/>
    <w:rsid w:val="00792468"/>
    <w:rsid w:val="007A20A0"/>
    <w:rsid w:val="007A2403"/>
    <w:rsid w:val="007B42FE"/>
    <w:rsid w:val="007C47EF"/>
    <w:rsid w:val="007D4FC0"/>
    <w:rsid w:val="007D73B9"/>
    <w:rsid w:val="007E254F"/>
    <w:rsid w:val="007E2C9E"/>
    <w:rsid w:val="007E57FC"/>
    <w:rsid w:val="007F26DE"/>
    <w:rsid w:val="007F3DFB"/>
    <w:rsid w:val="007F7B55"/>
    <w:rsid w:val="0080089E"/>
    <w:rsid w:val="008055F3"/>
    <w:rsid w:val="00811DB0"/>
    <w:rsid w:val="00823227"/>
    <w:rsid w:val="008401DE"/>
    <w:rsid w:val="00843AC9"/>
    <w:rsid w:val="00845A28"/>
    <w:rsid w:val="00845E89"/>
    <w:rsid w:val="008460E7"/>
    <w:rsid w:val="008514ED"/>
    <w:rsid w:val="00851F8D"/>
    <w:rsid w:val="008641A9"/>
    <w:rsid w:val="008678B1"/>
    <w:rsid w:val="0088532E"/>
    <w:rsid w:val="00887AB8"/>
    <w:rsid w:val="0089145C"/>
    <w:rsid w:val="00895BA4"/>
    <w:rsid w:val="008966D7"/>
    <w:rsid w:val="008A49A4"/>
    <w:rsid w:val="008B188D"/>
    <w:rsid w:val="008B7DF0"/>
    <w:rsid w:val="008C341C"/>
    <w:rsid w:val="008C51E9"/>
    <w:rsid w:val="008C5388"/>
    <w:rsid w:val="008D3B16"/>
    <w:rsid w:val="008D68B3"/>
    <w:rsid w:val="008D78A5"/>
    <w:rsid w:val="008E0AF3"/>
    <w:rsid w:val="008E204C"/>
    <w:rsid w:val="008E45E1"/>
    <w:rsid w:val="008E78CC"/>
    <w:rsid w:val="008E7F0A"/>
    <w:rsid w:val="008F113A"/>
    <w:rsid w:val="008F1314"/>
    <w:rsid w:val="008F42F0"/>
    <w:rsid w:val="008F4C6D"/>
    <w:rsid w:val="00907378"/>
    <w:rsid w:val="009075AB"/>
    <w:rsid w:val="00915FB6"/>
    <w:rsid w:val="00917320"/>
    <w:rsid w:val="00921807"/>
    <w:rsid w:val="00923014"/>
    <w:rsid w:val="0093258D"/>
    <w:rsid w:val="00936DDE"/>
    <w:rsid w:val="0093736D"/>
    <w:rsid w:val="0094076D"/>
    <w:rsid w:val="00942A5C"/>
    <w:rsid w:val="00954E72"/>
    <w:rsid w:val="0096320A"/>
    <w:rsid w:val="00963ADB"/>
    <w:rsid w:val="00964A3A"/>
    <w:rsid w:val="00966FD5"/>
    <w:rsid w:val="0097132C"/>
    <w:rsid w:val="00980069"/>
    <w:rsid w:val="0098355C"/>
    <w:rsid w:val="00993FC0"/>
    <w:rsid w:val="009967C0"/>
    <w:rsid w:val="009A17FF"/>
    <w:rsid w:val="009A2E8E"/>
    <w:rsid w:val="009B7149"/>
    <w:rsid w:val="009B7ADE"/>
    <w:rsid w:val="009C1265"/>
    <w:rsid w:val="009C21CE"/>
    <w:rsid w:val="009D307C"/>
    <w:rsid w:val="009D32E0"/>
    <w:rsid w:val="009E2BC4"/>
    <w:rsid w:val="009E39A4"/>
    <w:rsid w:val="009E62E9"/>
    <w:rsid w:val="009F09E6"/>
    <w:rsid w:val="009F3002"/>
    <w:rsid w:val="00A13B5C"/>
    <w:rsid w:val="00A1779F"/>
    <w:rsid w:val="00A213B5"/>
    <w:rsid w:val="00A2177E"/>
    <w:rsid w:val="00A25945"/>
    <w:rsid w:val="00A3028A"/>
    <w:rsid w:val="00A41D02"/>
    <w:rsid w:val="00A45016"/>
    <w:rsid w:val="00A45019"/>
    <w:rsid w:val="00A55EFA"/>
    <w:rsid w:val="00A64868"/>
    <w:rsid w:val="00A6698C"/>
    <w:rsid w:val="00A76837"/>
    <w:rsid w:val="00A842F2"/>
    <w:rsid w:val="00A85205"/>
    <w:rsid w:val="00A8715A"/>
    <w:rsid w:val="00A92E2D"/>
    <w:rsid w:val="00A92EBE"/>
    <w:rsid w:val="00A9479B"/>
    <w:rsid w:val="00AA13B6"/>
    <w:rsid w:val="00AA22F5"/>
    <w:rsid w:val="00AA29C9"/>
    <w:rsid w:val="00AA39ED"/>
    <w:rsid w:val="00AB2DAF"/>
    <w:rsid w:val="00AC732C"/>
    <w:rsid w:val="00AD013B"/>
    <w:rsid w:val="00AD07B5"/>
    <w:rsid w:val="00AF5B0D"/>
    <w:rsid w:val="00B05696"/>
    <w:rsid w:val="00B103A8"/>
    <w:rsid w:val="00B1072E"/>
    <w:rsid w:val="00B121F0"/>
    <w:rsid w:val="00B211D9"/>
    <w:rsid w:val="00B357A0"/>
    <w:rsid w:val="00B40999"/>
    <w:rsid w:val="00B42259"/>
    <w:rsid w:val="00B427F7"/>
    <w:rsid w:val="00B434D2"/>
    <w:rsid w:val="00B441F6"/>
    <w:rsid w:val="00B44A78"/>
    <w:rsid w:val="00B46800"/>
    <w:rsid w:val="00B56F4A"/>
    <w:rsid w:val="00B571A9"/>
    <w:rsid w:val="00B63B03"/>
    <w:rsid w:val="00B707C1"/>
    <w:rsid w:val="00B7708E"/>
    <w:rsid w:val="00B77FF1"/>
    <w:rsid w:val="00B80170"/>
    <w:rsid w:val="00B80D54"/>
    <w:rsid w:val="00B83E82"/>
    <w:rsid w:val="00B97420"/>
    <w:rsid w:val="00BA04BF"/>
    <w:rsid w:val="00BB2A80"/>
    <w:rsid w:val="00BB51B6"/>
    <w:rsid w:val="00BC192D"/>
    <w:rsid w:val="00BC4974"/>
    <w:rsid w:val="00BC5A89"/>
    <w:rsid w:val="00BC5B64"/>
    <w:rsid w:val="00BD3269"/>
    <w:rsid w:val="00BE2FC9"/>
    <w:rsid w:val="00BE3490"/>
    <w:rsid w:val="00BF59EE"/>
    <w:rsid w:val="00C02892"/>
    <w:rsid w:val="00C0398C"/>
    <w:rsid w:val="00C0699B"/>
    <w:rsid w:val="00C07B03"/>
    <w:rsid w:val="00C10B0F"/>
    <w:rsid w:val="00C15F00"/>
    <w:rsid w:val="00C21D9A"/>
    <w:rsid w:val="00C220D6"/>
    <w:rsid w:val="00C2471E"/>
    <w:rsid w:val="00C2477D"/>
    <w:rsid w:val="00C25BD5"/>
    <w:rsid w:val="00C26F51"/>
    <w:rsid w:val="00C270C1"/>
    <w:rsid w:val="00C31880"/>
    <w:rsid w:val="00C334B8"/>
    <w:rsid w:val="00C35005"/>
    <w:rsid w:val="00C517FA"/>
    <w:rsid w:val="00C5301E"/>
    <w:rsid w:val="00C53F9D"/>
    <w:rsid w:val="00C56E1D"/>
    <w:rsid w:val="00C60840"/>
    <w:rsid w:val="00C61A77"/>
    <w:rsid w:val="00C64191"/>
    <w:rsid w:val="00C82795"/>
    <w:rsid w:val="00C82E49"/>
    <w:rsid w:val="00C82EFB"/>
    <w:rsid w:val="00C84076"/>
    <w:rsid w:val="00C840C7"/>
    <w:rsid w:val="00C920D9"/>
    <w:rsid w:val="00C93554"/>
    <w:rsid w:val="00C97DC4"/>
    <w:rsid w:val="00CA49F2"/>
    <w:rsid w:val="00CA58B8"/>
    <w:rsid w:val="00CB3100"/>
    <w:rsid w:val="00CB3C45"/>
    <w:rsid w:val="00CB6C7B"/>
    <w:rsid w:val="00CB7ABD"/>
    <w:rsid w:val="00CC6199"/>
    <w:rsid w:val="00CC6D9E"/>
    <w:rsid w:val="00CD3379"/>
    <w:rsid w:val="00CD7372"/>
    <w:rsid w:val="00CD7EE8"/>
    <w:rsid w:val="00CE25EE"/>
    <w:rsid w:val="00CE6C86"/>
    <w:rsid w:val="00CF105C"/>
    <w:rsid w:val="00CF2561"/>
    <w:rsid w:val="00CF7953"/>
    <w:rsid w:val="00D05598"/>
    <w:rsid w:val="00D0707D"/>
    <w:rsid w:val="00D070DC"/>
    <w:rsid w:val="00D10477"/>
    <w:rsid w:val="00D14F7C"/>
    <w:rsid w:val="00D2730E"/>
    <w:rsid w:val="00D35DC7"/>
    <w:rsid w:val="00D428E3"/>
    <w:rsid w:val="00D435C7"/>
    <w:rsid w:val="00D44A13"/>
    <w:rsid w:val="00D454E3"/>
    <w:rsid w:val="00D46769"/>
    <w:rsid w:val="00D5242A"/>
    <w:rsid w:val="00D54B6B"/>
    <w:rsid w:val="00D56441"/>
    <w:rsid w:val="00D566EB"/>
    <w:rsid w:val="00D61D16"/>
    <w:rsid w:val="00D628AF"/>
    <w:rsid w:val="00D62D89"/>
    <w:rsid w:val="00D67C8D"/>
    <w:rsid w:val="00D70EEF"/>
    <w:rsid w:val="00D80EE5"/>
    <w:rsid w:val="00D95F8B"/>
    <w:rsid w:val="00DB6537"/>
    <w:rsid w:val="00DC1565"/>
    <w:rsid w:val="00DE39C8"/>
    <w:rsid w:val="00DE468A"/>
    <w:rsid w:val="00DF2115"/>
    <w:rsid w:val="00DF5C13"/>
    <w:rsid w:val="00E00249"/>
    <w:rsid w:val="00E02160"/>
    <w:rsid w:val="00E0483E"/>
    <w:rsid w:val="00E052BC"/>
    <w:rsid w:val="00E163F2"/>
    <w:rsid w:val="00E16618"/>
    <w:rsid w:val="00E2065F"/>
    <w:rsid w:val="00E35E95"/>
    <w:rsid w:val="00E46C03"/>
    <w:rsid w:val="00E526F4"/>
    <w:rsid w:val="00E558A0"/>
    <w:rsid w:val="00E5765A"/>
    <w:rsid w:val="00E57E5C"/>
    <w:rsid w:val="00E66651"/>
    <w:rsid w:val="00E71D30"/>
    <w:rsid w:val="00E90D53"/>
    <w:rsid w:val="00E93D61"/>
    <w:rsid w:val="00E97891"/>
    <w:rsid w:val="00EA01EE"/>
    <w:rsid w:val="00EA169E"/>
    <w:rsid w:val="00EA2AC3"/>
    <w:rsid w:val="00EA3BC8"/>
    <w:rsid w:val="00EA5BF8"/>
    <w:rsid w:val="00EA6214"/>
    <w:rsid w:val="00EA7E97"/>
    <w:rsid w:val="00EB28FE"/>
    <w:rsid w:val="00EB32BE"/>
    <w:rsid w:val="00EC1192"/>
    <w:rsid w:val="00EC1405"/>
    <w:rsid w:val="00EE18A6"/>
    <w:rsid w:val="00EE25D7"/>
    <w:rsid w:val="00EE53C7"/>
    <w:rsid w:val="00EE6783"/>
    <w:rsid w:val="00EF391B"/>
    <w:rsid w:val="00EF51EC"/>
    <w:rsid w:val="00F00A3A"/>
    <w:rsid w:val="00F1485D"/>
    <w:rsid w:val="00F20C5E"/>
    <w:rsid w:val="00F366D2"/>
    <w:rsid w:val="00F41CB9"/>
    <w:rsid w:val="00F42E59"/>
    <w:rsid w:val="00F540E8"/>
    <w:rsid w:val="00F60107"/>
    <w:rsid w:val="00F61453"/>
    <w:rsid w:val="00F63A82"/>
    <w:rsid w:val="00F6666F"/>
    <w:rsid w:val="00F6740B"/>
    <w:rsid w:val="00F731E5"/>
    <w:rsid w:val="00F80F91"/>
    <w:rsid w:val="00F81943"/>
    <w:rsid w:val="00F8481C"/>
    <w:rsid w:val="00F8566F"/>
    <w:rsid w:val="00F8737E"/>
    <w:rsid w:val="00F9185A"/>
    <w:rsid w:val="00F9403E"/>
    <w:rsid w:val="00F96FE2"/>
    <w:rsid w:val="00FA651D"/>
    <w:rsid w:val="00FB4881"/>
    <w:rsid w:val="00FB549B"/>
    <w:rsid w:val="00FC175F"/>
    <w:rsid w:val="00FC6E6C"/>
    <w:rsid w:val="00FD7CD8"/>
    <w:rsid w:val="00FE1DC4"/>
    <w:rsid w:val="00FE4611"/>
    <w:rsid w:val="00FE4EB2"/>
    <w:rsid w:val="00FE65D4"/>
    <w:rsid w:val="00FE7590"/>
    <w:rsid w:val="00FF0A06"/>
    <w:rsid w:val="00FF57F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55911"/>
  <w15:docId w15:val="{CF8E4411-259D-485D-A855-178593193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sz w:val="22"/>
        <w:szCs w:val="22"/>
        <w:lang w:val="en-US"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680"/>
        <w:tab w:val="right" w:pos="9360"/>
      </w:tabs>
      <w:spacing w:after="0"/>
    </w:pPr>
  </w:style>
  <w:style w:type="character" w:customStyle="1" w:styleId="HeaderChar">
    <w:name w:val="Header Char"/>
    <w:basedOn w:val="DefaultParagraphFont"/>
  </w:style>
  <w:style w:type="paragraph" w:styleId="Footer">
    <w:name w:val="footer"/>
    <w:basedOn w:val="Normal"/>
    <w:pPr>
      <w:tabs>
        <w:tab w:val="center" w:pos="4680"/>
        <w:tab w:val="right" w:pos="9360"/>
      </w:tabs>
      <w:spacing w:after="0"/>
    </w:pPr>
  </w:style>
  <w:style w:type="character" w:customStyle="1" w:styleId="FooterChar">
    <w:name w:val="Footer Char"/>
    <w:basedOn w:val="DefaultParagraphFont"/>
  </w:style>
  <w:style w:type="paragraph" w:styleId="BalloonText">
    <w:name w:val="Balloon Text"/>
    <w:basedOn w:val="Normal"/>
    <w:pPr>
      <w:spacing w:after="0"/>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paragraph" w:styleId="ListParagraph">
    <w:name w:val="List Paragraph"/>
    <w:basedOn w:val="Normal"/>
    <w:link w:val="ListParagraphChar"/>
    <w:uiPriority w:val="34"/>
    <w:qFormat/>
    <w:pPr>
      <w:ind w:left="720"/>
    </w:pPr>
  </w:style>
  <w:style w:type="character" w:styleId="Hyperlink">
    <w:name w:val="Hyperlink"/>
    <w:basedOn w:val="DefaultParagraphFont"/>
    <w:uiPriority w:val="99"/>
    <w:rPr>
      <w:color w:val="0000FF"/>
      <w:u w:val="single"/>
    </w:rPr>
  </w:style>
  <w:style w:type="character" w:customStyle="1" w:styleId="normaltextrun">
    <w:name w:val="normaltextrun"/>
    <w:basedOn w:val="DefaultParagraphFont"/>
  </w:style>
  <w:style w:type="character" w:styleId="UnresolvedMention">
    <w:name w:val="Unresolved Mention"/>
    <w:basedOn w:val="DefaultParagraphFont"/>
    <w:rPr>
      <w:color w:val="605E5C"/>
      <w:shd w:val="clear" w:color="auto" w:fill="E1DFDD"/>
    </w:rPr>
  </w:style>
  <w:style w:type="character" w:styleId="CommentReference">
    <w:name w:val="annotation reference"/>
    <w:basedOn w:val="DefaultParagraphFont"/>
    <w:rPr>
      <w:sz w:val="16"/>
      <w:szCs w:val="16"/>
    </w:rPr>
  </w:style>
  <w:style w:type="paragraph" w:styleId="CommentText">
    <w:name w:val="annotation text"/>
    <w:basedOn w:val="Normal"/>
    <w:rPr>
      <w:sz w:val="20"/>
      <w:szCs w:val="20"/>
    </w:rPr>
  </w:style>
  <w:style w:type="character" w:customStyle="1" w:styleId="CommentTextChar">
    <w:name w:val="Comment Text Char"/>
    <w:basedOn w:val="DefaultParagraphFont"/>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character" w:styleId="FollowedHyperlink">
    <w:name w:val="FollowedHyperlink"/>
    <w:basedOn w:val="DefaultParagraphFont"/>
    <w:rPr>
      <w:color w:val="954F72"/>
      <w:u w:val="single"/>
    </w:rPr>
  </w:style>
  <w:style w:type="paragraph" w:styleId="NormalWeb">
    <w:name w:val="Normal (Web)"/>
    <w:basedOn w:val="Normal"/>
    <w:uiPriority w:val="99"/>
    <w:pPr>
      <w:spacing w:before="100" w:after="100"/>
    </w:pPr>
    <w:rPr>
      <w:rFonts w:ascii="Times New Roman" w:eastAsia="Times New Roman" w:hAnsi="Times New Roman" w:cs="Times New Roman"/>
      <w:sz w:val="24"/>
      <w:szCs w:val="24"/>
      <w:lang w:val="en-ZA" w:eastAsia="en-ZA"/>
    </w:rPr>
  </w:style>
  <w:style w:type="paragraph" w:styleId="NoSpacing">
    <w:name w:val="No Spacing"/>
    <w:pPr>
      <w:suppressAutoHyphens/>
      <w:spacing w:after="0"/>
    </w:pPr>
    <w:rPr>
      <w:lang w:val="en-ZA"/>
    </w:rPr>
  </w:style>
  <w:style w:type="paragraph" w:styleId="Title">
    <w:name w:val="Title"/>
    <w:basedOn w:val="Normal"/>
    <w:next w:val="Normal"/>
    <w:link w:val="TitleChar"/>
    <w:uiPriority w:val="10"/>
    <w:qFormat/>
    <w:rsid w:val="00C3188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1880"/>
    <w:rPr>
      <w:rFonts w:asciiTheme="majorHAnsi" w:eastAsiaTheme="majorEastAsia" w:hAnsiTheme="majorHAnsi" w:cstheme="majorBidi"/>
      <w:spacing w:val="-10"/>
      <w:kern w:val="28"/>
      <w:sz w:val="56"/>
      <w:szCs w:val="56"/>
    </w:rPr>
  </w:style>
  <w:style w:type="character" w:customStyle="1" w:styleId="ListParagraphChar">
    <w:name w:val="List Paragraph Char"/>
    <w:link w:val="ListParagraph"/>
    <w:uiPriority w:val="34"/>
    <w:locked/>
    <w:rsid w:val="00E526F4"/>
  </w:style>
  <w:style w:type="table" w:styleId="TableGrid">
    <w:name w:val="Table Grid"/>
    <w:basedOn w:val="TableNormal"/>
    <w:uiPriority w:val="39"/>
    <w:rsid w:val="00023EB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593015">
      <w:bodyDiv w:val="1"/>
      <w:marLeft w:val="0"/>
      <w:marRight w:val="0"/>
      <w:marTop w:val="0"/>
      <w:marBottom w:val="0"/>
      <w:divBdr>
        <w:top w:val="none" w:sz="0" w:space="0" w:color="auto"/>
        <w:left w:val="none" w:sz="0" w:space="0" w:color="auto"/>
        <w:bottom w:val="none" w:sz="0" w:space="0" w:color="auto"/>
        <w:right w:val="none" w:sz="0" w:space="0" w:color="auto"/>
      </w:divBdr>
    </w:div>
    <w:div w:id="290289916">
      <w:bodyDiv w:val="1"/>
      <w:marLeft w:val="0"/>
      <w:marRight w:val="0"/>
      <w:marTop w:val="0"/>
      <w:marBottom w:val="0"/>
      <w:divBdr>
        <w:top w:val="none" w:sz="0" w:space="0" w:color="auto"/>
        <w:left w:val="none" w:sz="0" w:space="0" w:color="auto"/>
        <w:bottom w:val="none" w:sz="0" w:space="0" w:color="auto"/>
        <w:right w:val="none" w:sz="0" w:space="0" w:color="auto"/>
      </w:divBdr>
    </w:div>
    <w:div w:id="444808724">
      <w:bodyDiv w:val="1"/>
      <w:marLeft w:val="0"/>
      <w:marRight w:val="0"/>
      <w:marTop w:val="0"/>
      <w:marBottom w:val="0"/>
      <w:divBdr>
        <w:top w:val="none" w:sz="0" w:space="0" w:color="auto"/>
        <w:left w:val="none" w:sz="0" w:space="0" w:color="auto"/>
        <w:bottom w:val="none" w:sz="0" w:space="0" w:color="auto"/>
        <w:right w:val="none" w:sz="0" w:space="0" w:color="auto"/>
      </w:divBdr>
    </w:div>
    <w:div w:id="974066962">
      <w:bodyDiv w:val="1"/>
      <w:marLeft w:val="0"/>
      <w:marRight w:val="0"/>
      <w:marTop w:val="0"/>
      <w:marBottom w:val="0"/>
      <w:divBdr>
        <w:top w:val="none" w:sz="0" w:space="0" w:color="auto"/>
        <w:left w:val="none" w:sz="0" w:space="0" w:color="auto"/>
        <w:bottom w:val="none" w:sz="0" w:space="0" w:color="auto"/>
        <w:right w:val="none" w:sz="0" w:space="0" w:color="auto"/>
      </w:divBdr>
    </w:div>
    <w:div w:id="1700087442">
      <w:bodyDiv w:val="1"/>
      <w:marLeft w:val="0"/>
      <w:marRight w:val="0"/>
      <w:marTop w:val="0"/>
      <w:marBottom w:val="0"/>
      <w:divBdr>
        <w:top w:val="none" w:sz="0" w:space="0" w:color="auto"/>
        <w:left w:val="none" w:sz="0" w:space="0" w:color="auto"/>
        <w:bottom w:val="none" w:sz="0" w:space="0" w:color="auto"/>
        <w:right w:val="none" w:sz="0" w:space="0" w:color="auto"/>
      </w:divBdr>
    </w:div>
    <w:div w:id="1927105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s://m.facebook.com/story.php?story_fbid=572408056745560&amp;id=558148007652271" TargetMode="External"/><Relationship Id="rId42" Type="http://schemas.openxmlformats.org/officeDocument/2006/relationships/hyperlink" Target="http://pressug.com/childfund-uganda-has-supported-94-health-facilities-with-ppes/" TargetMode="External"/><Relationship Id="rId47" Type="http://schemas.openxmlformats.org/officeDocument/2006/relationships/image" Target="media/image13.jpeg"/><Relationship Id="rId63" Type="http://schemas.openxmlformats.org/officeDocument/2006/relationships/hyperlink" Target="http://edge.ug/2020/11/13/incorporate-outdoor-learning-in-schools/" TargetMode="External"/><Relationship Id="rId68" Type="http://schemas.openxmlformats.org/officeDocument/2006/relationships/hyperlink" Target="http://edge.ug/2020/11/21/minding-childrens-wellbeing-during-this-extended-homestay-period/" TargetMode="External"/><Relationship Id="rId84" Type="http://schemas.openxmlformats.org/officeDocument/2006/relationships/hyperlink" Target="https://www.monitor.co.ug/resource/blob/3223780/3732a46a14df3abec5fd355f613c42ae/childhood-data.pdf" TargetMode="External"/><Relationship Id="rId89" Type="http://schemas.openxmlformats.org/officeDocument/2006/relationships/hyperlink" Target="mailto:motai@childfund.org" TargetMode="External"/><Relationship Id="rId16" Type="http://schemas.openxmlformats.org/officeDocument/2006/relationships/hyperlink" Target="https://ugandaradionetwork.net/story/child-fund-reprograms-budget-to-hand-out-cash-to-households" TargetMode="External"/><Relationship Id="rId11" Type="http://schemas.openxmlformats.org/officeDocument/2006/relationships/hyperlink" Target="https://childfundintl.sharepoint.com/:b:/g/News/COVID-19/ETFAT1mC_8BHjamXXOqMs3gBRsmi2thcbUO4qLhyddl4kA?e=zYbNiC" TargetMode="External"/><Relationship Id="rId32" Type="http://schemas.openxmlformats.org/officeDocument/2006/relationships/hyperlink" Target="https://www.pmldaily.com/news/education/2020/06/childfund-supports-homeschooling-with-ugx-100m.html" TargetMode="External"/><Relationship Id="rId37" Type="http://schemas.openxmlformats.org/officeDocument/2006/relationships/hyperlink" Target="https://www.softpower.ug/covid-94-health-facilities-in-29-districts-receive-ppe-worth-shs-220m-from-childfund/" TargetMode="External"/><Relationship Id="rId53" Type="http://schemas.openxmlformats.org/officeDocument/2006/relationships/image" Target="media/image17.jpeg"/><Relationship Id="rId58" Type="http://schemas.openxmlformats.org/officeDocument/2006/relationships/hyperlink" Target="https://fb.watch/1KykrFo9_W/" TargetMode="External"/><Relationship Id="rId74" Type="http://schemas.openxmlformats.org/officeDocument/2006/relationships/hyperlink" Target="https://smlnews.ug/2020/12/03/schools-and-markets-supported-to-fight-covid-19/" TargetMode="External"/><Relationship Id="rId79" Type="http://schemas.openxmlformats.org/officeDocument/2006/relationships/image" Target="media/image19.png"/><Relationship Id="rId5" Type="http://schemas.openxmlformats.org/officeDocument/2006/relationships/styles" Target="styles.xml"/><Relationship Id="rId90" Type="http://schemas.openxmlformats.org/officeDocument/2006/relationships/image" Target="media/image21.jpeg"/><Relationship Id="rId95" Type="http://schemas.openxmlformats.org/officeDocument/2006/relationships/image" Target="media/image26.jpeg"/><Relationship Id="rId22" Type="http://schemas.openxmlformats.org/officeDocument/2006/relationships/hyperlink" Target="https://www.newvision.co.ug/new_vision/news/1519395/children-villages-dig-counterparts-study-lockdown" TargetMode="External"/><Relationship Id="rId27" Type="http://schemas.openxmlformats.org/officeDocument/2006/relationships/image" Target="media/image7.png"/><Relationship Id="rId43" Type="http://schemas.openxmlformats.org/officeDocument/2006/relationships/hyperlink" Target="https://www.facebook.com/solomon.grace.169/videos/1918021508332632/?app=fbl" TargetMode="External"/><Relationship Id="rId48" Type="http://schemas.openxmlformats.org/officeDocument/2006/relationships/image" Target="media/image14.jpg"/><Relationship Id="rId64" Type="http://schemas.openxmlformats.org/officeDocument/2006/relationships/hyperlink" Target="https://news24.co.ug/incorporate-outdoor-learning-in-schools/" TargetMode="External"/><Relationship Id="rId69" Type="http://schemas.openxmlformats.org/officeDocument/2006/relationships/hyperlink" Target="http://edge.ug/2020/11/27/depression-suicide-in-children-rising-in-covid19-era-mangen/" TargetMode="External"/><Relationship Id="rId80" Type="http://schemas.openxmlformats.org/officeDocument/2006/relationships/hyperlink" Target="https://eagle.co.ug/2020/12/03/covid-19-childfund-donates-washing-facilitates-temperature-guns-to-114-upe-schools-and-36-communal-markets.html" TargetMode="External"/><Relationship Id="rId85"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hyperlink" Target="https://www.who.int/emergencies/diseases/novel-coronavirus-2019/training/online-training" TargetMode="External"/><Relationship Id="rId17" Type="http://schemas.openxmlformats.org/officeDocument/2006/relationships/hyperlink" Target="https://www.softpower.ug/childfund-uganda-gives-vulnerable-households-cash-support-worth-shs-1-4bn/" TargetMode="External"/><Relationship Id="rId25" Type="http://schemas.openxmlformats.org/officeDocument/2006/relationships/image" Target="media/image5.jpeg"/><Relationship Id="rId33" Type="http://schemas.openxmlformats.org/officeDocument/2006/relationships/hyperlink" Target="https://www.education.co.ug/2020/06/22/childfund-learning-materials/" TargetMode="External"/><Relationship Id="rId38" Type="http://schemas.openxmlformats.org/officeDocument/2006/relationships/hyperlink" Target="https://chimpreports.com/covid-19-94-health-centers-receive-ppes-worth-shs-220m-from-childfund/" TargetMode="External"/><Relationship Id="rId46" Type="http://schemas.openxmlformats.org/officeDocument/2006/relationships/hyperlink" Target="https://www.newvision.co.ug/news/1523090/end-violence-children-covid-19" TargetMode="External"/><Relationship Id="rId59" Type="http://schemas.openxmlformats.org/officeDocument/2006/relationships/image" Target="media/image18.png"/><Relationship Id="rId67" Type="http://schemas.openxmlformats.org/officeDocument/2006/relationships/hyperlink" Target="https://www.busiweek.com/minding-childrens-wellbeing-during-this-extended-homestay-period/" TargetMode="External"/><Relationship Id="rId20" Type="http://schemas.openxmlformats.org/officeDocument/2006/relationships/image" Target="media/image3.jpeg"/><Relationship Id="rId41" Type="http://schemas.openxmlformats.org/officeDocument/2006/relationships/hyperlink" Target="https://www.facebook.com/recordtvuganda/videos/1016314635453759/" TargetMode="External"/><Relationship Id="rId54" Type="http://schemas.openxmlformats.org/officeDocument/2006/relationships/hyperlink" Target="https://www.monitor.co.ug/uganda/oped/commentary/men-s-leadership-essential-in-stemming-teenage-pregnancy-2727680" TargetMode="External"/><Relationship Id="rId62" Type="http://schemas.openxmlformats.org/officeDocument/2006/relationships/hyperlink" Target="https://thebrinknews.com/incorporate-outdoor-learning-in-schools-victor-koyi/" TargetMode="External"/><Relationship Id="rId70" Type="http://schemas.openxmlformats.org/officeDocument/2006/relationships/hyperlink" Target="http://edge.ug/2020/11/26/covid19-worsened-violence-against-children-says-youth-minister-nakiwala/" TargetMode="External"/><Relationship Id="rId75" Type="http://schemas.openxmlformats.org/officeDocument/2006/relationships/hyperlink" Target="http://edge.ug/2020/12/03/childfund-kafoc-donate-shs120m-worth-of-covid19-items-to-schools-markets/" TargetMode="External"/><Relationship Id="rId83" Type="http://schemas.openxmlformats.org/officeDocument/2006/relationships/hyperlink" Target="https://www.monitor.co.ug/resource/blob/3223780/3732a46a14df3abec5fd355f613c42ae/childhood-data.pdf" TargetMode="External"/><Relationship Id="rId88" Type="http://schemas.openxmlformats.org/officeDocument/2006/relationships/hyperlink" Target="https://observer.ug/viewpoint/68326-ensuring-child-safety-in-public-transportation" TargetMode="External"/><Relationship Id="rId91" Type="http://schemas.openxmlformats.org/officeDocument/2006/relationships/image" Target="media/image22.jpe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independent.co.ug/child-fund-reprograms-budget-to-hand-out-cash-to-households/" TargetMode="External"/><Relationship Id="rId23" Type="http://schemas.openxmlformats.org/officeDocument/2006/relationships/hyperlink" Target="https://www.newvision.co.ug/news/1520797/enforce-hygiene-schools-reopen" TargetMode="External"/><Relationship Id="rId28" Type="http://schemas.openxmlformats.org/officeDocument/2006/relationships/image" Target="media/image8.png"/><Relationship Id="rId36" Type="http://schemas.openxmlformats.org/officeDocument/2006/relationships/hyperlink" Target="https://www.newvision.co.ug/news/1522784/covid-19-94-health-facilities-protective-equipment-worth-sh-220m" TargetMode="External"/><Relationship Id="rId49" Type="http://schemas.openxmlformats.org/officeDocument/2006/relationships/image" Target="media/image15.jpg"/><Relationship Id="rId57" Type="http://schemas.openxmlformats.org/officeDocument/2006/relationships/hyperlink" Target="https://fb.watch/1Kyee-hQn8/" TargetMode="External"/><Relationship Id="rId10" Type="http://schemas.openxmlformats.org/officeDocument/2006/relationships/hyperlink" Target="https://www.arcgis.com/apps/opsdashboard/index.html" TargetMode="External"/><Relationship Id="rId31" Type="http://schemas.openxmlformats.org/officeDocument/2006/relationships/hyperlink" Target="https://www.softpower.ug/childfund-releases-over-shs-100m-for-distribution-of-reading-materials-for-learners/" TargetMode="External"/><Relationship Id="rId44" Type="http://schemas.openxmlformats.org/officeDocument/2006/relationships/hyperlink" Target="https://www.facebook.com/solomon.grace.169/videos/1918030611665055/?app=fbl" TargetMode="External"/><Relationship Id="rId52" Type="http://schemas.openxmlformats.org/officeDocument/2006/relationships/hyperlink" Target="https://www.monitor.co.ug/OpEd/Commentary/Cash-transfer-best-way-help-the-vulnerable/689364-5611614-bucpjfz/index.html" TargetMode="External"/><Relationship Id="rId60" Type="http://schemas.openxmlformats.org/officeDocument/2006/relationships/hyperlink" Target="http://edge.ug/2020/11/13/incorporate-outdoor-learning-in-schools/" TargetMode="External"/><Relationship Id="rId65" Type="http://schemas.openxmlformats.org/officeDocument/2006/relationships/hyperlink" Target="https://thebrinknews.com/minding-childrens-wellbeing-during-this-extended-homestay-period-moses-otai/" TargetMode="External"/><Relationship Id="rId73" Type="http://schemas.openxmlformats.org/officeDocument/2006/relationships/hyperlink" Target="https://eagle.co.ug/2020/11/27/covid-19-cso-calls-for-strengthening-of-child-protection-in-uganda.html" TargetMode="External"/><Relationship Id="rId78" Type="http://schemas.openxmlformats.org/officeDocument/2006/relationships/hyperlink" Target="https://www.newvision.co.ug/news/1534464/upe-schools-markets-receive-covid-19-items-worth-sh120m" TargetMode="External"/><Relationship Id="rId81" Type="http://schemas.openxmlformats.org/officeDocument/2006/relationships/hyperlink" Target="https://childfundintl-my.sharepoint.com/:f:/r/personal/basiimwe_childfund_org/Documents/Media%20Reports/3rd%20December%202020?csf=1&amp;web=1&amp;e=qm1zWG" TargetMode="External"/><Relationship Id="rId86" Type="http://schemas.openxmlformats.org/officeDocument/2006/relationships/hyperlink" Target="https://eagle.co.ug/2021/01/11/childfund-uganda-impacts-over-27000-childrens-lives-2020-annual-report.html" TargetMode="External"/><Relationship Id="rId94" Type="http://schemas.openxmlformats.org/officeDocument/2006/relationships/image" Target="media/image25.jpeg"/><Relationship Id="rId9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hyperlink" Target="https://www.softpower.ug/opinion-coronavirus-puts-children-living-in-poverty-at-greater-risk/" TargetMode="External"/><Relationship Id="rId39" Type="http://schemas.openxmlformats.org/officeDocument/2006/relationships/hyperlink" Target="https://smlnews.ug/2020/07/15/moh-receives-ppe-worth-over-220m-shs-from-childfund-uganda/" TargetMode="External"/><Relationship Id="rId34" Type="http://schemas.openxmlformats.org/officeDocument/2006/relationships/image" Target="media/image11.jpg"/><Relationship Id="rId50" Type="http://schemas.openxmlformats.org/officeDocument/2006/relationships/hyperlink" Target="https://www.newvision.co.ug/news/1524596/improving-youth-engagement-uganda" TargetMode="External"/><Relationship Id="rId55" Type="http://schemas.openxmlformats.org/officeDocument/2006/relationships/hyperlink" Target="https://www.facebook.com/114259726969221/posts/183288910066302/" TargetMode="External"/><Relationship Id="rId76" Type="http://schemas.openxmlformats.org/officeDocument/2006/relationships/hyperlink" Target="http://edge.ug/2020/12/04/rdc-kawonawo-backs-childfund-kafoc-wash-project/" TargetMode="External"/><Relationship Id="rId97"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hyperlink" Target="https://smlnews.ug/2020/11/27/children-prone-to-online-abuse-due-to-ongoing-schools-lockdown-child-protection-specialists/" TargetMode="External"/><Relationship Id="rId92" Type="http://schemas.openxmlformats.org/officeDocument/2006/relationships/image" Target="media/image23.jpeg"/><Relationship Id="rId2" Type="http://schemas.openxmlformats.org/officeDocument/2006/relationships/customXml" Target="../customXml/item2.xml"/><Relationship Id="rId29" Type="http://schemas.openxmlformats.org/officeDocument/2006/relationships/image" Target="media/image9.jpeg"/><Relationship Id="rId24" Type="http://schemas.openxmlformats.org/officeDocument/2006/relationships/image" Target="media/image4.png"/><Relationship Id="rId40" Type="http://schemas.openxmlformats.org/officeDocument/2006/relationships/hyperlink" Target="https://www.facebook.com/babatelevision/videos/590836791509238/?app=fbl" TargetMode="External"/><Relationship Id="rId45" Type="http://schemas.openxmlformats.org/officeDocument/2006/relationships/hyperlink" Target="https://observer.ug/viewpoint/65856-children-need-family-environment-not-childcare-homes" TargetMode="External"/><Relationship Id="rId66" Type="http://schemas.openxmlformats.org/officeDocument/2006/relationships/hyperlink" Target="https://eagle.co.ug/2020/11/23/minding-childrens-wellbeing-during-this-extended-homestay-period.html" TargetMode="External"/><Relationship Id="rId87" Type="http://schemas.openxmlformats.org/officeDocument/2006/relationships/hyperlink" Target="https://www.newvision.co.ug/articledetails/88859" TargetMode="External"/><Relationship Id="rId61" Type="http://schemas.openxmlformats.org/officeDocument/2006/relationships/hyperlink" Target="https://businessfocus.co.ug/opinion-incorporate-outdoor-learning-in-schools/" TargetMode="External"/><Relationship Id="rId82" Type="http://schemas.openxmlformats.org/officeDocument/2006/relationships/hyperlink" Target="https://youtu.be/N51ukg_mMwY" TargetMode="External"/><Relationship Id="rId19" Type="http://schemas.openxmlformats.org/officeDocument/2006/relationships/hyperlink" Target="https://observer.ug/viewpoint/64635-we-must-keep-our-children-resilient-and-safe-during-epidemics" TargetMode="External"/><Relationship Id="rId14" Type="http://schemas.openxmlformats.org/officeDocument/2006/relationships/image" Target="media/image2.jpeg"/><Relationship Id="rId30" Type="http://schemas.openxmlformats.org/officeDocument/2006/relationships/image" Target="media/image10.jpeg"/><Relationship Id="rId35" Type="http://schemas.openxmlformats.org/officeDocument/2006/relationships/image" Target="media/image12.jpg"/><Relationship Id="rId56" Type="http://schemas.openxmlformats.org/officeDocument/2006/relationships/hyperlink" Target="https://www.facebook.com/114259726969221/posts/183282396733620/" TargetMode="External"/><Relationship Id="rId77" Type="http://schemas.openxmlformats.org/officeDocument/2006/relationships/hyperlink" Target="https://eagle.co.ug/2020/12/03/covid-19-childfund-donates-washing-facilitates-temperature-guns-to-114-upe-schools-and-36-communal-markets.html" TargetMode="External"/><Relationship Id="rId8" Type="http://schemas.openxmlformats.org/officeDocument/2006/relationships/footnotes" Target="footnotes.xml"/><Relationship Id="rId51" Type="http://schemas.openxmlformats.org/officeDocument/2006/relationships/image" Target="media/image16.jpeg"/><Relationship Id="rId72" Type="http://schemas.openxmlformats.org/officeDocument/2006/relationships/hyperlink" Target="https://editions.visiongroup.co.ug/html5/reader/production/default.aspx?pubname=&amp;pubid=6d9458b3-cd0b-49f7-88e3-23edd4fabb2b" TargetMode="External"/><Relationship Id="rId93" Type="http://schemas.openxmlformats.org/officeDocument/2006/relationships/image" Target="media/image24.jpeg"/><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gion xmlns="b6757df5-0951-41be-9d5a-bfee9e0050ff">Africa</Region>
    <Status xmlns="b6757df5-0951-41be-9d5a-bfee9e0050ff">Current</Status>
    <KpiDescription xmlns="http://schemas.microsoft.com/sharepoint/v3" xsi:nil="true"/>
    <Show_x0020_on_x0020_Home_x0020_page xmlns="8cebd163-df6a-419d-ab73-c2cb00ba2ac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584179DF0B8AD4789BFADDB6896FCC2" ma:contentTypeVersion="8" ma:contentTypeDescription="Create a new document." ma:contentTypeScope="" ma:versionID="6744d2b7b331871c7759ab7b55980329">
  <xsd:schema xmlns:xsd="http://www.w3.org/2001/XMLSchema" xmlns:xs="http://www.w3.org/2001/XMLSchema" xmlns:p="http://schemas.microsoft.com/office/2006/metadata/properties" xmlns:ns1="http://schemas.microsoft.com/sharepoint/v3" xmlns:ns2="b6757df5-0951-41be-9d5a-bfee9e0050ff" xmlns:ns3="8cebd163-df6a-419d-ab73-c2cb00ba2ac9" targetNamespace="http://schemas.microsoft.com/office/2006/metadata/properties" ma:root="true" ma:fieldsID="7da84abf63aea64b11320fa745bb0ceb" ns1:_="" ns2:_="" ns3:_="">
    <xsd:import namespace="http://schemas.microsoft.com/sharepoint/v3"/>
    <xsd:import namespace="b6757df5-0951-41be-9d5a-bfee9e0050ff"/>
    <xsd:import namespace="8cebd163-df6a-419d-ab73-c2cb00ba2ac9"/>
    <xsd:element name="properties">
      <xsd:complexType>
        <xsd:sequence>
          <xsd:element name="documentManagement">
            <xsd:complexType>
              <xsd:all>
                <xsd:element ref="ns2:Status"/>
                <xsd:element ref="ns2:Region"/>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KpiDescription" minOccurs="0"/>
                <xsd:element ref="ns3:Show_x0020_on_x0020_Home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16"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757df5-0951-41be-9d5a-bfee9e0050ff" elementFormDefault="qualified">
    <xsd:import namespace="http://schemas.microsoft.com/office/2006/documentManagement/types"/>
    <xsd:import namespace="http://schemas.microsoft.com/office/infopath/2007/PartnerControls"/>
    <xsd:element name="Status" ma:index="8" ma:displayName="Status" ma:default="Current" ma:format="RadioButtons" ma:internalName="Status">
      <xsd:simpleType>
        <xsd:restriction base="dms:Choice">
          <xsd:enumeration value="Current"/>
          <xsd:enumeration value="Archived"/>
        </xsd:restriction>
      </xsd:simpleType>
    </xsd:element>
    <xsd:element name="Region" ma:index="9" ma:displayName="Region" ma:format="Dropdown" ma:internalName="Region">
      <xsd:simpleType>
        <xsd:restriction base="dms:Choice">
          <xsd:enumeration value="Africa"/>
          <xsd:enumeration value="Americas"/>
          <xsd:enumeration value="Asia"/>
          <xsd:enumeration value="US"/>
          <xsd:enumeration value="Alliance"/>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ebd163-df6a-419d-ab73-c2cb00ba2ac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ow_x0020_on_x0020_Home_x0020_page" ma:index="17" nillable="true" ma:displayName="Show on Home page" ma:format="RadioButtons" ma:internalName="Show_x0020_on_x0020_Home_x0020_page">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18CDFB-4C8F-4EDB-9A0D-6105B478B3A2}">
  <ds:schemaRefs>
    <ds:schemaRef ds:uri="http://schemas.microsoft.com/sharepoint/v3/contenttype/forms"/>
  </ds:schemaRefs>
</ds:datastoreItem>
</file>

<file path=customXml/itemProps2.xml><?xml version="1.0" encoding="utf-8"?>
<ds:datastoreItem xmlns:ds="http://schemas.openxmlformats.org/officeDocument/2006/customXml" ds:itemID="{D8564A4D-5116-4CA8-9800-F75567AE511B}">
  <ds:schemaRefs>
    <ds:schemaRef ds:uri="http://schemas.microsoft.com/office/2006/metadata/properties"/>
    <ds:schemaRef ds:uri="http://schemas.microsoft.com/office/infopath/2007/PartnerControls"/>
    <ds:schemaRef ds:uri="b6757df5-0951-41be-9d5a-bfee9e0050ff"/>
  </ds:schemaRefs>
</ds:datastoreItem>
</file>

<file path=customXml/itemProps3.xml><?xml version="1.0" encoding="utf-8"?>
<ds:datastoreItem xmlns:ds="http://schemas.openxmlformats.org/officeDocument/2006/customXml" ds:itemID="{A9530846-F3FE-4129-8302-0E4E7A9CAF8C}"/>
</file>

<file path=docProps/app.xml><?xml version="1.0" encoding="utf-8"?>
<Properties xmlns="http://schemas.openxmlformats.org/officeDocument/2006/extended-properties" xmlns:vt="http://schemas.openxmlformats.org/officeDocument/2006/docPropsVTypes">
  <Template>Normal</Template>
  <TotalTime>1681</TotalTime>
  <Pages>52</Pages>
  <Words>15083</Words>
  <Characters>85975</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Ennulat</dc:creator>
  <dc:description/>
  <cp:lastModifiedBy>Martin Odipo</cp:lastModifiedBy>
  <cp:revision>142</cp:revision>
  <dcterms:created xsi:type="dcterms:W3CDTF">2021-01-09T17:03:00Z</dcterms:created>
  <dcterms:modified xsi:type="dcterms:W3CDTF">2021-03-10T19:32:00Z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0x010100E584179DF0B8AD4789BFADDB6896FCC2</vt:lpwstr>
  </property>
</Properties>
</file>