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86115" w14:textId="77777777" w:rsidR="00747370" w:rsidRDefault="00747370" w:rsidP="001579C0">
      <w:pPr>
        <w:spacing w:line="240" w:lineRule="auto"/>
        <w:contextualSpacing/>
        <w:jc w:val="center"/>
        <w:rPr>
          <w:rFonts w:cstheme="minorHAnsi"/>
          <w:b/>
          <w:bCs/>
        </w:rPr>
      </w:pPr>
    </w:p>
    <w:p w14:paraId="74D87FD6" w14:textId="055FB6E7" w:rsidR="001579C0" w:rsidRPr="00A74F26" w:rsidRDefault="001579C0" w:rsidP="001579C0">
      <w:pPr>
        <w:spacing w:line="240" w:lineRule="auto"/>
        <w:contextualSpacing/>
        <w:jc w:val="center"/>
        <w:rPr>
          <w:rFonts w:cstheme="minorHAnsi"/>
          <w:b/>
          <w:bCs/>
        </w:rPr>
      </w:pPr>
      <w:r w:rsidRPr="00A74F26">
        <w:rPr>
          <w:rFonts w:cstheme="minorHAnsi"/>
          <w:b/>
          <w:bCs/>
        </w:rPr>
        <w:t>ChildFund International</w:t>
      </w:r>
    </w:p>
    <w:p w14:paraId="30AD2D4E" w14:textId="77777777" w:rsidR="001579C0" w:rsidRPr="00A74F26" w:rsidRDefault="001579C0" w:rsidP="001579C0">
      <w:pPr>
        <w:spacing w:line="240" w:lineRule="auto"/>
        <w:contextualSpacing/>
        <w:jc w:val="center"/>
        <w:rPr>
          <w:rFonts w:cstheme="minorHAnsi"/>
          <w:b/>
          <w:bCs/>
        </w:rPr>
      </w:pPr>
      <w:r w:rsidRPr="00A74F26">
        <w:rPr>
          <w:rFonts w:cstheme="minorHAnsi"/>
          <w:b/>
          <w:bCs/>
        </w:rPr>
        <w:t>Humanitarian Situation Report Template</w:t>
      </w:r>
    </w:p>
    <w:p w14:paraId="7EAFC6D9" w14:textId="77777777" w:rsidR="001579C0" w:rsidRPr="00A74F26" w:rsidRDefault="001579C0" w:rsidP="001579C0">
      <w:pPr>
        <w:spacing w:line="240" w:lineRule="auto"/>
        <w:contextualSpacing/>
        <w:rPr>
          <w:rFonts w:cstheme="minorHAnsi"/>
          <w:b/>
          <w:bCs/>
        </w:rPr>
      </w:pPr>
    </w:p>
    <w:p w14:paraId="386C77E8" w14:textId="37FB3B14" w:rsidR="001579C0" w:rsidRPr="00A74F26" w:rsidRDefault="001579C0" w:rsidP="001579C0">
      <w:pPr>
        <w:spacing w:line="240" w:lineRule="auto"/>
        <w:contextualSpacing/>
        <w:jc w:val="center"/>
        <w:rPr>
          <w:rFonts w:cstheme="minorHAnsi"/>
          <w:b/>
          <w:bCs/>
        </w:rPr>
      </w:pPr>
      <w:r w:rsidRPr="00A74F26">
        <w:rPr>
          <w:rFonts w:cstheme="minorHAnsi"/>
          <w:b/>
          <w:bCs/>
        </w:rPr>
        <w:t>Humanitarian Situation Report [1</w:t>
      </w:r>
      <w:r w:rsidR="00413630" w:rsidRPr="00A74F26">
        <w:rPr>
          <w:rFonts w:cstheme="minorHAnsi"/>
          <w:b/>
          <w:bCs/>
        </w:rPr>
        <w:t>8</w:t>
      </w:r>
      <w:r w:rsidRPr="00A74F26">
        <w:rPr>
          <w:rFonts w:cstheme="minorHAnsi"/>
          <w:b/>
          <w:bCs/>
        </w:rPr>
        <w:t>]</w:t>
      </w:r>
    </w:p>
    <w:p w14:paraId="3440C989" w14:textId="77777777" w:rsidR="001579C0" w:rsidRPr="00A74F26" w:rsidRDefault="001579C0" w:rsidP="001579C0">
      <w:pPr>
        <w:spacing w:line="240" w:lineRule="auto"/>
        <w:contextualSpacing/>
        <w:jc w:val="center"/>
        <w:rPr>
          <w:rFonts w:cstheme="minorHAnsi"/>
          <w:b/>
          <w:bCs/>
        </w:rPr>
      </w:pPr>
      <w:r w:rsidRPr="00A74F26">
        <w:rPr>
          <w:rFonts w:cstheme="minorHAnsi"/>
          <w:b/>
          <w:bCs/>
        </w:rPr>
        <w:t>COVID-19 – [Kenya]</w:t>
      </w:r>
    </w:p>
    <w:p w14:paraId="348066D6" w14:textId="63FAA961" w:rsidR="001579C0" w:rsidRPr="00A74F26" w:rsidRDefault="000863C6" w:rsidP="001579C0">
      <w:pPr>
        <w:spacing w:line="240" w:lineRule="auto"/>
        <w:contextualSpacing/>
        <w:jc w:val="center"/>
        <w:rPr>
          <w:rFonts w:cstheme="minorHAnsi"/>
          <w:b/>
          <w:bCs/>
        </w:rPr>
      </w:pPr>
      <w:r w:rsidRPr="00A74F26">
        <w:rPr>
          <w:rFonts w:cstheme="minorHAnsi"/>
          <w:b/>
          <w:bCs/>
        </w:rPr>
        <w:t>10</w:t>
      </w:r>
      <w:r w:rsidR="001579C0" w:rsidRPr="00A74F26">
        <w:rPr>
          <w:rFonts w:cstheme="minorHAnsi"/>
          <w:b/>
          <w:bCs/>
          <w:vertAlign w:val="superscript"/>
        </w:rPr>
        <w:t>th</w:t>
      </w:r>
      <w:r w:rsidR="001579C0" w:rsidRPr="00A74F26">
        <w:rPr>
          <w:rFonts w:cstheme="minorHAnsi"/>
          <w:b/>
          <w:bCs/>
        </w:rPr>
        <w:t xml:space="preserve"> </w:t>
      </w:r>
      <w:r w:rsidR="00413630" w:rsidRPr="00A74F26">
        <w:rPr>
          <w:rFonts w:cstheme="minorHAnsi"/>
          <w:b/>
          <w:bCs/>
        </w:rPr>
        <w:t>Decem</w:t>
      </w:r>
      <w:r w:rsidR="00886E6E" w:rsidRPr="00A74F26">
        <w:rPr>
          <w:rFonts w:cstheme="minorHAnsi"/>
          <w:b/>
          <w:bCs/>
        </w:rPr>
        <w:t>ber</w:t>
      </w:r>
      <w:r w:rsidR="001579C0" w:rsidRPr="00A74F26">
        <w:rPr>
          <w:rFonts w:cstheme="minorHAnsi"/>
          <w:b/>
          <w:bCs/>
        </w:rPr>
        <w:t xml:space="preserve"> 2020</w:t>
      </w:r>
    </w:p>
    <w:p w14:paraId="3CF5DFF5" w14:textId="77777777" w:rsidR="001579C0" w:rsidRPr="00A74F26" w:rsidRDefault="001579C0" w:rsidP="001579C0">
      <w:pPr>
        <w:spacing w:line="240" w:lineRule="auto"/>
        <w:contextualSpacing/>
        <w:jc w:val="center"/>
        <w:rPr>
          <w:rFonts w:cstheme="minorHAnsi"/>
          <w:b/>
          <w:bCs/>
        </w:rPr>
      </w:pPr>
      <w:r w:rsidRPr="00A74F26">
        <w:rPr>
          <w:rFonts w:cstheme="minorHAnsi"/>
          <w:b/>
          <w:bCs/>
        </w:rPr>
        <w:t>Point of Contact – Chege Ngugi, Country Director</w:t>
      </w:r>
    </w:p>
    <w:p w14:paraId="3F9D8708" w14:textId="691283D8" w:rsidR="001579C0" w:rsidRPr="00A74F26" w:rsidRDefault="001579C0" w:rsidP="001579C0">
      <w:pPr>
        <w:spacing w:line="240" w:lineRule="auto"/>
        <w:contextualSpacing/>
        <w:jc w:val="center"/>
        <w:rPr>
          <w:rFonts w:cstheme="minorHAnsi"/>
          <w:b/>
          <w:bCs/>
        </w:rPr>
      </w:pPr>
      <w:r w:rsidRPr="00A74F26">
        <w:rPr>
          <w:rFonts w:cstheme="minorHAnsi"/>
          <w:b/>
          <w:bCs/>
        </w:rPr>
        <w:t xml:space="preserve"> </w:t>
      </w:r>
      <w:r w:rsidR="00397043" w:rsidRPr="00A74F26">
        <w:rPr>
          <w:rFonts w:cstheme="minorHAnsi"/>
          <w:b/>
          <w:bCs/>
        </w:rPr>
        <w:t>10</w:t>
      </w:r>
      <w:r w:rsidR="001A31B6" w:rsidRPr="00A74F26">
        <w:rPr>
          <w:rFonts w:cstheme="minorHAnsi"/>
          <w:b/>
          <w:bCs/>
          <w:vertAlign w:val="superscript"/>
        </w:rPr>
        <w:t>th</w:t>
      </w:r>
      <w:r w:rsidR="001A31B6" w:rsidRPr="00A74F26">
        <w:rPr>
          <w:rFonts w:cstheme="minorHAnsi"/>
          <w:b/>
          <w:bCs/>
        </w:rPr>
        <w:t xml:space="preserve"> </w:t>
      </w:r>
      <w:r w:rsidR="00413630" w:rsidRPr="00A74F26">
        <w:rPr>
          <w:rFonts w:cstheme="minorHAnsi"/>
          <w:b/>
          <w:bCs/>
        </w:rPr>
        <w:t>December</w:t>
      </w:r>
      <w:r w:rsidR="00886E6E" w:rsidRPr="00A74F26">
        <w:rPr>
          <w:rFonts w:cstheme="minorHAnsi"/>
          <w:b/>
          <w:bCs/>
        </w:rPr>
        <w:t xml:space="preserve"> </w:t>
      </w:r>
      <w:r w:rsidR="008542C6" w:rsidRPr="00A74F26">
        <w:rPr>
          <w:rFonts w:cstheme="minorHAnsi"/>
          <w:b/>
          <w:bCs/>
        </w:rPr>
        <w:t>2020</w:t>
      </w:r>
      <w:r w:rsidRPr="00A74F26">
        <w:rPr>
          <w:rFonts w:cstheme="minorHAnsi"/>
          <w:b/>
          <w:bCs/>
        </w:rPr>
        <w:t xml:space="preserve"> to 9</w:t>
      </w:r>
      <w:r w:rsidRPr="00A74F26">
        <w:rPr>
          <w:rFonts w:cstheme="minorHAnsi"/>
          <w:b/>
          <w:bCs/>
          <w:vertAlign w:val="superscript"/>
        </w:rPr>
        <w:t>th</w:t>
      </w:r>
      <w:r w:rsidRPr="00A74F26">
        <w:rPr>
          <w:rFonts w:cstheme="minorHAnsi"/>
          <w:b/>
          <w:bCs/>
        </w:rPr>
        <w:t xml:space="preserve"> </w:t>
      </w:r>
      <w:r w:rsidR="00413630" w:rsidRPr="00A74F26">
        <w:rPr>
          <w:rFonts w:cstheme="minorHAnsi"/>
          <w:b/>
          <w:bCs/>
        </w:rPr>
        <w:t>January</w:t>
      </w:r>
      <w:r w:rsidRPr="00A74F26">
        <w:rPr>
          <w:rFonts w:cstheme="minorHAnsi"/>
          <w:b/>
          <w:bCs/>
        </w:rPr>
        <w:t xml:space="preserve"> 202</w:t>
      </w:r>
      <w:r w:rsidR="00413630" w:rsidRPr="00A74F26">
        <w:rPr>
          <w:rFonts w:cstheme="minorHAnsi"/>
          <w:b/>
          <w:bCs/>
        </w:rPr>
        <w:t>1</w:t>
      </w:r>
    </w:p>
    <w:p w14:paraId="19520D42" w14:textId="77777777" w:rsidR="001579C0" w:rsidRPr="00A74F26" w:rsidRDefault="001579C0" w:rsidP="001579C0">
      <w:pPr>
        <w:spacing w:line="240" w:lineRule="auto"/>
        <w:contextualSpacing/>
        <w:jc w:val="center"/>
        <w:rPr>
          <w:rFonts w:cstheme="minorHAnsi"/>
          <w:b/>
          <w:bCs/>
        </w:rPr>
      </w:pPr>
    </w:p>
    <w:p w14:paraId="30060E05" w14:textId="77777777" w:rsidR="001579C0" w:rsidRPr="00A74F26" w:rsidRDefault="001579C0" w:rsidP="001579C0">
      <w:pPr>
        <w:spacing w:line="240" w:lineRule="auto"/>
        <w:contextualSpacing/>
        <w:rPr>
          <w:rFonts w:cstheme="minorHAnsi"/>
          <w:u w:val="single"/>
        </w:rPr>
      </w:pPr>
      <w:r w:rsidRPr="00A74F26">
        <w:rPr>
          <w:rFonts w:cstheme="minorHAnsi"/>
          <w:u w:val="single"/>
        </w:rPr>
        <w:t>Part 1: The Overall Situation</w:t>
      </w:r>
    </w:p>
    <w:p w14:paraId="7354A2EA" w14:textId="77777777" w:rsidR="001579C0" w:rsidRPr="00A74F26" w:rsidRDefault="001579C0" w:rsidP="001579C0">
      <w:pPr>
        <w:spacing w:line="240" w:lineRule="auto"/>
        <w:rPr>
          <w:rFonts w:cstheme="minorHAnsi"/>
        </w:rPr>
      </w:pPr>
      <w:r w:rsidRPr="00A74F26">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1579C0" w:rsidRPr="00A74F26" w14:paraId="7D554A1F" w14:textId="77777777" w:rsidTr="00877217">
        <w:tc>
          <w:tcPr>
            <w:tcW w:w="3116" w:type="dxa"/>
          </w:tcPr>
          <w:p w14:paraId="10FAE7B1" w14:textId="77777777" w:rsidR="001579C0" w:rsidRPr="00A74F26" w:rsidRDefault="001579C0" w:rsidP="00877217">
            <w:pPr>
              <w:rPr>
                <w:rFonts w:eastAsia="Calibri" w:cstheme="minorHAnsi"/>
              </w:rPr>
            </w:pPr>
            <w:r w:rsidRPr="00A74F26">
              <w:rPr>
                <w:rFonts w:eastAsia="Calibri" w:cstheme="minorHAnsi"/>
              </w:rPr>
              <w:t>Total Number of COVID-19 Cases Reported</w:t>
            </w:r>
          </w:p>
        </w:tc>
        <w:tc>
          <w:tcPr>
            <w:tcW w:w="3117" w:type="dxa"/>
          </w:tcPr>
          <w:p w14:paraId="04972E5F" w14:textId="77777777" w:rsidR="001579C0" w:rsidRPr="00A74F26" w:rsidRDefault="001579C0" w:rsidP="00877217">
            <w:pPr>
              <w:rPr>
                <w:rFonts w:eastAsia="Calibri" w:cstheme="minorHAnsi"/>
              </w:rPr>
            </w:pPr>
            <w:r w:rsidRPr="00A74F26">
              <w:rPr>
                <w:rFonts w:eastAsia="Calibri" w:cstheme="minorHAnsi"/>
              </w:rPr>
              <w:t>Number of Deaths</w:t>
            </w:r>
          </w:p>
        </w:tc>
        <w:tc>
          <w:tcPr>
            <w:tcW w:w="3117" w:type="dxa"/>
          </w:tcPr>
          <w:p w14:paraId="36DAA769" w14:textId="77777777" w:rsidR="001579C0" w:rsidRPr="00A74F26" w:rsidRDefault="001579C0" w:rsidP="00877217">
            <w:pPr>
              <w:rPr>
                <w:rFonts w:eastAsia="Calibri" w:cstheme="minorHAnsi"/>
              </w:rPr>
            </w:pPr>
            <w:r w:rsidRPr="00A74F26">
              <w:rPr>
                <w:rFonts w:eastAsia="Calibri" w:cstheme="minorHAnsi"/>
              </w:rPr>
              <w:t>Number of Cases Recuperated</w:t>
            </w:r>
          </w:p>
        </w:tc>
      </w:tr>
      <w:tr w:rsidR="001579C0" w:rsidRPr="00A74F26" w14:paraId="263A6374" w14:textId="77777777" w:rsidTr="00536804">
        <w:trPr>
          <w:trHeight w:val="70"/>
        </w:trPr>
        <w:tc>
          <w:tcPr>
            <w:tcW w:w="3116" w:type="dxa"/>
          </w:tcPr>
          <w:p w14:paraId="4C098571" w14:textId="788D5134" w:rsidR="001579C0" w:rsidRPr="00A74F26" w:rsidRDefault="00813D6C" w:rsidP="00060537">
            <w:pPr>
              <w:rPr>
                <w:rFonts w:eastAsia="Calibri" w:cstheme="minorHAnsi"/>
              </w:rPr>
            </w:pPr>
            <w:r w:rsidRPr="00A74F26">
              <w:rPr>
                <w:rFonts w:cstheme="minorHAnsi"/>
                <w:b/>
                <w:lang w:val="en-GB"/>
              </w:rPr>
              <w:t>89,100</w:t>
            </w:r>
          </w:p>
        </w:tc>
        <w:tc>
          <w:tcPr>
            <w:tcW w:w="3117" w:type="dxa"/>
          </w:tcPr>
          <w:p w14:paraId="24511565" w14:textId="15773725" w:rsidR="001579C0" w:rsidRPr="00A74F26" w:rsidRDefault="00813D6C" w:rsidP="00877217">
            <w:pPr>
              <w:rPr>
                <w:rFonts w:eastAsia="Calibri" w:cstheme="minorHAnsi"/>
              </w:rPr>
            </w:pPr>
            <w:r w:rsidRPr="00A74F26">
              <w:rPr>
                <w:rFonts w:cstheme="minorHAnsi"/>
                <w:b/>
                <w:lang w:val="en-GB"/>
              </w:rPr>
              <w:t>1,545</w:t>
            </w:r>
          </w:p>
        </w:tc>
        <w:tc>
          <w:tcPr>
            <w:tcW w:w="3117" w:type="dxa"/>
          </w:tcPr>
          <w:p w14:paraId="55AE9942" w14:textId="268DA68B" w:rsidR="001579C0" w:rsidRPr="00A74F26" w:rsidRDefault="00813D6C" w:rsidP="00877217">
            <w:pPr>
              <w:rPr>
                <w:rFonts w:eastAsia="Calibri" w:cstheme="minorHAnsi"/>
                <w:b/>
                <w:bCs/>
              </w:rPr>
            </w:pPr>
            <w:r w:rsidRPr="00A74F26">
              <w:rPr>
                <w:rFonts w:cstheme="minorHAnsi"/>
                <w:b/>
                <w:bCs/>
              </w:rPr>
              <w:t>69,839</w:t>
            </w:r>
          </w:p>
        </w:tc>
      </w:tr>
      <w:tr w:rsidR="001579C0" w:rsidRPr="00A74F26" w14:paraId="68C2B3B2" w14:textId="77777777" w:rsidTr="00877217">
        <w:tc>
          <w:tcPr>
            <w:tcW w:w="9350" w:type="dxa"/>
            <w:gridSpan w:val="3"/>
          </w:tcPr>
          <w:p w14:paraId="290610E4" w14:textId="77777777" w:rsidR="001579C0" w:rsidRPr="00A74F26" w:rsidRDefault="001579C0" w:rsidP="00877217">
            <w:pPr>
              <w:rPr>
                <w:rFonts w:eastAsia="Calibri" w:cstheme="minorHAnsi"/>
                <w:lang w:val="fr-FR"/>
              </w:rPr>
            </w:pPr>
            <w:proofErr w:type="gramStart"/>
            <w:r w:rsidRPr="00A74F26">
              <w:rPr>
                <w:rFonts w:eastAsia="Calibri" w:cstheme="minorHAnsi"/>
                <w:lang w:val="fr-FR"/>
              </w:rPr>
              <w:t>SOURCE:</w:t>
            </w:r>
            <w:proofErr w:type="gramEnd"/>
            <w:r w:rsidRPr="00A74F26">
              <w:rPr>
                <w:rFonts w:eastAsia="Calibri" w:cstheme="minorHAnsi"/>
                <w:lang w:val="fr-FR"/>
              </w:rPr>
              <w:t xml:space="preserve"> </w:t>
            </w:r>
            <w:hyperlink r:id="rId11" w:anchor="/bda7594740fd40299423467b48e9ecf6" w:history="1">
              <w:r w:rsidRPr="00A74F26">
                <w:rPr>
                  <w:rFonts w:eastAsia="Calibri" w:cstheme="minorHAnsi"/>
                  <w:u w:val="single"/>
                  <w:lang w:val="fr-FR"/>
                </w:rPr>
                <w:t>https://www.arcgis.com/apps/opsdashboard/index.html#/bda7594740fd40299423467b48e9ecf6</w:t>
              </w:r>
            </w:hyperlink>
          </w:p>
        </w:tc>
      </w:tr>
    </w:tbl>
    <w:p w14:paraId="1074AEB3" w14:textId="77777777" w:rsidR="001579C0" w:rsidRPr="00A74F26" w:rsidRDefault="001579C0" w:rsidP="001579C0">
      <w:pPr>
        <w:pStyle w:val="ListParagraph"/>
        <w:numPr>
          <w:ilvl w:val="0"/>
          <w:numId w:val="1"/>
        </w:numPr>
        <w:spacing w:line="240" w:lineRule="auto"/>
        <w:rPr>
          <w:rFonts w:eastAsia="Calibri" w:cstheme="minorHAnsi"/>
        </w:rPr>
      </w:pPr>
      <w:r w:rsidRPr="00A74F26">
        <w:rPr>
          <w:rFonts w:eastAsia="Calibri" w:cstheme="minorHAnsi"/>
        </w:rPr>
        <w:t>ChildFund-supported areas (Provide only if you have reliable data on this. You can report on a consolidated basis or by program state/region/province/etc. if you have this detail.)</w:t>
      </w:r>
    </w:p>
    <w:tbl>
      <w:tblPr>
        <w:tblStyle w:val="TableGrid"/>
        <w:tblW w:w="0" w:type="auto"/>
        <w:tblInd w:w="-113" w:type="dxa"/>
        <w:tblLook w:val="04A0" w:firstRow="1" w:lastRow="0" w:firstColumn="1" w:lastColumn="0" w:noHBand="0" w:noVBand="1"/>
      </w:tblPr>
      <w:tblGrid>
        <w:gridCol w:w="720"/>
        <w:gridCol w:w="2268"/>
        <w:gridCol w:w="2613"/>
        <w:gridCol w:w="1592"/>
        <w:gridCol w:w="1712"/>
      </w:tblGrid>
      <w:tr w:rsidR="001579C0" w:rsidRPr="00A74F26" w14:paraId="471B2E58" w14:textId="77777777" w:rsidTr="00877217">
        <w:tc>
          <w:tcPr>
            <w:tcW w:w="720" w:type="dxa"/>
            <w:tcBorders>
              <w:top w:val="single" w:sz="4" w:space="0" w:color="auto"/>
              <w:left w:val="single" w:sz="4" w:space="0" w:color="auto"/>
              <w:bottom w:val="single" w:sz="4" w:space="0" w:color="auto"/>
              <w:right w:val="single" w:sz="4" w:space="0" w:color="auto"/>
            </w:tcBorders>
          </w:tcPr>
          <w:p w14:paraId="675EC63E" w14:textId="77777777" w:rsidR="001579C0" w:rsidRPr="00A74F26" w:rsidRDefault="001579C0" w:rsidP="00877217">
            <w:pPr>
              <w:rPr>
                <w:rFonts w:cstheme="minorHAnsi"/>
              </w:rPr>
            </w:pPr>
          </w:p>
        </w:tc>
        <w:tc>
          <w:tcPr>
            <w:tcW w:w="2268" w:type="dxa"/>
            <w:tcBorders>
              <w:top w:val="single" w:sz="4" w:space="0" w:color="auto"/>
              <w:left w:val="single" w:sz="4" w:space="0" w:color="auto"/>
              <w:bottom w:val="single" w:sz="4" w:space="0" w:color="auto"/>
              <w:right w:val="single" w:sz="4" w:space="0" w:color="auto"/>
            </w:tcBorders>
            <w:hideMark/>
          </w:tcPr>
          <w:p w14:paraId="39E821B9" w14:textId="77777777" w:rsidR="001579C0" w:rsidRPr="00A74F26" w:rsidRDefault="001579C0" w:rsidP="00877217">
            <w:pPr>
              <w:rPr>
                <w:rFonts w:cstheme="minorHAnsi"/>
              </w:rPr>
            </w:pPr>
            <w:r w:rsidRPr="00A74F26">
              <w:rPr>
                <w:rFonts w:cstheme="minorHAnsi"/>
              </w:rPr>
              <w:t>Geographical area (county)</w:t>
            </w:r>
          </w:p>
        </w:tc>
        <w:tc>
          <w:tcPr>
            <w:tcW w:w="2613" w:type="dxa"/>
            <w:tcBorders>
              <w:top w:val="single" w:sz="4" w:space="0" w:color="auto"/>
              <w:left w:val="single" w:sz="4" w:space="0" w:color="auto"/>
              <w:bottom w:val="single" w:sz="4" w:space="0" w:color="auto"/>
              <w:right w:val="single" w:sz="4" w:space="0" w:color="auto"/>
            </w:tcBorders>
            <w:hideMark/>
          </w:tcPr>
          <w:p w14:paraId="196290F3" w14:textId="150FA479" w:rsidR="001579C0" w:rsidRPr="00A74F26" w:rsidRDefault="001579C0" w:rsidP="00877217">
            <w:pPr>
              <w:rPr>
                <w:rFonts w:cstheme="minorHAnsi"/>
              </w:rPr>
            </w:pPr>
            <w:r w:rsidRPr="00A74F26">
              <w:rPr>
                <w:rFonts w:cstheme="minorHAnsi"/>
              </w:rPr>
              <w:t>Total Number of COVID</w:t>
            </w:r>
            <w:r w:rsidR="00F64B0D" w:rsidRPr="00A74F26">
              <w:rPr>
                <w:rFonts w:cstheme="minorHAnsi"/>
              </w:rPr>
              <w:t>-</w:t>
            </w:r>
            <w:r w:rsidRPr="00A74F26">
              <w:rPr>
                <w:rFonts w:cstheme="minorHAnsi"/>
              </w:rPr>
              <w:t>19 Cases Reported</w:t>
            </w:r>
          </w:p>
        </w:tc>
        <w:tc>
          <w:tcPr>
            <w:tcW w:w="1592" w:type="dxa"/>
            <w:tcBorders>
              <w:top w:val="single" w:sz="4" w:space="0" w:color="auto"/>
              <w:left w:val="single" w:sz="4" w:space="0" w:color="auto"/>
              <w:bottom w:val="single" w:sz="4" w:space="0" w:color="auto"/>
              <w:right w:val="single" w:sz="4" w:space="0" w:color="auto"/>
            </w:tcBorders>
            <w:hideMark/>
          </w:tcPr>
          <w:p w14:paraId="755F6C7A" w14:textId="77777777" w:rsidR="001579C0" w:rsidRPr="00A74F26" w:rsidRDefault="001579C0" w:rsidP="00877217">
            <w:pPr>
              <w:rPr>
                <w:rFonts w:cstheme="minorHAnsi"/>
              </w:rPr>
            </w:pPr>
            <w:r w:rsidRPr="00A74F26">
              <w:rPr>
                <w:rFonts w:cstheme="minorHAnsi"/>
              </w:rPr>
              <w:t>Number of Deaths</w:t>
            </w:r>
          </w:p>
        </w:tc>
        <w:tc>
          <w:tcPr>
            <w:tcW w:w="1712" w:type="dxa"/>
            <w:tcBorders>
              <w:top w:val="single" w:sz="4" w:space="0" w:color="auto"/>
              <w:left w:val="single" w:sz="4" w:space="0" w:color="auto"/>
              <w:bottom w:val="single" w:sz="4" w:space="0" w:color="auto"/>
              <w:right w:val="single" w:sz="4" w:space="0" w:color="auto"/>
            </w:tcBorders>
            <w:hideMark/>
          </w:tcPr>
          <w:p w14:paraId="68D178FB" w14:textId="77777777" w:rsidR="001579C0" w:rsidRPr="00A74F26" w:rsidRDefault="001579C0" w:rsidP="00877217">
            <w:pPr>
              <w:rPr>
                <w:rFonts w:cstheme="minorHAnsi"/>
              </w:rPr>
            </w:pPr>
            <w:r w:rsidRPr="00A74F26">
              <w:rPr>
                <w:rFonts w:cstheme="minorHAnsi"/>
              </w:rPr>
              <w:t xml:space="preserve">Number of Cases recovered </w:t>
            </w:r>
          </w:p>
        </w:tc>
      </w:tr>
      <w:tr w:rsidR="00813D6C" w:rsidRPr="00A74F26" w14:paraId="2AF87099" w14:textId="77777777" w:rsidTr="00A9159D">
        <w:tc>
          <w:tcPr>
            <w:tcW w:w="720" w:type="dxa"/>
          </w:tcPr>
          <w:p w14:paraId="78CDB4CA" w14:textId="77777777" w:rsidR="00813D6C" w:rsidRPr="00A74F26" w:rsidRDefault="00813D6C" w:rsidP="00813D6C">
            <w:pPr>
              <w:pStyle w:val="ListParagraph"/>
              <w:numPr>
                <w:ilvl w:val="0"/>
                <w:numId w:val="18"/>
              </w:numPr>
              <w:rPr>
                <w:rFonts w:cstheme="minorHAnsi"/>
              </w:rPr>
            </w:pPr>
          </w:p>
        </w:tc>
        <w:tc>
          <w:tcPr>
            <w:tcW w:w="2268" w:type="dxa"/>
          </w:tcPr>
          <w:p w14:paraId="069DACE3" w14:textId="5D8B72CC" w:rsidR="00813D6C" w:rsidRPr="00A74F26" w:rsidRDefault="00813D6C" w:rsidP="00813D6C">
            <w:pPr>
              <w:rPr>
                <w:rFonts w:cstheme="minorHAnsi"/>
              </w:rPr>
            </w:pPr>
            <w:r w:rsidRPr="00A74F26">
              <w:rPr>
                <w:rFonts w:cstheme="minorHAnsi"/>
              </w:rPr>
              <w:t>Nairobi</w:t>
            </w:r>
          </w:p>
        </w:tc>
        <w:tc>
          <w:tcPr>
            <w:tcW w:w="2613" w:type="dxa"/>
          </w:tcPr>
          <w:p w14:paraId="69FE2B8C" w14:textId="60151639" w:rsidR="00813D6C" w:rsidRPr="00A74F26" w:rsidRDefault="00813D6C" w:rsidP="00813D6C">
            <w:pPr>
              <w:rPr>
                <w:rFonts w:cstheme="minorHAnsi"/>
              </w:rPr>
            </w:pPr>
            <w:r w:rsidRPr="00A74F26">
              <w:rPr>
                <w:rFonts w:cstheme="minorHAnsi"/>
              </w:rPr>
              <w:t>38067</w:t>
            </w:r>
          </w:p>
        </w:tc>
        <w:tc>
          <w:tcPr>
            <w:tcW w:w="1592" w:type="dxa"/>
            <w:tcBorders>
              <w:top w:val="single" w:sz="4" w:space="0" w:color="auto"/>
              <w:left w:val="single" w:sz="4" w:space="0" w:color="auto"/>
              <w:bottom w:val="single" w:sz="4" w:space="0" w:color="auto"/>
              <w:right w:val="single" w:sz="4" w:space="0" w:color="auto"/>
            </w:tcBorders>
            <w:hideMark/>
          </w:tcPr>
          <w:p w14:paraId="56D984B5" w14:textId="77777777" w:rsidR="00813D6C" w:rsidRPr="00A74F26" w:rsidRDefault="00813D6C" w:rsidP="00813D6C">
            <w:pPr>
              <w:rPr>
                <w:rFonts w:cstheme="minorHAnsi"/>
              </w:rPr>
            </w:pPr>
            <w:r w:rsidRPr="00A74F26">
              <w:rPr>
                <w:rFonts w:cstheme="minorHAnsi"/>
              </w:rPr>
              <w:t>Not Known</w:t>
            </w:r>
          </w:p>
        </w:tc>
        <w:tc>
          <w:tcPr>
            <w:tcW w:w="1712" w:type="dxa"/>
            <w:tcBorders>
              <w:top w:val="single" w:sz="4" w:space="0" w:color="auto"/>
              <w:left w:val="single" w:sz="4" w:space="0" w:color="auto"/>
              <w:bottom w:val="single" w:sz="4" w:space="0" w:color="auto"/>
              <w:right w:val="single" w:sz="4" w:space="0" w:color="auto"/>
            </w:tcBorders>
            <w:hideMark/>
          </w:tcPr>
          <w:p w14:paraId="71C4EE57" w14:textId="77777777" w:rsidR="00813D6C" w:rsidRPr="00A74F26" w:rsidRDefault="00813D6C" w:rsidP="00813D6C">
            <w:pPr>
              <w:rPr>
                <w:rFonts w:cstheme="minorHAnsi"/>
              </w:rPr>
            </w:pPr>
            <w:r w:rsidRPr="00A74F26">
              <w:rPr>
                <w:rFonts w:cstheme="minorHAnsi"/>
              </w:rPr>
              <w:t>NK</w:t>
            </w:r>
          </w:p>
        </w:tc>
      </w:tr>
      <w:tr w:rsidR="00813D6C" w:rsidRPr="00A74F26" w14:paraId="754CBDFE" w14:textId="77777777" w:rsidTr="00A9159D">
        <w:tc>
          <w:tcPr>
            <w:tcW w:w="720" w:type="dxa"/>
          </w:tcPr>
          <w:p w14:paraId="18047421" w14:textId="77777777" w:rsidR="00813D6C" w:rsidRPr="00A74F26" w:rsidRDefault="00813D6C" w:rsidP="00813D6C">
            <w:pPr>
              <w:pStyle w:val="ListParagraph"/>
              <w:numPr>
                <w:ilvl w:val="0"/>
                <w:numId w:val="18"/>
              </w:numPr>
              <w:rPr>
                <w:rFonts w:cstheme="minorHAnsi"/>
              </w:rPr>
            </w:pPr>
          </w:p>
        </w:tc>
        <w:tc>
          <w:tcPr>
            <w:tcW w:w="2268" w:type="dxa"/>
          </w:tcPr>
          <w:p w14:paraId="7DE7C198" w14:textId="0CDB8BE5" w:rsidR="00813D6C" w:rsidRPr="00A74F26" w:rsidRDefault="00813D6C" w:rsidP="00813D6C">
            <w:pPr>
              <w:rPr>
                <w:rFonts w:cstheme="minorHAnsi"/>
              </w:rPr>
            </w:pPr>
            <w:r w:rsidRPr="00A74F26">
              <w:rPr>
                <w:rFonts w:cstheme="minorHAnsi"/>
              </w:rPr>
              <w:t>Mombasa</w:t>
            </w:r>
          </w:p>
        </w:tc>
        <w:tc>
          <w:tcPr>
            <w:tcW w:w="2613" w:type="dxa"/>
          </w:tcPr>
          <w:p w14:paraId="3EFAD97B" w14:textId="5803121A" w:rsidR="00813D6C" w:rsidRPr="00A74F26" w:rsidRDefault="00813D6C" w:rsidP="00813D6C">
            <w:pPr>
              <w:rPr>
                <w:rFonts w:cstheme="minorHAnsi"/>
              </w:rPr>
            </w:pPr>
            <w:r w:rsidRPr="00A74F26">
              <w:rPr>
                <w:rFonts w:cstheme="minorHAnsi"/>
              </w:rPr>
              <w:t>8009</w:t>
            </w:r>
          </w:p>
        </w:tc>
        <w:tc>
          <w:tcPr>
            <w:tcW w:w="1592" w:type="dxa"/>
            <w:tcBorders>
              <w:top w:val="single" w:sz="4" w:space="0" w:color="auto"/>
              <w:left w:val="single" w:sz="4" w:space="0" w:color="auto"/>
              <w:bottom w:val="single" w:sz="4" w:space="0" w:color="auto"/>
              <w:right w:val="single" w:sz="4" w:space="0" w:color="auto"/>
            </w:tcBorders>
            <w:hideMark/>
          </w:tcPr>
          <w:p w14:paraId="387627DD"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27E41D82" w14:textId="77777777" w:rsidR="00813D6C" w:rsidRPr="00A74F26" w:rsidRDefault="00813D6C" w:rsidP="00813D6C">
            <w:pPr>
              <w:rPr>
                <w:rFonts w:cstheme="minorHAnsi"/>
              </w:rPr>
            </w:pPr>
            <w:r w:rsidRPr="00A74F26">
              <w:rPr>
                <w:rFonts w:cstheme="minorHAnsi"/>
              </w:rPr>
              <w:t>NK</w:t>
            </w:r>
          </w:p>
        </w:tc>
      </w:tr>
      <w:tr w:rsidR="00813D6C" w:rsidRPr="00A74F26" w14:paraId="462AD47B" w14:textId="77777777" w:rsidTr="00A9159D">
        <w:tc>
          <w:tcPr>
            <w:tcW w:w="720" w:type="dxa"/>
          </w:tcPr>
          <w:p w14:paraId="1C21BB34" w14:textId="77777777" w:rsidR="00813D6C" w:rsidRPr="00A74F26" w:rsidRDefault="00813D6C" w:rsidP="00813D6C">
            <w:pPr>
              <w:pStyle w:val="ListParagraph"/>
              <w:numPr>
                <w:ilvl w:val="0"/>
                <w:numId w:val="18"/>
              </w:numPr>
              <w:rPr>
                <w:rFonts w:cstheme="minorHAnsi"/>
              </w:rPr>
            </w:pPr>
          </w:p>
        </w:tc>
        <w:tc>
          <w:tcPr>
            <w:tcW w:w="2268" w:type="dxa"/>
          </w:tcPr>
          <w:p w14:paraId="55176C2B" w14:textId="3D61D757" w:rsidR="00813D6C" w:rsidRPr="00A74F26" w:rsidRDefault="00813D6C" w:rsidP="00813D6C">
            <w:pPr>
              <w:rPr>
                <w:rFonts w:cstheme="minorHAnsi"/>
              </w:rPr>
            </w:pPr>
            <w:r w:rsidRPr="00A74F26">
              <w:rPr>
                <w:rFonts w:cstheme="minorHAnsi"/>
              </w:rPr>
              <w:t>Kiambu</w:t>
            </w:r>
          </w:p>
        </w:tc>
        <w:tc>
          <w:tcPr>
            <w:tcW w:w="2613" w:type="dxa"/>
          </w:tcPr>
          <w:p w14:paraId="7E9D82E3" w14:textId="23289D0D" w:rsidR="00813D6C" w:rsidRPr="00A74F26" w:rsidRDefault="00813D6C" w:rsidP="00813D6C">
            <w:pPr>
              <w:rPr>
                <w:rFonts w:cstheme="minorHAnsi"/>
              </w:rPr>
            </w:pPr>
            <w:r w:rsidRPr="00A74F26">
              <w:rPr>
                <w:rFonts w:cstheme="minorHAnsi"/>
              </w:rPr>
              <w:t>5839</w:t>
            </w:r>
          </w:p>
        </w:tc>
        <w:tc>
          <w:tcPr>
            <w:tcW w:w="1592" w:type="dxa"/>
            <w:tcBorders>
              <w:top w:val="single" w:sz="4" w:space="0" w:color="auto"/>
              <w:left w:val="single" w:sz="4" w:space="0" w:color="auto"/>
              <w:bottom w:val="single" w:sz="4" w:space="0" w:color="auto"/>
              <w:right w:val="single" w:sz="4" w:space="0" w:color="auto"/>
            </w:tcBorders>
            <w:hideMark/>
          </w:tcPr>
          <w:p w14:paraId="7BB3336D"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24C8CB45" w14:textId="77777777" w:rsidR="00813D6C" w:rsidRPr="00A74F26" w:rsidRDefault="00813D6C" w:rsidP="00813D6C">
            <w:pPr>
              <w:rPr>
                <w:rFonts w:cstheme="minorHAnsi"/>
              </w:rPr>
            </w:pPr>
            <w:r w:rsidRPr="00A74F26">
              <w:rPr>
                <w:rFonts w:cstheme="minorHAnsi"/>
              </w:rPr>
              <w:t>NK</w:t>
            </w:r>
          </w:p>
        </w:tc>
      </w:tr>
      <w:tr w:rsidR="00813D6C" w:rsidRPr="00A74F26" w14:paraId="6660F776" w14:textId="77777777" w:rsidTr="00A9159D">
        <w:tc>
          <w:tcPr>
            <w:tcW w:w="720" w:type="dxa"/>
          </w:tcPr>
          <w:p w14:paraId="74265849" w14:textId="77777777" w:rsidR="00813D6C" w:rsidRPr="00A74F26" w:rsidRDefault="00813D6C" w:rsidP="00813D6C">
            <w:pPr>
              <w:pStyle w:val="ListParagraph"/>
              <w:numPr>
                <w:ilvl w:val="0"/>
                <w:numId w:val="18"/>
              </w:numPr>
              <w:rPr>
                <w:rFonts w:cstheme="minorHAnsi"/>
              </w:rPr>
            </w:pPr>
          </w:p>
        </w:tc>
        <w:tc>
          <w:tcPr>
            <w:tcW w:w="2268" w:type="dxa"/>
          </w:tcPr>
          <w:p w14:paraId="7E15CE0B" w14:textId="59B3DCB6" w:rsidR="00813D6C" w:rsidRPr="00A74F26" w:rsidRDefault="00813D6C" w:rsidP="00813D6C">
            <w:pPr>
              <w:rPr>
                <w:rFonts w:cstheme="minorHAnsi"/>
              </w:rPr>
            </w:pPr>
            <w:r w:rsidRPr="00A74F26">
              <w:rPr>
                <w:rFonts w:cstheme="minorHAnsi"/>
              </w:rPr>
              <w:t>Nakuru</w:t>
            </w:r>
          </w:p>
        </w:tc>
        <w:tc>
          <w:tcPr>
            <w:tcW w:w="2613" w:type="dxa"/>
          </w:tcPr>
          <w:p w14:paraId="258E80FF" w14:textId="49364559" w:rsidR="00813D6C" w:rsidRPr="00A74F26" w:rsidRDefault="00813D6C" w:rsidP="00813D6C">
            <w:pPr>
              <w:rPr>
                <w:rFonts w:cstheme="minorHAnsi"/>
              </w:rPr>
            </w:pPr>
            <w:r w:rsidRPr="00A74F26">
              <w:rPr>
                <w:rFonts w:cstheme="minorHAnsi"/>
              </w:rPr>
              <w:t>4308</w:t>
            </w:r>
          </w:p>
        </w:tc>
        <w:tc>
          <w:tcPr>
            <w:tcW w:w="1592" w:type="dxa"/>
            <w:tcBorders>
              <w:top w:val="single" w:sz="4" w:space="0" w:color="auto"/>
              <w:left w:val="single" w:sz="4" w:space="0" w:color="auto"/>
              <w:bottom w:val="single" w:sz="4" w:space="0" w:color="auto"/>
              <w:right w:val="single" w:sz="4" w:space="0" w:color="auto"/>
            </w:tcBorders>
            <w:hideMark/>
          </w:tcPr>
          <w:p w14:paraId="66F779F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3F1010CA" w14:textId="77777777" w:rsidR="00813D6C" w:rsidRPr="00A74F26" w:rsidRDefault="00813D6C" w:rsidP="00813D6C">
            <w:pPr>
              <w:rPr>
                <w:rFonts w:cstheme="minorHAnsi"/>
              </w:rPr>
            </w:pPr>
            <w:r w:rsidRPr="00A74F26">
              <w:rPr>
                <w:rFonts w:cstheme="minorHAnsi"/>
              </w:rPr>
              <w:t>NK</w:t>
            </w:r>
          </w:p>
        </w:tc>
      </w:tr>
      <w:tr w:rsidR="00813D6C" w:rsidRPr="00A74F26" w14:paraId="053045CE" w14:textId="77777777" w:rsidTr="00A9159D">
        <w:tc>
          <w:tcPr>
            <w:tcW w:w="720" w:type="dxa"/>
          </w:tcPr>
          <w:p w14:paraId="31026127" w14:textId="77777777" w:rsidR="00813D6C" w:rsidRPr="00A74F26" w:rsidRDefault="00813D6C" w:rsidP="00813D6C">
            <w:pPr>
              <w:pStyle w:val="ListParagraph"/>
              <w:numPr>
                <w:ilvl w:val="0"/>
                <w:numId w:val="18"/>
              </w:numPr>
              <w:rPr>
                <w:rFonts w:cstheme="minorHAnsi"/>
              </w:rPr>
            </w:pPr>
          </w:p>
        </w:tc>
        <w:tc>
          <w:tcPr>
            <w:tcW w:w="2268" w:type="dxa"/>
          </w:tcPr>
          <w:p w14:paraId="4355F59A" w14:textId="5E948309" w:rsidR="00813D6C" w:rsidRPr="00A74F26" w:rsidRDefault="00813D6C" w:rsidP="00813D6C">
            <w:pPr>
              <w:rPr>
                <w:rFonts w:cstheme="minorHAnsi"/>
              </w:rPr>
            </w:pPr>
            <w:r w:rsidRPr="00A74F26">
              <w:rPr>
                <w:rFonts w:cstheme="minorHAnsi"/>
              </w:rPr>
              <w:t>Kajiado</w:t>
            </w:r>
          </w:p>
        </w:tc>
        <w:tc>
          <w:tcPr>
            <w:tcW w:w="2613" w:type="dxa"/>
          </w:tcPr>
          <w:p w14:paraId="53BBE604" w14:textId="2F00A723" w:rsidR="00813D6C" w:rsidRPr="00A74F26" w:rsidRDefault="00813D6C" w:rsidP="00813D6C">
            <w:pPr>
              <w:rPr>
                <w:rFonts w:cstheme="minorHAnsi"/>
              </w:rPr>
            </w:pPr>
            <w:r w:rsidRPr="00A74F26">
              <w:rPr>
                <w:rFonts w:cstheme="minorHAnsi"/>
              </w:rPr>
              <w:t>2988</w:t>
            </w:r>
          </w:p>
        </w:tc>
        <w:tc>
          <w:tcPr>
            <w:tcW w:w="1592" w:type="dxa"/>
            <w:tcBorders>
              <w:top w:val="single" w:sz="4" w:space="0" w:color="auto"/>
              <w:left w:val="single" w:sz="4" w:space="0" w:color="auto"/>
              <w:bottom w:val="single" w:sz="4" w:space="0" w:color="auto"/>
              <w:right w:val="single" w:sz="4" w:space="0" w:color="auto"/>
            </w:tcBorders>
            <w:hideMark/>
          </w:tcPr>
          <w:p w14:paraId="6A7415D2"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0276087D" w14:textId="77777777" w:rsidR="00813D6C" w:rsidRPr="00A74F26" w:rsidRDefault="00813D6C" w:rsidP="00813D6C">
            <w:pPr>
              <w:rPr>
                <w:rFonts w:cstheme="minorHAnsi"/>
              </w:rPr>
            </w:pPr>
            <w:r w:rsidRPr="00A74F26">
              <w:rPr>
                <w:rFonts w:cstheme="minorHAnsi"/>
              </w:rPr>
              <w:t>NK</w:t>
            </w:r>
          </w:p>
        </w:tc>
      </w:tr>
      <w:tr w:rsidR="00813D6C" w:rsidRPr="00A74F26" w14:paraId="400F8695" w14:textId="77777777" w:rsidTr="00A9159D">
        <w:tc>
          <w:tcPr>
            <w:tcW w:w="720" w:type="dxa"/>
          </w:tcPr>
          <w:p w14:paraId="27F2B1A1" w14:textId="77777777" w:rsidR="00813D6C" w:rsidRPr="00A74F26" w:rsidRDefault="00813D6C" w:rsidP="00813D6C">
            <w:pPr>
              <w:pStyle w:val="ListParagraph"/>
              <w:numPr>
                <w:ilvl w:val="0"/>
                <w:numId w:val="18"/>
              </w:numPr>
              <w:rPr>
                <w:rFonts w:cstheme="minorHAnsi"/>
              </w:rPr>
            </w:pPr>
          </w:p>
        </w:tc>
        <w:tc>
          <w:tcPr>
            <w:tcW w:w="2268" w:type="dxa"/>
          </w:tcPr>
          <w:p w14:paraId="24952407" w14:textId="1C6F0320" w:rsidR="00813D6C" w:rsidRPr="00A74F26" w:rsidRDefault="00813D6C" w:rsidP="00813D6C">
            <w:pPr>
              <w:rPr>
                <w:rFonts w:cstheme="minorHAnsi"/>
              </w:rPr>
            </w:pPr>
            <w:r w:rsidRPr="00A74F26">
              <w:rPr>
                <w:rFonts w:cstheme="minorHAnsi"/>
              </w:rPr>
              <w:t>Uasin Gishu</w:t>
            </w:r>
          </w:p>
        </w:tc>
        <w:tc>
          <w:tcPr>
            <w:tcW w:w="2613" w:type="dxa"/>
          </w:tcPr>
          <w:p w14:paraId="0893F421" w14:textId="1075004D" w:rsidR="00813D6C" w:rsidRPr="00A74F26" w:rsidRDefault="00813D6C" w:rsidP="00813D6C">
            <w:pPr>
              <w:rPr>
                <w:rFonts w:cstheme="minorHAnsi"/>
              </w:rPr>
            </w:pPr>
            <w:r w:rsidRPr="00A74F26">
              <w:rPr>
                <w:rFonts w:cstheme="minorHAnsi"/>
              </w:rPr>
              <w:t>2746</w:t>
            </w:r>
          </w:p>
        </w:tc>
        <w:tc>
          <w:tcPr>
            <w:tcW w:w="1592" w:type="dxa"/>
            <w:tcBorders>
              <w:top w:val="single" w:sz="4" w:space="0" w:color="auto"/>
              <w:left w:val="single" w:sz="4" w:space="0" w:color="auto"/>
              <w:bottom w:val="single" w:sz="4" w:space="0" w:color="auto"/>
              <w:right w:val="single" w:sz="4" w:space="0" w:color="auto"/>
            </w:tcBorders>
            <w:hideMark/>
          </w:tcPr>
          <w:p w14:paraId="2F094E13"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1304F3F4" w14:textId="77777777" w:rsidR="00813D6C" w:rsidRPr="00A74F26" w:rsidRDefault="00813D6C" w:rsidP="00813D6C">
            <w:pPr>
              <w:rPr>
                <w:rFonts w:cstheme="minorHAnsi"/>
              </w:rPr>
            </w:pPr>
            <w:r w:rsidRPr="00A74F26">
              <w:rPr>
                <w:rFonts w:cstheme="minorHAnsi"/>
              </w:rPr>
              <w:t>NK</w:t>
            </w:r>
          </w:p>
        </w:tc>
      </w:tr>
      <w:tr w:rsidR="00813D6C" w:rsidRPr="00A74F26" w14:paraId="1184930A" w14:textId="77777777" w:rsidTr="00A9159D">
        <w:tc>
          <w:tcPr>
            <w:tcW w:w="720" w:type="dxa"/>
          </w:tcPr>
          <w:p w14:paraId="2EAAE765" w14:textId="77777777" w:rsidR="00813D6C" w:rsidRPr="00A74F26" w:rsidRDefault="00813D6C" w:rsidP="00813D6C">
            <w:pPr>
              <w:pStyle w:val="ListParagraph"/>
              <w:numPr>
                <w:ilvl w:val="0"/>
                <w:numId w:val="18"/>
              </w:numPr>
              <w:rPr>
                <w:rFonts w:cstheme="minorHAnsi"/>
              </w:rPr>
            </w:pPr>
          </w:p>
        </w:tc>
        <w:tc>
          <w:tcPr>
            <w:tcW w:w="2268" w:type="dxa"/>
          </w:tcPr>
          <w:p w14:paraId="6D7BE701" w14:textId="5713EAC1" w:rsidR="00813D6C" w:rsidRPr="00A74F26" w:rsidRDefault="00813D6C" w:rsidP="00813D6C">
            <w:pPr>
              <w:rPr>
                <w:rFonts w:cstheme="minorHAnsi"/>
              </w:rPr>
            </w:pPr>
            <w:r w:rsidRPr="00A74F26">
              <w:rPr>
                <w:rFonts w:cstheme="minorHAnsi"/>
              </w:rPr>
              <w:t>Busia</w:t>
            </w:r>
          </w:p>
        </w:tc>
        <w:tc>
          <w:tcPr>
            <w:tcW w:w="2613" w:type="dxa"/>
          </w:tcPr>
          <w:p w14:paraId="4559FEFC" w14:textId="542BF6E2" w:rsidR="00813D6C" w:rsidRPr="00A74F26" w:rsidRDefault="00813D6C" w:rsidP="00813D6C">
            <w:pPr>
              <w:rPr>
                <w:rFonts w:cstheme="minorHAnsi"/>
              </w:rPr>
            </w:pPr>
            <w:r w:rsidRPr="00A74F26">
              <w:rPr>
                <w:rFonts w:cstheme="minorHAnsi"/>
              </w:rPr>
              <w:t>2492</w:t>
            </w:r>
          </w:p>
        </w:tc>
        <w:tc>
          <w:tcPr>
            <w:tcW w:w="1592" w:type="dxa"/>
            <w:tcBorders>
              <w:top w:val="single" w:sz="4" w:space="0" w:color="auto"/>
              <w:left w:val="single" w:sz="4" w:space="0" w:color="auto"/>
              <w:bottom w:val="single" w:sz="4" w:space="0" w:color="auto"/>
              <w:right w:val="single" w:sz="4" w:space="0" w:color="auto"/>
            </w:tcBorders>
            <w:hideMark/>
          </w:tcPr>
          <w:p w14:paraId="2897D97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647FAFB5" w14:textId="77777777" w:rsidR="00813D6C" w:rsidRPr="00A74F26" w:rsidRDefault="00813D6C" w:rsidP="00813D6C">
            <w:pPr>
              <w:rPr>
                <w:rFonts w:cstheme="minorHAnsi"/>
              </w:rPr>
            </w:pPr>
            <w:r w:rsidRPr="00A74F26">
              <w:rPr>
                <w:rFonts w:cstheme="minorHAnsi"/>
              </w:rPr>
              <w:t>NK</w:t>
            </w:r>
          </w:p>
        </w:tc>
      </w:tr>
      <w:tr w:rsidR="00813D6C" w:rsidRPr="00A74F26" w14:paraId="17F0D060" w14:textId="77777777" w:rsidTr="00A9159D">
        <w:tc>
          <w:tcPr>
            <w:tcW w:w="720" w:type="dxa"/>
          </w:tcPr>
          <w:p w14:paraId="2609A9C5" w14:textId="77777777" w:rsidR="00813D6C" w:rsidRPr="00A74F26" w:rsidRDefault="00813D6C" w:rsidP="00813D6C">
            <w:pPr>
              <w:pStyle w:val="ListParagraph"/>
              <w:numPr>
                <w:ilvl w:val="0"/>
                <w:numId w:val="18"/>
              </w:numPr>
              <w:rPr>
                <w:rFonts w:cstheme="minorHAnsi"/>
              </w:rPr>
            </w:pPr>
          </w:p>
        </w:tc>
        <w:tc>
          <w:tcPr>
            <w:tcW w:w="2268" w:type="dxa"/>
          </w:tcPr>
          <w:p w14:paraId="5BC2BAD0" w14:textId="7F19945C" w:rsidR="00813D6C" w:rsidRPr="00A74F26" w:rsidRDefault="00813D6C" w:rsidP="00813D6C">
            <w:pPr>
              <w:rPr>
                <w:rFonts w:cstheme="minorHAnsi"/>
              </w:rPr>
            </w:pPr>
            <w:r w:rsidRPr="00A74F26">
              <w:rPr>
                <w:rFonts w:cstheme="minorHAnsi"/>
              </w:rPr>
              <w:t>Machakos</w:t>
            </w:r>
          </w:p>
        </w:tc>
        <w:tc>
          <w:tcPr>
            <w:tcW w:w="2613" w:type="dxa"/>
          </w:tcPr>
          <w:p w14:paraId="5885AC01" w14:textId="03C1EAE6" w:rsidR="00813D6C" w:rsidRPr="00A74F26" w:rsidRDefault="00813D6C" w:rsidP="00813D6C">
            <w:pPr>
              <w:rPr>
                <w:rFonts w:cstheme="minorHAnsi"/>
              </w:rPr>
            </w:pPr>
            <w:r w:rsidRPr="00A74F26">
              <w:rPr>
                <w:rFonts w:cstheme="minorHAnsi"/>
              </w:rPr>
              <w:t>2344</w:t>
            </w:r>
          </w:p>
        </w:tc>
        <w:tc>
          <w:tcPr>
            <w:tcW w:w="1592" w:type="dxa"/>
            <w:tcBorders>
              <w:top w:val="single" w:sz="4" w:space="0" w:color="auto"/>
              <w:left w:val="single" w:sz="4" w:space="0" w:color="auto"/>
              <w:bottom w:val="single" w:sz="4" w:space="0" w:color="auto"/>
              <w:right w:val="single" w:sz="4" w:space="0" w:color="auto"/>
            </w:tcBorders>
            <w:hideMark/>
          </w:tcPr>
          <w:p w14:paraId="1B249887"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65FC37AD" w14:textId="77777777" w:rsidR="00813D6C" w:rsidRPr="00A74F26" w:rsidRDefault="00813D6C" w:rsidP="00813D6C">
            <w:pPr>
              <w:rPr>
                <w:rFonts w:cstheme="minorHAnsi"/>
              </w:rPr>
            </w:pPr>
            <w:r w:rsidRPr="00A74F26">
              <w:rPr>
                <w:rFonts w:cstheme="minorHAnsi"/>
              </w:rPr>
              <w:t>NK</w:t>
            </w:r>
          </w:p>
        </w:tc>
      </w:tr>
      <w:tr w:rsidR="00813D6C" w:rsidRPr="00A74F26" w14:paraId="3C0810B5" w14:textId="77777777" w:rsidTr="00A9159D">
        <w:tc>
          <w:tcPr>
            <w:tcW w:w="720" w:type="dxa"/>
          </w:tcPr>
          <w:p w14:paraId="0C76B544" w14:textId="77777777" w:rsidR="00813D6C" w:rsidRPr="00A74F26" w:rsidRDefault="00813D6C" w:rsidP="00813D6C">
            <w:pPr>
              <w:pStyle w:val="ListParagraph"/>
              <w:numPr>
                <w:ilvl w:val="0"/>
                <w:numId w:val="18"/>
              </w:numPr>
              <w:rPr>
                <w:rFonts w:cstheme="minorHAnsi"/>
              </w:rPr>
            </w:pPr>
          </w:p>
        </w:tc>
        <w:tc>
          <w:tcPr>
            <w:tcW w:w="2268" w:type="dxa"/>
          </w:tcPr>
          <w:p w14:paraId="4114A2A2" w14:textId="2D284E01" w:rsidR="00813D6C" w:rsidRPr="00A74F26" w:rsidRDefault="00813D6C" w:rsidP="00813D6C">
            <w:pPr>
              <w:rPr>
                <w:rFonts w:cstheme="minorHAnsi"/>
              </w:rPr>
            </w:pPr>
            <w:r w:rsidRPr="00A74F26">
              <w:rPr>
                <w:rFonts w:cstheme="minorHAnsi"/>
              </w:rPr>
              <w:t>Kilifi</w:t>
            </w:r>
          </w:p>
        </w:tc>
        <w:tc>
          <w:tcPr>
            <w:tcW w:w="2613" w:type="dxa"/>
          </w:tcPr>
          <w:p w14:paraId="4FAFEBC7" w14:textId="42E99301" w:rsidR="00813D6C" w:rsidRPr="00A74F26" w:rsidRDefault="00813D6C" w:rsidP="00813D6C">
            <w:pPr>
              <w:rPr>
                <w:rFonts w:cstheme="minorHAnsi"/>
              </w:rPr>
            </w:pPr>
            <w:r w:rsidRPr="00A74F26">
              <w:rPr>
                <w:rFonts w:cstheme="minorHAnsi"/>
              </w:rPr>
              <w:t>2160</w:t>
            </w:r>
          </w:p>
        </w:tc>
        <w:tc>
          <w:tcPr>
            <w:tcW w:w="1592" w:type="dxa"/>
            <w:tcBorders>
              <w:top w:val="single" w:sz="4" w:space="0" w:color="auto"/>
              <w:left w:val="single" w:sz="4" w:space="0" w:color="auto"/>
              <w:bottom w:val="single" w:sz="4" w:space="0" w:color="auto"/>
              <w:right w:val="single" w:sz="4" w:space="0" w:color="auto"/>
            </w:tcBorders>
            <w:hideMark/>
          </w:tcPr>
          <w:p w14:paraId="2AF523B6"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1967BE9B" w14:textId="77777777" w:rsidR="00813D6C" w:rsidRPr="00A74F26" w:rsidRDefault="00813D6C" w:rsidP="00813D6C">
            <w:pPr>
              <w:rPr>
                <w:rFonts w:cstheme="minorHAnsi"/>
              </w:rPr>
            </w:pPr>
            <w:r w:rsidRPr="00A74F26">
              <w:rPr>
                <w:rFonts w:cstheme="minorHAnsi"/>
              </w:rPr>
              <w:t>NK</w:t>
            </w:r>
          </w:p>
        </w:tc>
      </w:tr>
      <w:tr w:rsidR="00813D6C" w:rsidRPr="00A74F26" w14:paraId="43F0B647" w14:textId="77777777" w:rsidTr="00A9159D">
        <w:tc>
          <w:tcPr>
            <w:tcW w:w="720" w:type="dxa"/>
          </w:tcPr>
          <w:p w14:paraId="1C75C5C6" w14:textId="77777777" w:rsidR="00813D6C" w:rsidRPr="00A74F26" w:rsidRDefault="00813D6C" w:rsidP="00813D6C">
            <w:pPr>
              <w:pStyle w:val="ListParagraph"/>
              <w:numPr>
                <w:ilvl w:val="0"/>
                <w:numId w:val="18"/>
              </w:numPr>
              <w:rPr>
                <w:rFonts w:cstheme="minorHAnsi"/>
              </w:rPr>
            </w:pPr>
          </w:p>
        </w:tc>
        <w:tc>
          <w:tcPr>
            <w:tcW w:w="2268" w:type="dxa"/>
          </w:tcPr>
          <w:p w14:paraId="6D31047C" w14:textId="0668342B" w:rsidR="00813D6C" w:rsidRPr="00A74F26" w:rsidRDefault="00813D6C" w:rsidP="00813D6C">
            <w:pPr>
              <w:rPr>
                <w:rFonts w:cstheme="minorHAnsi"/>
              </w:rPr>
            </w:pPr>
            <w:r w:rsidRPr="00A74F26">
              <w:rPr>
                <w:rFonts w:cstheme="minorHAnsi"/>
              </w:rPr>
              <w:t>Kisumu</w:t>
            </w:r>
          </w:p>
        </w:tc>
        <w:tc>
          <w:tcPr>
            <w:tcW w:w="2613" w:type="dxa"/>
          </w:tcPr>
          <w:p w14:paraId="0C85F4CC" w14:textId="09FFDE09" w:rsidR="00813D6C" w:rsidRPr="00A74F26" w:rsidRDefault="00813D6C" w:rsidP="00813D6C">
            <w:pPr>
              <w:rPr>
                <w:rFonts w:cstheme="minorHAnsi"/>
              </w:rPr>
            </w:pPr>
            <w:r w:rsidRPr="00A74F26">
              <w:rPr>
                <w:rFonts w:cstheme="minorHAnsi"/>
              </w:rPr>
              <w:t>2018</w:t>
            </w:r>
          </w:p>
        </w:tc>
        <w:tc>
          <w:tcPr>
            <w:tcW w:w="1592" w:type="dxa"/>
            <w:tcBorders>
              <w:top w:val="single" w:sz="4" w:space="0" w:color="auto"/>
              <w:left w:val="single" w:sz="4" w:space="0" w:color="auto"/>
              <w:bottom w:val="single" w:sz="4" w:space="0" w:color="auto"/>
              <w:right w:val="single" w:sz="4" w:space="0" w:color="auto"/>
            </w:tcBorders>
            <w:hideMark/>
          </w:tcPr>
          <w:p w14:paraId="0A0CF162"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2D94E3B7" w14:textId="77777777" w:rsidR="00813D6C" w:rsidRPr="00A74F26" w:rsidRDefault="00813D6C" w:rsidP="00813D6C">
            <w:pPr>
              <w:rPr>
                <w:rFonts w:cstheme="minorHAnsi"/>
              </w:rPr>
            </w:pPr>
            <w:r w:rsidRPr="00A74F26">
              <w:rPr>
                <w:rFonts w:cstheme="minorHAnsi"/>
              </w:rPr>
              <w:t>NK</w:t>
            </w:r>
          </w:p>
        </w:tc>
      </w:tr>
      <w:tr w:rsidR="00813D6C" w:rsidRPr="00A74F26" w14:paraId="6A2396BB" w14:textId="77777777" w:rsidTr="00A9159D">
        <w:tc>
          <w:tcPr>
            <w:tcW w:w="720" w:type="dxa"/>
          </w:tcPr>
          <w:p w14:paraId="048D909F" w14:textId="77777777" w:rsidR="00813D6C" w:rsidRPr="00A74F26" w:rsidRDefault="00813D6C" w:rsidP="00813D6C">
            <w:pPr>
              <w:pStyle w:val="ListParagraph"/>
              <w:numPr>
                <w:ilvl w:val="0"/>
                <w:numId w:val="18"/>
              </w:numPr>
              <w:rPr>
                <w:rFonts w:cstheme="minorHAnsi"/>
              </w:rPr>
            </w:pPr>
          </w:p>
        </w:tc>
        <w:tc>
          <w:tcPr>
            <w:tcW w:w="2268" w:type="dxa"/>
          </w:tcPr>
          <w:p w14:paraId="45F1DA89" w14:textId="670DE41C" w:rsidR="00813D6C" w:rsidRPr="00A74F26" w:rsidRDefault="00813D6C" w:rsidP="00813D6C">
            <w:pPr>
              <w:rPr>
                <w:rFonts w:cstheme="minorHAnsi"/>
              </w:rPr>
            </w:pPr>
            <w:r w:rsidRPr="00A74F26">
              <w:rPr>
                <w:rFonts w:cstheme="minorHAnsi"/>
              </w:rPr>
              <w:t>Kericho</w:t>
            </w:r>
          </w:p>
        </w:tc>
        <w:tc>
          <w:tcPr>
            <w:tcW w:w="2613" w:type="dxa"/>
          </w:tcPr>
          <w:p w14:paraId="6A598B24" w14:textId="422E0323" w:rsidR="00813D6C" w:rsidRPr="00A74F26" w:rsidRDefault="00813D6C" w:rsidP="00813D6C">
            <w:pPr>
              <w:rPr>
                <w:rFonts w:cstheme="minorHAnsi"/>
              </w:rPr>
            </w:pPr>
            <w:r w:rsidRPr="00A74F26">
              <w:rPr>
                <w:rFonts w:cstheme="minorHAnsi"/>
              </w:rPr>
              <w:t>1469</w:t>
            </w:r>
          </w:p>
        </w:tc>
        <w:tc>
          <w:tcPr>
            <w:tcW w:w="1592" w:type="dxa"/>
            <w:tcBorders>
              <w:top w:val="single" w:sz="4" w:space="0" w:color="auto"/>
              <w:left w:val="single" w:sz="4" w:space="0" w:color="auto"/>
              <w:bottom w:val="single" w:sz="4" w:space="0" w:color="auto"/>
              <w:right w:val="single" w:sz="4" w:space="0" w:color="auto"/>
            </w:tcBorders>
            <w:hideMark/>
          </w:tcPr>
          <w:p w14:paraId="083BC7F6"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7872E0B6" w14:textId="77777777" w:rsidR="00813D6C" w:rsidRPr="00A74F26" w:rsidRDefault="00813D6C" w:rsidP="00813D6C">
            <w:pPr>
              <w:rPr>
                <w:rFonts w:cstheme="minorHAnsi"/>
              </w:rPr>
            </w:pPr>
            <w:r w:rsidRPr="00A74F26">
              <w:rPr>
                <w:rFonts w:cstheme="minorHAnsi"/>
              </w:rPr>
              <w:t>NK</w:t>
            </w:r>
          </w:p>
        </w:tc>
      </w:tr>
      <w:tr w:rsidR="00813D6C" w:rsidRPr="00A74F26" w14:paraId="0F33692F" w14:textId="77777777" w:rsidTr="00A9159D">
        <w:tc>
          <w:tcPr>
            <w:tcW w:w="720" w:type="dxa"/>
          </w:tcPr>
          <w:p w14:paraId="725A846F" w14:textId="77777777" w:rsidR="00813D6C" w:rsidRPr="00A74F26" w:rsidRDefault="00813D6C" w:rsidP="00813D6C">
            <w:pPr>
              <w:pStyle w:val="ListParagraph"/>
              <w:numPr>
                <w:ilvl w:val="0"/>
                <w:numId w:val="18"/>
              </w:numPr>
              <w:rPr>
                <w:rFonts w:cstheme="minorHAnsi"/>
              </w:rPr>
            </w:pPr>
          </w:p>
        </w:tc>
        <w:tc>
          <w:tcPr>
            <w:tcW w:w="2268" w:type="dxa"/>
          </w:tcPr>
          <w:p w14:paraId="159783DF" w14:textId="4BF26861" w:rsidR="00813D6C" w:rsidRPr="00A74F26" w:rsidRDefault="00813D6C" w:rsidP="00813D6C">
            <w:pPr>
              <w:rPr>
                <w:rFonts w:cstheme="minorHAnsi"/>
              </w:rPr>
            </w:pPr>
            <w:r w:rsidRPr="00A74F26">
              <w:rPr>
                <w:rFonts w:cstheme="minorHAnsi"/>
              </w:rPr>
              <w:t>Kisii</w:t>
            </w:r>
          </w:p>
        </w:tc>
        <w:tc>
          <w:tcPr>
            <w:tcW w:w="2613" w:type="dxa"/>
          </w:tcPr>
          <w:p w14:paraId="70AACB10" w14:textId="33777F75" w:rsidR="00813D6C" w:rsidRPr="00A74F26" w:rsidRDefault="00813D6C" w:rsidP="00813D6C">
            <w:pPr>
              <w:rPr>
                <w:rFonts w:cstheme="minorHAnsi"/>
              </w:rPr>
            </w:pPr>
            <w:r w:rsidRPr="00A74F26">
              <w:rPr>
                <w:rFonts w:cstheme="minorHAnsi"/>
              </w:rPr>
              <w:t>957</w:t>
            </w:r>
          </w:p>
        </w:tc>
        <w:tc>
          <w:tcPr>
            <w:tcW w:w="1592" w:type="dxa"/>
            <w:tcBorders>
              <w:top w:val="single" w:sz="4" w:space="0" w:color="auto"/>
              <w:left w:val="single" w:sz="4" w:space="0" w:color="auto"/>
              <w:bottom w:val="single" w:sz="4" w:space="0" w:color="auto"/>
              <w:right w:val="single" w:sz="4" w:space="0" w:color="auto"/>
            </w:tcBorders>
            <w:hideMark/>
          </w:tcPr>
          <w:p w14:paraId="633D28D6"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3C5475AE" w14:textId="77777777" w:rsidR="00813D6C" w:rsidRPr="00A74F26" w:rsidRDefault="00813D6C" w:rsidP="00813D6C">
            <w:pPr>
              <w:rPr>
                <w:rFonts w:cstheme="minorHAnsi"/>
              </w:rPr>
            </w:pPr>
            <w:r w:rsidRPr="00A74F26">
              <w:rPr>
                <w:rFonts w:cstheme="minorHAnsi"/>
              </w:rPr>
              <w:t>NK</w:t>
            </w:r>
          </w:p>
        </w:tc>
      </w:tr>
      <w:tr w:rsidR="00813D6C" w:rsidRPr="00A74F26" w14:paraId="39BF8D7A" w14:textId="77777777" w:rsidTr="00A9159D">
        <w:tc>
          <w:tcPr>
            <w:tcW w:w="720" w:type="dxa"/>
          </w:tcPr>
          <w:p w14:paraId="4256E2CD" w14:textId="77777777" w:rsidR="00813D6C" w:rsidRPr="00A74F26" w:rsidRDefault="00813D6C" w:rsidP="00813D6C">
            <w:pPr>
              <w:pStyle w:val="ListParagraph"/>
              <w:numPr>
                <w:ilvl w:val="0"/>
                <w:numId w:val="18"/>
              </w:numPr>
              <w:rPr>
                <w:rFonts w:cstheme="minorHAnsi"/>
              </w:rPr>
            </w:pPr>
          </w:p>
        </w:tc>
        <w:tc>
          <w:tcPr>
            <w:tcW w:w="2268" w:type="dxa"/>
          </w:tcPr>
          <w:p w14:paraId="1A47AB31" w14:textId="59931AA8" w:rsidR="00813D6C" w:rsidRPr="00A74F26" w:rsidRDefault="00813D6C" w:rsidP="00813D6C">
            <w:pPr>
              <w:rPr>
                <w:rFonts w:cstheme="minorHAnsi"/>
              </w:rPr>
            </w:pPr>
            <w:r w:rsidRPr="00A74F26">
              <w:rPr>
                <w:rFonts w:cstheme="minorHAnsi"/>
              </w:rPr>
              <w:t>Laikipia</w:t>
            </w:r>
          </w:p>
        </w:tc>
        <w:tc>
          <w:tcPr>
            <w:tcW w:w="2613" w:type="dxa"/>
          </w:tcPr>
          <w:p w14:paraId="4A7F2CAD" w14:textId="754E29BF" w:rsidR="00813D6C" w:rsidRPr="00A74F26" w:rsidRDefault="00813D6C" w:rsidP="00813D6C">
            <w:pPr>
              <w:rPr>
                <w:rFonts w:cstheme="minorHAnsi"/>
              </w:rPr>
            </w:pPr>
            <w:r w:rsidRPr="00A74F26">
              <w:rPr>
                <w:rFonts w:cstheme="minorHAnsi"/>
              </w:rPr>
              <w:t>947</w:t>
            </w:r>
          </w:p>
        </w:tc>
        <w:tc>
          <w:tcPr>
            <w:tcW w:w="1592" w:type="dxa"/>
            <w:tcBorders>
              <w:top w:val="single" w:sz="4" w:space="0" w:color="auto"/>
              <w:left w:val="single" w:sz="4" w:space="0" w:color="auto"/>
              <w:bottom w:val="single" w:sz="4" w:space="0" w:color="auto"/>
              <w:right w:val="single" w:sz="4" w:space="0" w:color="auto"/>
            </w:tcBorders>
            <w:hideMark/>
          </w:tcPr>
          <w:p w14:paraId="0BE1B354"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6CA9661E" w14:textId="77777777" w:rsidR="00813D6C" w:rsidRPr="00A74F26" w:rsidRDefault="00813D6C" w:rsidP="00813D6C">
            <w:pPr>
              <w:rPr>
                <w:rFonts w:cstheme="minorHAnsi"/>
              </w:rPr>
            </w:pPr>
            <w:r w:rsidRPr="00A74F26">
              <w:rPr>
                <w:rFonts w:cstheme="minorHAnsi"/>
              </w:rPr>
              <w:t>NK</w:t>
            </w:r>
          </w:p>
        </w:tc>
      </w:tr>
      <w:tr w:rsidR="00813D6C" w:rsidRPr="00A74F26" w14:paraId="6016B08E" w14:textId="77777777" w:rsidTr="00A9159D">
        <w:tc>
          <w:tcPr>
            <w:tcW w:w="720" w:type="dxa"/>
          </w:tcPr>
          <w:p w14:paraId="04A34F79" w14:textId="77777777" w:rsidR="00813D6C" w:rsidRPr="00A74F26" w:rsidRDefault="00813D6C" w:rsidP="00813D6C">
            <w:pPr>
              <w:pStyle w:val="ListParagraph"/>
              <w:numPr>
                <w:ilvl w:val="0"/>
                <w:numId w:val="18"/>
              </w:numPr>
              <w:rPr>
                <w:rFonts w:cstheme="minorHAnsi"/>
              </w:rPr>
            </w:pPr>
          </w:p>
        </w:tc>
        <w:tc>
          <w:tcPr>
            <w:tcW w:w="2268" w:type="dxa"/>
          </w:tcPr>
          <w:p w14:paraId="082C99BF" w14:textId="08A29318" w:rsidR="00813D6C" w:rsidRPr="00A74F26" w:rsidRDefault="00813D6C" w:rsidP="00813D6C">
            <w:pPr>
              <w:rPr>
                <w:rFonts w:cstheme="minorHAnsi"/>
              </w:rPr>
            </w:pPr>
            <w:r w:rsidRPr="00A74F26">
              <w:rPr>
                <w:rFonts w:cstheme="minorHAnsi"/>
              </w:rPr>
              <w:t>Meru</w:t>
            </w:r>
          </w:p>
        </w:tc>
        <w:tc>
          <w:tcPr>
            <w:tcW w:w="2613" w:type="dxa"/>
          </w:tcPr>
          <w:p w14:paraId="3212DE1F" w14:textId="57296EB0" w:rsidR="00813D6C" w:rsidRPr="00A74F26" w:rsidRDefault="00813D6C" w:rsidP="00813D6C">
            <w:pPr>
              <w:rPr>
                <w:rFonts w:cstheme="minorHAnsi"/>
              </w:rPr>
            </w:pPr>
            <w:r w:rsidRPr="00A74F26">
              <w:rPr>
                <w:rFonts w:cstheme="minorHAnsi"/>
              </w:rPr>
              <w:t>946</w:t>
            </w:r>
          </w:p>
        </w:tc>
        <w:tc>
          <w:tcPr>
            <w:tcW w:w="1592" w:type="dxa"/>
            <w:tcBorders>
              <w:top w:val="single" w:sz="4" w:space="0" w:color="auto"/>
              <w:left w:val="single" w:sz="4" w:space="0" w:color="auto"/>
              <w:bottom w:val="single" w:sz="4" w:space="0" w:color="auto"/>
              <w:right w:val="single" w:sz="4" w:space="0" w:color="auto"/>
            </w:tcBorders>
            <w:hideMark/>
          </w:tcPr>
          <w:p w14:paraId="18E02BC6"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6AFBFC9B" w14:textId="77777777" w:rsidR="00813D6C" w:rsidRPr="00A74F26" w:rsidRDefault="00813D6C" w:rsidP="00813D6C">
            <w:pPr>
              <w:rPr>
                <w:rFonts w:cstheme="minorHAnsi"/>
              </w:rPr>
            </w:pPr>
            <w:r w:rsidRPr="00A74F26">
              <w:rPr>
                <w:rFonts w:cstheme="minorHAnsi"/>
              </w:rPr>
              <w:t>NK</w:t>
            </w:r>
          </w:p>
        </w:tc>
      </w:tr>
      <w:tr w:rsidR="00813D6C" w:rsidRPr="00A74F26" w14:paraId="47727398" w14:textId="77777777" w:rsidTr="00A9159D">
        <w:tc>
          <w:tcPr>
            <w:tcW w:w="720" w:type="dxa"/>
          </w:tcPr>
          <w:p w14:paraId="6180274D" w14:textId="77777777" w:rsidR="00813D6C" w:rsidRPr="00A74F26" w:rsidRDefault="00813D6C" w:rsidP="00813D6C">
            <w:pPr>
              <w:pStyle w:val="ListParagraph"/>
              <w:numPr>
                <w:ilvl w:val="0"/>
                <w:numId w:val="18"/>
              </w:numPr>
              <w:rPr>
                <w:rFonts w:cstheme="minorHAnsi"/>
              </w:rPr>
            </w:pPr>
          </w:p>
        </w:tc>
        <w:tc>
          <w:tcPr>
            <w:tcW w:w="2268" w:type="dxa"/>
          </w:tcPr>
          <w:p w14:paraId="0C70AE83" w14:textId="63E28859" w:rsidR="00813D6C" w:rsidRPr="00A74F26" w:rsidRDefault="00813D6C" w:rsidP="00813D6C">
            <w:pPr>
              <w:rPr>
                <w:rFonts w:cstheme="minorHAnsi"/>
              </w:rPr>
            </w:pPr>
            <w:r w:rsidRPr="00A74F26">
              <w:rPr>
                <w:rFonts w:cstheme="minorHAnsi"/>
              </w:rPr>
              <w:t>Nyeri</w:t>
            </w:r>
          </w:p>
        </w:tc>
        <w:tc>
          <w:tcPr>
            <w:tcW w:w="2613" w:type="dxa"/>
          </w:tcPr>
          <w:p w14:paraId="59E37C87" w14:textId="7EE0E944" w:rsidR="00813D6C" w:rsidRPr="00A74F26" w:rsidRDefault="00813D6C" w:rsidP="00813D6C">
            <w:pPr>
              <w:rPr>
                <w:rFonts w:cstheme="minorHAnsi"/>
              </w:rPr>
            </w:pPr>
            <w:r w:rsidRPr="00A74F26">
              <w:rPr>
                <w:rFonts w:cstheme="minorHAnsi"/>
              </w:rPr>
              <w:t>942</w:t>
            </w:r>
          </w:p>
        </w:tc>
        <w:tc>
          <w:tcPr>
            <w:tcW w:w="1592" w:type="dxa"/>
            <w:tcBorders>
              <w:top w:val="single" w:sz="4" w:space="0" w:color="auto"/>
              <w:left w:val="single" w:sz="4" w:space="0" w:color="auto"/>
              <w:bottom w:val="single" w:sz="4" w:space="0" w:color="auto"/>
              <w:right w:val="single" w:sz="4" w:space="0" w:color="auto"/>
            </w:tcBorders>
            <w:hideMark/>
          </w:tcPr>
          <w:p w14:paraId="072D35F1"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6C7B0B6E" w14:textId="77777777" w:rsidR="00813D6C" w:rsidRPr="00A74F26" w:rsidRDefault="00813D6C" w:rsidP="00813D6C">
            <w:pPr>
              <w:rPr>
                <w:rFonts w:cstheme="minorHAnsi"/>
              </w:rPr>
            </w:pPr>
            <w:r w:rsidRPr="00A74F26">
              <w:rPr>
                <w:rFonts w:cstheme="minorHAnsi"/>
              </w:rPr>
              <w:t>NK</w:t>
            </w:r>
          </w:p>
        </w:tc>
      </w:tr>
      <w:tr w:rsidR="00813D6C" w:rsidRPr="00A74F26" w14:paraId="2081E590" w14:textId="77777777" w:rsidTr="00A9159D">
        <w:tc>
          <w:tcPr>
            <w:tcW w:w="720" w:type="dxa"/>
          </w:tcPr>
          <w:p w14:paraId="0CC97925" w14:textId="77777777" w:rsidR="00813D6C" w:rsidRPr="00A74F26" w:rsidRDefault="00813D6C" w:rsidP="00813D6C">
            <w:pPr>
              <w:pStyle w:val="ListParagraph"/>
              <w:numPr>
                <w:ilvl w:val="0"/>
                <w:numId w:val="18"/>
              </w:numPr>
              <w:rPr>
                <w:rFonts w:cstheme="minorHAnsi"/>
              </w:rPr>
            </w:pPr>
          </w:p>
        </w:tc>
        <w:tc>
          <w:tcPr>
            <w:tcW w:w="2268" w:type="dxa"/>
          </w:tcPr>
          <w:p w14:paraId="28393BA3" w14:textId="66382CF0" w:rsidR="00813D6C" w:rsidRPr="00A74F26" w:rsidRDefault="00813D6C" w:rsidP="00813D6C">
            <w:pPr>
              <w:rPr>
                <w:rFonts w:cstheme="minorHAnsi"/>
              </w:rPr>
            </w:pPr>
            <w:r w:rsidRPr="00A74F26">
              <w:rPr>
                <w:rFonts w:cstheme="minorHAnsi"/>
              </w:rPr>
              <w:t>Kakamega</w:t>
            </w:r>
          </w:p>
        </w:tc>
        <w:tc>
          <w:tcPr>
            <w:tcW w:w="2613" w:type="dxa"/>
          </w:tcPr>
          <w:p w14:paraId="36B1A2B9" w14:textId="4DF282D6" w:rsidR="00813D6C" w:rsidRPr="00A74F26" w:rsidRDefault="00813D6C" w:rsidP="00813D6C">
            <w:pPr>
              <w:rPr>
                <w:rFonts w:cstheme="minorHAnsi"/>
              </w:rPr>
            </w:pPr>
            <w:r w:rsidRPr="00A74F26">
              <w:rPr>
                <w:rFonts w:cstheme="minorHAnsi"/>
              </w:rPr>
              <w:t>913</w:t>
            </w:r>
          </w:p>
        </w:tc>
        <w:tc>
          <w:tcPr>
            <w:tcW w:w="1592" w:type="dxa"/>
            <w:tcBorders>
              <w:top w:val="single" w:sz="4" w:space="0" w:color="auto"/>
              <w:left w:val="single" w:sz="4" w:space="0" w:color="auto"/>
              <w:bottom w:val="single" w:sz="4" w:space="0" w:color="auto"/>
              <w:right w:val="single" w:sz="4" w:space="0" w:color="auto"/>
            </w:tcBorders>
            <w:hideMark/>
          </w:tcPr>
          <w:p w14:paraId="57BC6A1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hideMark/>
          </w:tcPr>
          <w:p w14:paraId="72401C12" w14:textId="77777777" w:rsidR="00813D6C" w:rsidRPr="00A74F26" w:rsidRDefault="00813D6C" w:rsidP="00813D6C">
            <w:pPr>
              <w:rPr>
                <w:rFonts w:cstheme="minorHAnsi"/>
              </w:rPr>
            </w:pPr>
            <w:r w:rsidRPr="00A74F26">
              <w:rPr>
                <w:rFonts w:cstheme="minorHAnsi"/>
              </w:rPr>
              <w:t>NK</w:t>
            </w:r>
          </w:p>
        </w:tc>
      </w:tr>
      <w:tr w:rsidR="00813D6C" w:rsidRPr="00A74F26" w14:paraId="4F5EFCAB" w14:textId="77777777" w:rsidTr="00877217">
        <w:tc>
          <w:tcPr>
            <w:tcW w:w="720" w:type="dxa"/>
          </w:tcPr>
          <w:p w14:paraId="32508514" w14:textId="77777777" w:rsidR="00813D6C" w:rsidRPr="00A74F26" w:rsidRDefault="00813D6C" w:rsidP="00813D6C">
            <w:pPr>
              <w:pStyle w:val="ListParagraph"/>
              <w:numPr>
                <w:ilvl w:val="0"/>
                <w:numId w:val="18"/>
              </w:numPr>
              <w:rPr>
                <w:rFonts w:cstheme="minorHAnsi"/>
              </w:rPr>
            </w:pPr>
          </w:p>
        </w:tc>
        <w:tc>
          <w:tcPr>
            <w:tcW w:w="2268" w:type="dxa"/>
          </w:tcPr>
          <w:p w14:paraId="560E19D8" w14:textId="637E96DB" w:rsidR="00813D6C" w:rsidRPr="00A74F26" w:rsidRDefault="00813D6C" w:rsidP="00813D6C">
            <w:pPr>
              <w:rPr>
                <w:rFonts w:cstheme="minorHAnsi"/>
              </w:rPr>
            </w:pPr>
            <w:r w:rsidRPr="00A74F26">
              <w:rPr>
                <w:rFonts w:cstheme="minorHAnsi"/>
              </w:rPr>
              <w:t>Turkana</w:t>
            </w:r>
          </w:p>
        </w:tc>
        <w:tc>
          <w:tcPr>
            <w:tcW w:w="2613" w:type="dxa"/>
          </w:tcPr>
          <w:p w14:paraId="76025B8B" w14:textId="41D7A177" w:rsidR="00813D6C" w:rsidRPr="00A74F26" w:rsidRDefault="00813D6C" w:rsidP="00813D6C">
            <w:pPr>
              <w:rPr>
                <w:rFonts w:cstheme="minorHAnsi"/>
              </w:rPr>
            </w:pPr>
            <w:r w:rsidRPr="00A74F26">
              <w:rPr>
                <w:rFonts w:cstheme="minorHAnsi"/>
              </w:rPr>
              <w:t>872</w:t>
            </w:r>
          </w:p>
        </w:tc>
        <w:tc>
          <w:tcPr>
            <w:tcW w:w="1592" w:type="dxa"/>
            <w:tcBorders>
              <w:top w:val="single" w:sz="4" w:space="0" w:color="auto"/>
              <w:left w:val="single" w:sz="4" w:space="0" w:color="auto"/>
              <w:bottom w:val="single" w:sz="4" w:space="0" w:color="auto"/>
              <w:right w:val="single" w:sz="4" w:space="0" w:color="auto"/>
            </w:tcBorders>
          </w:tcPr>
          <w:p w14:paraId="537EC8CC"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41EA2A21" w14:textId="77777777" w:rsidR="00813D6C" w:rsidRPr="00A74F26" w:rsidRDefault="00813D6C" w:rsidP="00813D6C">
            <w:pPr>
              <w:rPr>
                <w:rFonts w:cstheme="minorHAnsi"/>
              </w:rPr>
            </w:pPr>
            <w:r w:rsidRPr="00A74F26">
              <w:rPr>
                <w:rFonts w:cstheme="minorHAnsi"/>
              </w:rPr>
              <w:t>NK</w:t>
            </w:r>
          </w:p>
        </w:tc>
      </w:tr>
      <w:tr w:rsidR="00813D6C" w:rsidRPr="00A74F26" w14:paraId="2CEBBE94" w14:textId="77777777" w:rsidTr="00877217">
        <w:tc>
          <w:tcPr>
            <w:tcW w:w="720" w:type="dxa"/>
          </w:tcPr>
          <w:p w14:paraId="0A100D4F" w14:textId="77777777" w:rsidR="00813D6C" w:rsidRPr="00A74F26" w:rsidRDefault="00813D6C" w:rsidP="00813D6C">
            <w:pPr>
              <w:pStyle w:val="ListParagraph"/>
              <w:numPr>
                <w:ilvl w:val="0"/>
                <w:numId w:val="18"/>
              </w:numPr>
              <w:rPr>
                <w:rFonts w:cstheme="minorHAnsi"/>
              </w:rPr>
            </w:pPr>
          </w:p>
        </w:tc>
        <w:tc>
          <w:tcPr>
            <w:tcW w:w="2268" w:type="dxa"/>
          </w:tcPr>
          <w:p w14:paraId="24DB335E" w14:textId="057F0A0B" w:rsidR="00813D6C" w:rsidRPr="00A74F26" w:rsidRDefault="00813D6C" w:rsidP="00813D6C">
            <w:pPr>
              <w:rPr>
                <w:rFonts w:cstheme="minorHAnsi"/>
              </w:rPr>
            </w:pPr>
            <w:r w:rsidRPr="00A74F26">
              <w:rPr>
                <w:rFonts w:cstheme="minorHAnsi"/>
              </w:rPr>
              <w:t>Migori</w:t>
            </w:r>
          </w:p>
        </w:tc>
        <w:tc>
          <w:tcPr>
            <w:tcW w:w="2613" w:type="dxa"/>
          </w:tcPr>
          <w:p w14:paraId="084E6250" w14:textId="228C588B" w:rsidR="00813D6C" w:rsidRPr="00A74F26" w:rsidRDefault="00813D6C" w:rsidP="00813D6C">
            <w:pPr>
              <w:rPr>
                <w:rFonts w:cstheme="minorHAnsi"/>
              </w:rPr>
            </w:pPr>
            <w:r w:rsidRPr="00A74F26">
              <w:rPr>
                <w:rFonts w:cstheme="minorHAnsi"/>
              </w:rPr>
              <w:t>805</w:t>
            </w:r>
          </w:p>
        </w:tc>
        <w:tc>
          <w:tcPr>
            <w:tcW w:w="1592" w:type="dxa"/>
            <w:tcBorders>
              <w:top w:val="single" w:sz="4" w:space="0" w:color="auto"/>
              <w:left w:val="single" w:sz="4" w:space="0" w:color="auto"/>
              <w:bottom w:val="single" w:sz="4" w:space="0" w:color="auto"/>
              <w:right w:val="single" w:sz="4" w:space="0" w:color="auto"/>
            </w:tcBorders>
          </w:tcPr>
          <w:p w14:paraId="421E3D47"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1D2198B3" w14:textId="77777777" w:rsidR="00813D6C" w:rsidRPr="00A74F26" w:rsidRDefault="00813D6C" w:rsidP="00813D6C">
            <w:pPr>
              <w:rPr>
                <w:rFonts w:cstheme="minorHAnsi"/>
              </w:rPr>
            </w:pPr>
            <w:r w:rsidRPr="00A74F26">
              <w:rPr>
                <w:rFonts w:cstheme="minorHAnsi"/>
              </w:rPr>
              <w:t>NK</w:t>
            </w:r>
          </w:p>
        </w:tc>
      </w:tr>
      <w:tr w:rsidR="00813D6C" w:rsidRPr="00A74F26" w14:paraId="60599325" w14:textId="77777777" w:rsidTr="00877217">
        <w:tc>
          <w:tcPr>
            <w:tcW w:w="720" w:type="dxa"/>
          </w:tcPr>
          <w:p w14:paraId="6AFB0C67" w14:textId="77777777" w:rsidR="00813D6C" w:rsidRPr="00A74F26" w:rsidRDefault="00813D6C" w:rsidP="00813D6C">
            <w:pPr>
              <w:pStyle w:val="ListParagraph"/>
              <w:numPr>
                <w:ilvl w:val="0"/>
                <w:numId w:val="18"/>
              </w:numPr>
              <w:rPr>
                <w:rFonts w:cstheme="minorHAnsi"/>
              </w:rPr>
            </w:pPr>
          </w:p>
        </w:tc>
        <w:tc>
          <w:tcPr>
            <w:tcW w:w="2268" w:type="dxa"/>
          </w:tcPr>
          <w:p w14:paraId="3C17C70D" w14:textId="59141CC7" w:rsidR="00813D6C" w:rsidRPr="00A74F26" w:rsidRDefault="00813D6C" w:rsidP="00813D6C">
            <w:pPr>
              <w:rPr>
                <w:rFonts w:cstheme="minorHAnsi"/>
              </w:rPr>
            </w:pPr>
            <w:r w:rsidRPr="00A74F26">
              <w:rPr>
                <w:rFonts w:cstheme="minorHAnsi"/>
              </w:rPr>
              <w:t>Trans Nzoia</w:t>
            </w:r>
          </w:p>
        </w:tc>
        <w:tc>
          <w:tcPr>
            <w:tcW w:w="2613" w:type="dxa"/>
          </w:tcPr>
          <w:p w14:paraId="773C0C78" w14:textId="7F4DC277" w:rsidR="00813D6C" w:rsidRPr="00A74F26" w:rsidRDefault="00813D6C" w:rsidP="00813D6C">
            <w:pPr>
              <w:rPr>
                <w:rFonts w:cstheme="minorHAnsi"/>
              </w:rPr>
            </w:pPr>
            <w:r w:rsidRPr="00A74F26">
              <w:rPr>
                <w:rFonts w:cstheme="minorHAnsi"/>
              </w:rPr>
              <w:t>760</w:t>
            </w:r>
          </w:p>
        </w:tc>
        <w:tc>
          <w:tcPr>
            <w:tcW w:w="1592" w:type="dxa"/>
            <w:tcBorders>
              <w:top w:val="single" w:sz="4" w:space="0" w:color="auto"/>
              <w:left w:val="single" w:sz="4" w:space="0" w:color="auto"/>
              <w:bottom w:val="single" w:sz="4" w:space="0" w:color="auto"/>
              <w:right w:val="single" w:sz="4" w:space="0" w:color="auto"/>
            </w:tcBorders>
          </w:tcPr>
          <w:p w14:paraId="55B75420"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75232544" w14:textId="77777777" w:rsidR="00813D6C" w:rsidRPr="00A74F26" w:rsidRDefault="00813D6C" w:rsidP="00813D6C">
            <w:pPr>
              <w:rPr>
                <w:rFonts w:cstheme="minorHAnsi"/>
              </w:rPr>
            </w:pPr>
            <w:r w:rsidRPr="00A74F26">
              <w:rPr>
                <w:rFonts w:cstheme="minorHAnsi"/>
              </w:rPr>
              <w:t>NK</w:t>
            </w:r>
          </w:p>
        </w:tc>
      </w:tr>
      <w:tr w:rsidR="00813D6C" w:rsidRPr="00A74F26" w14:paraId="3F7CFF49" w14:textId="77777777" w:rsidTr="00877217">
        <w:trPr>
          <w:trHeight w:val="215"/>
        </w:trPr>
        <w:tc>
          <w:tcPr>
            <w:tcW w:w="720" w:type="dxa"/>
          </w:tcPr>
          <w:p w14:paraId="676ECC94" w14:textId="77777777" w:rsidR="00813D6C" w:rsidRPr="00A74F26" w:rsidRDefault="00813D6C" w:rsidP="00813D6C">
            <w:pPr>
              <w:pStyle w:val="ListParagraph"/>
              <w:numPr>
                <w:ilvl w:val="0"/>
                <w:numId w:val="18"/>
              </w:numPr>
              <w:rPr>
                <w:rFonts w:cstheme="minorHAnsi"/>
              </w:rPr>
            </w:pPr>
          </w:p>
        </w:tc>
        <w:tc>
          <w:tcPr>
            <w:tcW w:w="2268" w:type="dxa"/>
          </w:tcPr>
          <w:p w14:paraId="20AB3750" w14:textId="21F4358F" w:rsidR="00813D6C" w:rsidRPr="00A74F26" w:rsidRDefault="00813D6C" w:rsidP="00813D6C">
            <w:pPr>
              <w:rPr>
                <w:rFonts w:cstheme="minorHAnsi"/>
              </w:rPr>
            </w:pPr>
            <w:r w:rsidRPr="00A74F26">
              <w:rPr>
                <w:rFonts w:cstheme="minorHAnsi"/>
              </w:rPr>
              <w:t>Bungoma</w:t>
            </w:r>
          </w:p>
        </w:tc>
        <w:tc>
          <w:tcPr>
            <w:tcW w:w="2613" w:type="dxa"/>
          </w:tcPr>
          <w:p w14:paraId="6375C0F7" w14:textId="076FD3F4" w:rsidR="00813D6C" w:rsidRPr="00A74F26" w:rsidRDefault="00813D6C" w:rsidP="00813D6C">
            <w:pPr>
              <w:rPr>
                <w:rFonts w:cstheme="minorHAnsi"/>
              </w:rPr>
            </w:pPr>
            <w:r w:rsidRPr="00A74F26">
              <w:rPr>
                <w:rFonts w:cstheme="minorHAnsi"/>
              </w:rPr>
              <w:t>737</w:t>
            </w:r>
          </w:p>
        </w:tc>
        <w:tc>
          <w:tcPr>
            <w:tcW w:w="1592" w:type="dxa"/>
            <w:tcBorders>
              <w:top w:val="single" w:sz="4" w:space="0" w:color="auto"/>
              <w:left w:val="single" w:sz="4" w:space="0" w:color="auto"/>
              <w:bottom w:val="single" w:sz="4" w:space="0" w:color="auto"/>
              <w:right w:val="single" w:sz="4" w:space="0" w:color="auto"/>
            </w:tcBorders>
          </w:tcPr>
          <w:p w14:paraId="3778B9D1"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2D7D6AF5" w14:textId="77777777" w:rsidR="00813D6C" w:rsidRPr="00A74F26" w:rsidRDefault="00813D6C" w:rsidP="00813D6C">
            <w:pPr>
              <w:rPr>
                <w:rFonts w:cstheme="minorHAnsi"/>
              </w:rPr>
            </w:pPr>
            <w:r w:rsidRPr="00A74F26">
              <w:rPr>
                <w:rFonts w:cstheme="minorHAnsi"/>
              </w:rPr>
              <w:t>NK</w:t>
            </w:r>
          </w:p>
        </w:tc>
      </w:tr>
      <w:tr w:rsidR="00813D6C" w:rsidRPr="00A74F26" w14:paraId="6C697706" w14:textId="77777777" w:rsidTr="00877217">
        <w:tc>
          <w:tcPr>
            <w:tcW w:w="720" w:type="dxa"/>
          </w:tcPr>
          <w:p w14:paraId="395A7BE5" w14:textId="77777777" w:rsidR="00813D6C" w:rsidRPr="00A74F26" w:rsidRDefault="00813D6C" w:rsidP="00813D6C">
            <w:pPr>
              <w:pStyle w:val="ListParagraph"/>
              <w:numPr>
                <w:ilvl w:val="0"/>
                <w:numId w:val="18"/>
              </w:numPr>
              <w:rPr>
                <w:rFonts w:cstheme="minorHAnsi"/>
              </w:rPr>
            </w:pPr>
          </w:p>
        </w:tc>
        <w:tc>
          <w:tcPr>
            <w:tcW w:w="2268" w:type="dxa"/>
          </w:tcPr>
          <w:p w14:paraId="5F4FDB01" w14:textId="1E32949E" w:rsidR="00813D6C" w:rsidRPr="00A74F26" w:rsidRDefault="00813D6C" w:rsidP="00813D6C">
            <w:pPr>
              <w:rPr>
                <w:rFonts w:cstheme="minorHAnsi"/>
              </w:rPr>
            </w:pPr>
            <w:r w:rsidRPr="00A74F26">
              <w:rPr>
                <w:rFonts w:cstheme="minorHAnsi"/>
              </w:rPr>
              <w:t>Garissa</w:t>
            </w:r>
          </w:p>
        </w:tc>
        <w:tc>
          <w:tcPr>
            <w:tcW w:w="2613" w:type="dxa"/>
          </w:tcPr>
          <w:p w14:paraId="159194E6" w14:textId="57A50B47" w:rsidR="00813D6C" w:rsidRPr="00A74F26" w:rsidRDefault="00813D6C" w:rsidP="00813D6C">
            <w:pPr>
              <w:rPr>
                <w:rFonts w:cstheme="minorHAnsi"/>
              </w:rPr>
            </w:pPr>
            <w:r w:rsidRPr="00A74F26">
              <w:rPr>
                <w:rFonts w:cstheme="minorHAnsi"/>
              </w:rPr>
              <w:t>663</w:t>
            </w:r>
          </w:p>
        </w:tc>
        <w:tc>
          <w:tcPr>
            <w:tcW w:w="1592" w:type="dxa"/>
            <w:tcBorders>
              <w:top w:val="single" w:sz="4" w:space="0" w:color="auto"/>
              <w:left w:val="single" w:sz="4" w:space="0" w:color="auto"/>
              <w:bottom w:val="single" w:sz="4" w:space="0" w:color="auto"/>
              <w:right w:val="single" w:sz="4" w:space="0" w:color="auto"/>
            </w:tcBorders>
          </w:tcPr>
          <w:p w14:paraId="0D0A05BD"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548AD064" w14:textId="77777777" w:rsidR="00813D6C" w:rsidRPr="00A74F26" w:rsidRDefault="00813D6C" w:rsidP="00813D6C">
            <w:pPr>
              <w:rPr>
                <w:rFonts w:cstheme="minorHAnsi"/>
              </w:rPr>
            </w:pPr>
            <w:r w:rsidRPr="00A74F26">
              <w:rPr>
                <w:rFonts w:cstheme="minorHAnsi"/>
              </w:rPr>
              <w:t>NK</w:t>
            </w:r>
          </w:p>
        </w:tc>
      </w:tr>
      <w:tr w:rsidR="00813D6C" w:rsidRPr="00A74F26" w14:paraId="71588C6F" w14:textId="77777777" w:rsidTr="00877217">
        <w:tc>
          <w:tcPr>
            <w:tcW w:w="720" w:type="dxa"/>
          </w:tcPr>
          <w:p w14:paraId="25081432" w14:textId="77777777" w:rsidR="00813D6C" w:rsidRPr="00A74F26" w:rsidRDefault="00813D6C" w:rsidP="00813D6C">
            <w:pPr>
              <w:pStyle w:val="ListParagraph"/>
              <w:numPr>
                <w:ilvl w:val="0"/>
                <w:numId w:val="18"/>
              </w:numPr>
              <w:rPr>
                <w:rFonts w:cstheme="minorHAnsi"/>
              </w:rPr>
            </w:pPr>
          </w:p>
        </w:tc>
        <w:tc>
          <w:tcPr>
            <w:tcW w:w="2268" w:type="dxa"/>
          </w:tcPr>
          <w:p w14:paraId="41FB951C" w14:textId="4F29766D" w:rsidR="00813D6C" w:rsidRPr="00A74F26" w:rsidRDefault="00813D6C" w:rsidP="00813D6C">
            <w:pPr>
              <w:rPr>
                <w:rFonts w:cstheme="minorHAnsi"/>
              </w:rPr>
            </w:pPr>
            <w:r w:rsidRPr="00A74F26">
              <w:rPr>
                <w:rFonts w:cstheme="minorHAnsi"/>
              </w:rPr>
              <w:t>Murang'a</w:t>
            </w:r>
          </w:p>
        </w:tc>
        <w:tc>
          <w:tcPr>
            <w:tcW w:w="2613" w:type="dxa"/>
          </w:tcPr>
          <w:p w14:paraId="6B942FEE" w14:textId="18FB40BD" w:rsidR="00813D6C" w:rsidRPr="00A74F26" w:rsidRDefault="00813D6C" w:rsidP="00813D6C">
            <w:pPr>
              <w:rPr>
                <w:rFonts w:cstheme="minorHAnsi"/>
              </w:rPr>
            </w:pPr>
            <w:r w:rsidRPr="00A74F26">
              <w:rPr>
                <w:rFonts w:cstheme="minorHAnsi"/>
              </w:rPr>
              <w:t>620</w:t>
            </w:r>
          </w:p>
        </w:tc>
        <w:tc>
          <w:tcPr>
            <w:tcW w:w="1592" w:type="dxa"/>
            <w:tcBorders>
              <w:top w:val="single" w:sz="4" w:space="0" w:color="auto"/>
              <w:left w:val="single" w:sz="4" w:space="0" w:color="auto"/>
              <w:bottom w:val="single" w:sz="4" w:space="0" w:color="auto"/>
              <w:right w:val="single" w:sz="4" w:space="0" w:color="auto"/>
            </w:tcBorders>
          </w:tcPr>
          <w:p w14:paraId="2EFFB8B8"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235E3D0B" w14:textId="77777777" w:rsidR="00813D6C" w:rsidRPr="00A74F26" w:rsidRDefault="00813D6C" w:rsidP="00813D6C">
            <w:pPr>
              <w:rPr>
                <w:rFonts w:cstheme="minorHAnsi"/>
              </w:rPr>
            </w:pPr>
            <w:r w:rsidRPr="00A74F26">
              <w:rPr>
                <w:rFonts w:cstheme="minorHAnsi"/>
              </w:rPr>
              <w:t>NK</w:t>
            </w:r>
          </w:p>
        </w:tc>
      </w:tr>
      <w:tr w:rsidR="00813D6C" w:rsidRPr="00A74F26" w14:paraId="580C122D" w14:textId="77777777" w:rsidTr="00877217">
        <w:tc>
          <w:tcPr>
            <w:tcW w:w="720" w:type="dxa"/>
          </w:tcPr>
          <w:p w14:paraId="6D107C6D" w14:textId="77777777" w:rsidR="00813D6C" w:rsidRPr="00A74F26" w:rsidRDefault="00813D6C" w:rsidP="00813D6C">
            <w:pPr>
              <w:pStyle w:val="ListParagraph"/>
              <w:numPr>
                <w:ilvl w:val="0"/>
                <w:numId w:val="18"/>
              </w:numPr>
              <w:rPr>
                <w:rFonts w:cstheme="minorHAnsi"/>
              </w:rPr>
            </w:pPr>
          </w:p>
        </w:tc>
        <w:tc>
          <w:tcPr>
            <w:tcW w:w="2268" w:type="dxa"/>
          </w:tcPr>
          <w:p w14:paraId="2C82566A" w14:textId="6E5F1BFC" w:rsidR="00813D6C" w:rsidRPr="00A74F26" w:rsidRDefault="00813D6C" w:rsidP="00813D6C">
            <w:pPr>
              <w:rPr>
                <w:rFonts w:cstheme="minorHAnsi"/>
              </w:rPr>
            </w:pPr>
            <w:r w:rsidRPr="00A74F26">
              <w:rPr>
                <w:rFonts w:cstheme="minorHAnsi"/>
              </w:rPr>
              <w:t>Kitui</w:t>
            </w:r>
          </w:p>
        </w:tc>
        <w:tc>
          <w:tcPr>
            <w:tcW w:w="2613" w:type="dxa"/>
          </w:tcPr>
          <w:p w14:paraId="1F39DAE1" w14:textId="06C9484C" w:rsidR="00813D6C" w:rsidRPr="00A74F26" w:rsidRDefault="00813D6C" w:rsidP="00813D6C">
            <w:pPr>
              <w:rPr>
                <w:rFonts w:cstheme="minorHAnsi"/>
              </w:rPr>
            </w:pPr>
            <w:r w:rsidRPr="00A74F26">
              <w:rPr>
                <w:rFonts w:cstheme="minorHAnsi"/>
              </w:rPr>
              <w:t>615</w:t>
            </w:r>
          </w:p>
        </w:tc>
        <w:tc>
          <w:tcPr>
            <w:tcW w:w="1592" w:type="dxa"/>
            <w:tcBorders>
              <w:top w:val="single" w:sz="4" w:space="0" w:color="auto"/>
              <w:left w:val="single" w:sz="4" w:space="0" w:color="auto"/>
              <w:bottom w:val="single" w:sz="4" w:space="0" w:color="auto"/>
              <w:right w:val="single" w:sz="4" w:space="0" w:color="auto"/>
            </w:tcBorders>
          </w:tcPr>
          <w:p w14:paraId="098EB053" w14:textId="680D74AF"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420F17AD" w14:textId="67425C33" w:rsidR="00813D6C" w:rsidRPr="00A74F26" w:rsidRDefault="00813D6C" w:rsidP="00813D6C">
            <w:pPr>
              <w:rPr>
                <w:rFonts w:cstheme="minorHAnsi"/>
              </w:rPr>
            </w:pPr>
            <w:r w:rsidRPr="00A74F26">
              <w:rPr>
                <w:rFonts w:cstheme="minorHAnsi"/>
              </w:rPr>
              <w:t>NK</w:t>
            </w:r>
          </w:p>
        </w:tc>
      </w:tr>
      <w:tr w:rsidR="00813D6C" w:rsidRPr="00A74F26" w14:paraId="5B09F276" w14:textId="77777777" w:rsidTr="00877217">
        <w:tc>
          <w:tcPr>
            <w:tcW w:w="720" w:type="dxa"/>
          </w:tcPr>
          <w:p w14:paraId="62222961" w14:textId="77777777" w:rsidR="00813D6C" w:rsidRPr="00A74F26" w:rsidRDefault="00813D6C" w:rsidP="00813D6C">
            <w:pPr>
              <w:pStyle w:val="ListParagraph"/>
              <w:numPr>
                <w:ilvl w:val="0"/>
                <w:numId w:val="18"/>
              </w:numPr>
              <w:rPr>
                <w:rFonts w:cstheme="minorHAnsi"/>
              </w:rPr>
            </w:pPr>
          </w:p>
        </w:tc>
        <w:tc>
          <w:tcPr>
            <w:tcW w:w="2268" w:type="dxa"/>
          </w:tcPr>
          <w:p w14:paraId="539A50B1" w14:textId="2EB3866A" w:rsidR="00813D6C" w:rsidRPr="00A74F26" w:rsidRDefault="00813D6C" w:rsidP="00813D6C">
            <w:pPr>
              <w:rPr>
                <w:rFonts w:cstheme="minorHAnsi"/>
              </w:rPr>
            </w:pPr>
            <w:r w:rsidRPr="00A74F26">
              <w:rPr>
                <w:rFonts w:cstheme="minorHAnsi"/>
              </w:rPr>
              <w:t>Embu</w:t>
            </w:r>
          </w:p>
        </w:tc>
        <w:tc>
          <w:tcPr>
            <w:tcW w:w="2613" w:type="dxa"/>
          </w:tcPr>
          <w:p w14:paraId="62168A10" w14:textId="62A3200F" w:rsidR="00813D6C" w:rsidRPr="00A74F26" w:rsidRDefault="00813D6C" w:rsidP="00813D6C">
            <w:pPr>
              <w:rPr>
                <w:rFonts w:cstheme="minorHAnsi"/>
              </w:rPr>
            </w:pPr>
            <w:r w:rsidRPr="00A74F26">
              <w:rPr>
                <w:rFonts w:cstheme="minorHAnsi"/>
              </w:rPr>
              <w:t>508</w:t>
            </w:r>
          </w:p>
        </w:tc>
        <w:tc>
          <w:tcPr>
            <w:tcW w:w="1592" w:type="dxa"/>
            <w:tcBorders>
              <w:top w:val="single" w:sz="4" w:space="0" w:color="auto"/>
              <w:left w:val="single" w:sz="4" w:space="0" w:color="auto"/>
              <w:bottom w:val="single" w:sz="4" w:space="0" w:color="auto"/>
              <w:right w:val="single" w:sz="4" w:space="0" w:color="auto"/>
            </w:tcBorders>
          </w:tcPr>
          <w:p w14:paraId="15BB7A02"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54444B4F" w14:textId="77777777" w:rsidR="00813D6C" w:rsidRPr="00A74F26" w:rsidRDefault="00813D6C" w:rsidP="00813D6C">
            <w:pPr>
              <w:rPr>
                <w:rFonts w:cstheme="minorHAnsi"/>
              </w:rPr>
            </w:pPr>
            <w:r w:rsidRPr="00A74F26">
              <w:rPr>
                <w:rFonts w:cstheme="minorHAnsi"/>
              </w:rPr>
              <w:t>NK</w:t>
            </w:r>
          </w:p>
        </w:tc>
      </w:tr>
      <w:tr w:rsidR="00813D6C" w:rsidRPr="00A74F26" w14:paraId="4D46D2BF" w14:textId="77777777" w:rsidTr="00877217">
        <w:tc>
          <w:tcPr>
            <w:tcW w:w="720" w:type="dxa"/>
          </w:tcPr>
          <w:p w14:paraId="27A76DC3" w14:textId="77777777" w:rsidR="00813D6C" w:rsidRPr="00A74F26" w:rsidRDefault="00813D6C" w:rsidP="00813D6C">
            <w:pPr>
              <w:pStyle w:val="ListParagraph"/>
              <w:numPr>
                <w:ilvl w:val="0"/>
                <w:numId w:val="18"/>
              </w:numPr>
              <w:rPr>
                <w:rFonts w:cstheme="minorHAnsi"/>
              </w:rPr>
            </w:pPr>
          </w:p>
        </w:tc>
        <w:tc>
          <w:tcPr>
            <w:tcW w:w="2268" w:type="dxa"/>
          </w:tcPr>
          <w:p w14:paraId="5D2AA3F6" w14:textId="731CE294" w:rsidR="00813D6C" w:rsidRPr="00A74F26" w:rsidRDefault="00813D6C" w:rsidP="00813D6C">
            <w:pPr>
              <w:rPr>
                <w:rFonts w:cstheme="minorHAnsi"/>
              </w:rPr>
            </w:pPr>
            <w:r w:rsidRPr="00A74F26">
              <w:rPr>
                <w:rFonts w:cstheme="minorHAnsi"/>
              </w:rPr>
              <w:t>Siaya</w:t>
            </w:r>
          </w:p>
        </w:tc>
        <w:tc>
          <w:tcPr>
            <w:tcW w:w="2613" w:type="dxa"/>
          </w:tcPr>
          <w:p w14:paraId="47E0F134" w14:textId="02348696" w:rsidR="00813D6C" w:rsidRPr="00A74F26" w:rsidRDefault="00813D6C" w:rsidP="00813D6C">
            <w:pPr>
              <w:rPr>
                <w:rFonts w:cstheme="minorHAnsi"/>
              </w:rPr>
            </w:pPr>
            <w:r w:rsidRPr="00A74F26">
              <w:rPr>
                <w:rFonts w:cstheme="minorHAnsi"/>
              </w:rPr>
              <w:t>477</w:t>
            </w:r>
          </w:p>
        </w:tc>
        <w:tc>
          <w:tcPr>
            <w:tcW w:w="1592" w:type="dxa"/>
            <w:tcBorders>
              <w:top w:val="single" w:sz="4" w:space="0" w:color="auto"/>
              <w:left w:val="single" w:sz="4" w:space="0" w:color="auto"/>
              <w:bottom w:val="single" w:sz="4" w:space="0" w:color="auto"/>
              <w:right w:val="single" w:sz="4" w:space="0" w:color="auto"/>
            </w:tcBorders>
          </w:tcPr>
          <w:p w14:paraId="1B9233C1"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52D8411D" w14:textId="77777777" w:rsidR="00813D6C" w:rsidRPr="00A74F26" w:rsidRDefault="00813D6C" w:rsidP="00813D6C">
            <w:pPr>
              <w:rPr>
                <w:rFonts w:cstheme="minorHAnsi"/>
              </w:rPr>
            </w:pPr>
            <w:r w:rsidRPr="00A74F26">
              <w:rPr>
                <w:rFonts w:cstheme="minorHAnsi"/>
              </w:rPr>
              <w:t>NK</w:t>
            </w:r>
          </w:p>
        </w:tc>
      </w:tr>
      <w:tr w:rsidR="00813D6C" w:rsidRPr="00A74F26" w14:paraId="1FC10FA6" w14:textId="77777777" w:rsidTr="00877217">
        <w:tc>
          <w:tcPr>
            <w:tcW w:w="720" w:type="dxa"/>
          </w:tcPr>
          <w:p w14:paraId="310FC1BA" w14:textId="77777777" w:rsidR="00813D6C" w:rsidRPr="00A74F26" w:rsidRDefault="00813D6C" w:rsidP="00813D6C">
            <w:pPr>
              <w:pStyle w:val="ListParagraph"/>
              <w:numPr>
                <w:ilvl w:val="0"/>
                <w:numId w:val="18"/>
              </w:numPr>
              <w:rPr>
                <w:rFonts w:cstheme="minorHAnsi"/>
              </w:rPr>
            </w:pPr>
          </w:p>
        </w:tc>
        <w:tc>
          <w:tcPr>
            <w:tcW w:w="2268" w:type="dxa"/>
          </w:tcPr>
          <w:p w14:paraId="4487DC54" w14:textId="2B906DBE" w:rsidR="00813D6C" w:rsidRPr="00A74F26" w:rsidRDefault="00813D6C" w:rsidP="00813D6C">
            <w:pPr>
              <w:rPr>
                <w:rFonts w:cstheme="minorHAnsi"/>
              </w:rPr>
            </w:pPr>
            <w:r w:rsidRPr="00A74F26">
              <w:rPr>
                <w:rFonts w:cstheme="minorHAnsi"/>
              </w:rPr>
              <w:t>Nandi</w:t>
            </w:r>
          </w:p>
        </w:tc>
        <w:tc>
          <w:tcPr>
            <w:tcW w:w="2613" w:type="dxa"/>
          </w:tcPr>
          <w:p w14:paraId="2B1C619A" w14:textId="43918B14" w:rsidR="00813D6C" w:rsidRPr="00A74F26" w:rsidRDefault="00813D6C" w:rsidP="00813D6C">
            <w:pPr>
              <w:rPr>
                <w:rFonts w:cstheme="minorHAnsi"/>
              </w:rPr>
            </w:pPr>
            <w:r w:rsidRPr="00A74F26">
              <w:rPr>
                <w:rFonts w:cstheme="minorHAnsi"/>
              </w:rPr>
              <w:t>441</w:t>
            </w:r>
          </w:p>
        </w:tc>
        <w:tc>
          <w:tcPr>
            <w:tcW w:w="1592" w:type="dxa"/>
            <w:tcBorders>
              <w:top w:val="single" w:sz="4" w:space="0" w:color="auto"/>
              <w:left w:val="single" w:sz="4" w:space="0" w:color="auto"/>
              <w:bottom w:val="single" w:sz="4" w:space="0" w:color="auto"/>
              <w:right w:val="single" w:sz="4" w:space="0" w:color="auto"/>
            </w:tcBorders>
          </w:tcPr>
          <w:p w14:paraId="7AD917AD"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756E33AB" w14:textId="77777777" w:rsidR="00813D6C" w:rsidRPr="00A74F26" w:rsidRDefault="00813D6C" w:rsidP="00813D6C">
            <w:pPr>
              <w:rPr>
                <w:rFonts w:cstheme="minorHAnsi"/>
              </w:rPr>
            </w:pPr>
            <w:r w:rsidRPr="00A74F26">
              <w:rPr>
                <w:rFonts w:cstheme="minorHAnsi"/>
              </w:rPr>
              <w:t>NK</w:t>
            </w:r>
          </w:p>
        </w:tc>
      </w:tr>
      <w:tr w:rsidR="00813D6C" w:rsidRPr="00A74F26" w14:paraId="228B6187" w14:textId="77777777" w:rsidTr="00877217">
        <w:tc>
          <w:tcPr>
            <w:tcW w:w="720" w:type="dxa"/>
          </w:tcPr>
          <w:p w14:paraId="4C8215C4" w14:textId="77777777" w:rsidR="00813D6C" w:rsidRPr="00A74F26" w:rsidRDefault="00813D6C" w:rsidP="00813D6C">
            <w:pPr>
              <w:pStyle w:val="ListParagraph"/>
              <w:numPr>
                <w:ilvl w:val="0"/>
                <w:numId w:val="18"/>
              </w:numPr>
              <w:rPr>
                <w:rFonts w:cstheme="minorHAnsi"/>
              </w:rPr>
            </w:pPr>
          </w:p>
        </w:tc>
        <w:tc>
          <w:tcPr>
            <w:tcW w:w="2268" w:type="dxa"/>
          </w:tcPr>
          <w:p w14:paraId="3589DE77" w14:textId="7E94E4FF" w:rsidR="00813D6C" w:rsidRPr="00A74F26" w:rsidRDefault="00813D6C" w:rsidP="00813D6C">
            <w:pPr>
              <w:rPr>
                <w:rFonts w:cstheme="minorHAnsi"/>
              </w:rPr>
            </w:pPr>
            <w:r w:rsidRPr="00A74F26">
              <w:rPr>
                <w:rFonts w:cstheme="minorHAnsi"/>
              </w:rPr>
              <w:t>Narok</w:t>
            </w:r>
          </w:p>
        </w:tc>
        <w:tc>
          <w:tcPr>
            <w:tcW w:w="2613" w:type="dxa"/>
          </w:tcPr>
          <w:p w14:paraId="0528420B" w14:textId="015473E0" w:rsidR="00813D6C" w:rsidRPr="00A74F26" w:rsidRDefault="00813D6C" w:rsidP="00813D6C">
            <w:pPr>
              <w:rPr>
                <w:rFonts w:cstheme="minorHAnsi"/>
              </w:rPr>
            </w:pPr>
            <w:r w:rsidRPr="00A74F26">
              <w:rPr>
                <w:rFonts w:cstheme="minorHAnsi"/>
              </w:rPr>
              <w:t>437</w:t>
            </w:r>
          </w:p>
        </w:tc>
        <w:tc>
          <w:tcPr>
            <w:tcW w:w="1592" w:type="dxa"/>
            <w:tcBorders>
              <w:top w:val="single" w:sz="4" w:space="0" w:color="auto"/>
              <w:left w:val="single" w:sz="4" w:space="0" w:color="auto"/>
              <w:bottom w:val="single" w:sz="4" w:space="0" w:color="auto"/>
              <w:right w:val="single" w:sz="4" w:space="0" w:color="auto"/>
            </w:tcBorders>
          </w:tcPr>
          <w:p w14:paraId="747A460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11DE91C8" w14:textId="77777777" w:rsidR="00813D6C" w:rsidRPr="00A74F26" w:rsidRDefault="00813D6C" w:rsidP="00813D6C">
            <w:pPr>
              <w:rPr>
                <w:rFonts w:cstheme="minorHAnsi"/>
              </w:rPr>
            </w:pPr>
            <w:r w:rsidRPr="00A74F26">
              <w:rPr>
                <w:rFonts w:cstheme="minorHAnsi"/>
              </w:rPr>
              <w:t>NK</w:t>
            </w:r>
          </w:p>
        </w:tc>
      </w:tr>
      <w:tr w:rsidR="00813D6C" w:rsidRPr="00A74F26" w14:paraId="03986DDE" w14:textId="77777777" w:rsidTr="00877217">
        <w:tc>
          <w:tcPr>
            <w:tcW w:w="720" w:type="dxa"/>
          </w:tcPr>
          <w:p w14:paraId="5829308A" w14:textId="77777777" w:rsidR="00813D6C" w:rsidRPr="00A74F26" w:rsidRDefault="00813D6C" w:rsidP="00813D6C">
            <w:pPr>
              <w:pStyle w:val="ListParagraph"/>
              <w:numPr>
                <w:ilvl w:val="0"/>
                <w:numId w:val="18"/>
              </w:numPr>
              <w:rPr>
                <w:rFonts w:cstheme="minorHAnsi"/>
              </w:rPr>
            </w:pPr>
          </w:p>
        </w:tc>
        <w:tc>
          <w:tcPr>
            <w:tcW w:w="2268" w:type="dxa"/>
          </w:tcPr>
          <w:p w14:paraId="3F37F653" w14:textId="094F6720" w:rsidR="00813D6C" w:rsidRPr="00A74F26" w:rsidRDefault="00813D6C" w:rsidP="00813D6C">
            <w:pPr>
              <w:rPr>
                <w:rFonts w:cstheme="minorHAnsi"/>
              </w:rPr>
            </w:pPr>
            <w:r w:rsidRPr="00A74F26">
              <w:rPr>
                <w:rFonts w:cstheme="minorHAnsi"/>
              </w:rPr>
              <w:t>Taita Taveta</w:t>
            </w:r>
          </w:p>
        </w:tc>
        <w:tc>
          <w:tcPr>
            <w:tcW w:w="2613" w:type="dxa"/>
          </w:tcPr>
          <w:p w14:paraId="60F19FF9" w14:textId="4E8DC15D" w:rsidR="00813D6C" w:rsidRPr="00A74F26" w:rsidRDefault="00813D6C" w:rsidP="00813D6C">
            <w:pPr>
              <w:rPr>
                <w:rFonts w:cstheme="minorHAnsi"/>
              </w:rPr>
            </w:pPr>
            <w:r w:rsidRPr="00A74F26">
              <w:rPr>
                <w:rFonts w:cstheme="minorHAnsi"/>
              </w:rPr>
              <w:t>438</w:t>
            </w:r>
          </w:p>
        </w:tc>
        <w:tc>
          <w:tcPr>
            <w:tcW w:w="1592" w:type="dxa"/>
            <w:tcBorders>
              <w:top w:val="single" w:sz="4" w:space="0" w:color="auto"/>
              <w:left w:val="single" w:sz="4" w:space="0" w:color="auto"/>
              <w:bottom w:val="single" w:sz="4" w:space="0" w:color="auto"/>
              <w:right w:val="single" w:sz="4" w:space="0" w:color="auto"/>
            </w:tcBorders>
          </w:tcPr>
          <w:p w14:paraId="3092FAC9"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11ABB701" w14:textId="77777777" w:rsidR="00813D6C" w:rsidRPr="00A74F26" w:rsidRDefault="00813D6C" w:rsidP="00813D6C">
            <w:pPr>
              <w:rPr>
                <w:rFonts w:cstheme="minorHAnsi"/>
              </w:rPr>
            </w:pPr>
            <w:r w:rsidRPr="00A74F26">
              <w:rPr>
                <w:rFonts w:cstheme="minorHAnsi"/>
              </w:rPr>
              <w:t>NK</w:t>
            </w:r>
          </w:p>
        </w:tc>
      </w:tr>
      <w:tr w:rsidR="00813D6C" w:rsidRPr="00A74F26" w14:paraId="23F4889D" w14:textId="77777777" w:rsidTr="00877217">
        <w:tc>
          <w:tcPr>
            <w:tcW w:w="720" w:type="dxa"/>
          </w:tcPr>
          <w:p w14:paraId="09BBA296" w14:textId="77777777" w:rsidR="00813D6C" w:rsidRPr="00A74F26" w:rsidRDefault="00813D6C" w:rsidP="00813D6C">
            <w:pPr>
              <w:pStyle w:val="ListParagraph"/>
              <w:numPr>
                <w:ilvl w:val="0"/>
                <w:numId w:val="18"/>
              </w:numPr>
              <w:rPr>
                <w:rFonts w:cstheme="minorHAnsi"/>
              </w:rPr>
            </w:pPr>
          </w:p>
        </w:tc>
        <w:tc>
          <w:tcPr>
            <w:tcW w:w="2268" w:type="dxa"/>
          </w:tcPr>
          <w:p w14:paraId="7E590C29" w14:textId="451FD006" w:rsidR="00813D6C" w:rsidRPr="00A74F26" w:rsidRDefault="00813D6C" w:rsidP="00813D6C">
            <w:pPr>
              <w:rPr>
                <w:rFonts w:cstheme="minorHAnsi"/>
              </w:rPr>
            </w:pPr>
            <w:r w:rsidRPr="00A74F26">
              <w:rPr>
                <w:rFonts w:cstheme="minorHAnsi"/>
              </w:rPr>
              <w:t>Kirinyaga</w:t>
            </w:r>
          </w:p>
        </w:tc>
        <w:tc>
          <w:tcPr>
            <w:tcW w:w="2613" w:type="dxa"/>
          </w:tcPr>
          <w:p w14:paraId="39347F86" w14:textId="6DC2EE37" w:rsidR="00813D6C" w:rsidRPr="00A74F26" w:rsidRDefault="00813D6C" w:rsidP="00813D6C">
            <w:pPr>
              <w:rPr>
                <w:rFonts w:cstheme="minorHAnsi"/>
              </w:rPr>
            </w:pPr>
            <w:r w:rsidRPr="00A74F26">
              <w:rPr>
                <w:rFonts w:cstheme="minorHAnsi"/>
              </w:rPr>
              <w:t>411</w:t>
            </w:r>
          </w:p>
        </w:tc>
        <w:tc>
          <w:tcPr>
            <w:tcW w:w="1592" w:type="dxa"/>
            <w:tcBorders>
              <w:top w:val="single" w:sz="4" w:space="0" w:color="auto"/>
              <w:left w:val="single" w:sz="4" w:space="0" w:color="auto"/>
              <w:bottom w:val="single" w:sz="4" w:space="0" w:color="auto"/>
              <w:right w:val="single" w:sz="4" w:space="0" w:color="auto"/>
            </w:tcBorders>
          </w:tcPr>
          <w:p w14:paraId="2E0D109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46436E8A" w14:textId="77777777" w:rsidR="00813D6C" w:rsidRPr="00A74F26" w:rsidRDefault="00813D6C" w:rsidP="00813D6C">
            <w:pPr>
              <w:rPr>
                <w:rFonts w:cstheme="minorHAnsi"/>
              </w:rPr>
            </w:pPr>
            <w:r w:rsidRPr="00A74F26">
              <w:rPr>
                <w:rFonts w:cstheme="minorHAnsi"/>
              </w:rPr>
              <w:t>NK</w:t>
            </w:r>
          </w:p>
        </w:tc>
      </w:tr>
      <w:tr w:rsidR="00813D6C" w:rsidRPr="00A74F26" w14:paraId="7C398BB2" w14:textId="77777777" w:rsidTr="00877217">
        <w:tc>
          <w:tcPr>
            <w:tcW w:w="720" w:type="dxa"/>
          </w:tcPr>
          <w:p w14:paraId="7729B8C3" w14:textId="77777777" w:rsidR="00813D6C" w:rsidRPr="00A74F26" w:rsidRDefault="00813D6C" w:rsidP="00813D6C">
            <w:pPr>
              <w:pStyle w:val="ListParagraph"/>
              <w:numPr>
                <w:ilvl w:val="0"/>
                <w:numId w:val="18"/>
              </w:numPr>
              <w:rPr>
                <w:rFonts w:cstheme="minorHAnsi"/>
              </w:rPr>
            </w:pPr>
          </w:p>
        </w:tc>
        <w:tc>
          <w:tcPr>
            <w:tcW w:w="2268" w:type="dxa"/>
          </w:tcPr>
          <w:p w14:paraId="16A206DB" w14:textId="42AB41DB" w:rsidR="00813D6C" w:rsidRPr="00A74F26" w:rsidRDefault="00813D6C" w:rsidP="00813D6C">
            <w:pPr>
              <w:rPr>
                <w:rFonts w:cstheme="minorHAnsi"/>
              </w:rPr>
            </w:pPr>
            <w:r w:rsidRPr="00A74F26">
              <w:rPr>
                <w:rFonts w:cstheme="minorHAnsi"/>
              </w:rPr>
              <w:t>Bomet</w:t>
            </w:r>
          </w:p>
        </w:tc>
        <w:tc>
          <w:tcPr>
            <w:tcW w:w="2613" w:type="dxa"/>
          </w:tcPr>
          <w:p w14:paraId="60EDB654" w14:textId="08B360CA" w:rsidR="00813D6C" w:rsidRPr="00A74F26" w:rsidRDefault="00813D6C" w:rsidP="00813D6C">
            <w:pPr>
              <w:rPr>
                <w:rFonts w:cstheme="minorHAnsi"/>
              </w:rPr>
            </w:pPr>
            <w:r w:rsidRPr="00A74F26">
              <w:rPr>
                <w:rFonts w:cstheme="minorHAnsi"/>
              </w:rPr>
              <w:t>382</w:t>
            </w:r>
          </w:p>
        </w:tc>
        <w:tc>
          <w:tcPr>
            <w:tcW w:w="1592" w:type="dxa"/>
            <w:tcBorders>
              <w:top w:val="single" w:sz="4" w:space="0" w:color="auto"/>
              <w:left w:val="single" w:sz="4" w:space="0" w:color="auto"/>
              <w:bottom w:val="single" w:sz="4" w:space="0" w:color="auto"/>
              <w:right w:val="single" w:sz="4" w:space="0" w:color="auto"/>
            </w:tcBorders>
          </w:tcPr>
          <w:p w14:paraId="1A78AC41"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2274F722" w14:textId="77777777" w:rsidR="00813D6C" w:rsidRPr="00A74F26" w:rsidRDefault="00813D6C" w:rsidP="00813D6C">
            <w:pPr>
              <w:rPr>
                <w:rFonts w:cstheme="minorHAnsi"/>
              </w:rPr>
            </w:pPr>
            <w:r w:rsidRPr="00A74F26">
              <w:rPr>
                <w:rFonts w:cstheme="minorHAnsi"/>
              </w:rPr>
              <w:t>NK</w:t>
            </w:r>
          </w:p>
        </w:tc>
      </w:tr>
      <w:tr w:rsidR="00813D6C" w:rsidRPr="00A74F26" w14:paraId="4E07145B" w14:textId="77777777" w:rsidTr="00877217">
        <w:tc>
          <w:tcPr>
            <w:tcW w:w="720" w:type="dxa"/>
          </w:tcPr>
          <w:p w14:paraId="46B11C48" w14:textId="77777777" w:rsidR="00813D6C" w:rsidRPr="00A74F26" w:rsidRDefault="00813D6C" w:rsidP="00813D6C">
            <w:pPr>
              <w:pStyle w:val="ListParagraph"/>
              <w:numPr>
                <w:ilvl w:val="0"/>
                <w:numId w:val="18"/>
              </w:numPr>
              <w:rPr>
                <w:rFonts w:cstheme="minorHAnsi"/>
              </w:rPr>
            </w:pPr>
          </w:p>
        </w:tc>
        <w:tc>
          <w:tcPr>
            <w:tcW w:w="2268" w:type="dxa"/>
          </w:tcPr>
          <w:p w14:paraId="1396D04C" w14:textId="3F7B08A2" w:rsidR="00813D6C" w:rsidRPr="00A74F26" w:rsidRDefault="00813D6C" w:rsidP="00813D6C">
            <w:pPr>
              <w:rPr>
                <w:rFonts w:cstheme="minorHAnsi"/>
              </w:rPr>
            </w:pPr>
            <w:r w:rsidRPr="00A74F26">
              <w:rPr>
                <w:rFonts w:cstheme="minorHAnsi"/>
              </w:rPr>
              <w:t>Nyandarua</w:t>
            </w:r>
          </w:p>
        </w:tc>
        <w:tc>
          <w:tcPr>
            <w:tcW w:w="2613" w:type="dxa"/>
          </w:tcPr>
          <w:p w14:paraId="1BC1BACB" w14:textId="205DCF08" w:rsidR="00813D6C" w:rsidRPr="00A74F26" w:rsidRDefault="00813D6C" w:rsidP="00813D6C">
            <w:pPr>
              <w:rPr>
                <w:rFonts w:cstheme="minorHAnsi"/>
              </w:rPr>
            </w:pPr>
            <w:r w:rsidRPr="00A74F26">
              <w:rPr>
                <w:rFonts w:cstheme="minorHAnsi"/>
              </w:rPr>
              <w:t>356</w:t>
            </w:r>
          </w:p>
        </w:tc>
        <w:tc>
          <w:tcPr>
            <w:tcW w:w="1592" w:type="dxa"/>
            <w:tcBorders>
              <w:top w:val="single" w:sz="4" w:space="0" w:color="auto"/>
              <w:left w:val="single" w:sz="4" w:space="0" w:color="auto"/>
              <w:bottom w:val="single" w:sz="4" w:space="0" w:color="auto"/>
              <w:right w:val="single" w:sz="4" w:space="0" w:color="auto"/>
            </w:tcBorders>
          </w:tcPr>
          <w:p w14:paraId="7227C6A6"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7AFCC463" w14:textId="77777777" w:rsidR="00813D6C" w:rsidRPr="00A74F26" w:rsidRDefault="00813D6C" w:rsidP="00813D6C">
            <w:pPr>
              <w:rPr>
                <w:rFonts w:cstheme="minorHAnsi"/>
              </w:rPr>
            </w:pPr>
            <w:r w:rsidRPr="00A74F26">
              <w:rPr>
                <w:rFonts w:cstheme="minorHAnsi"/>
              </w:rPr>
              <w:t>NK</w:t>
            </w:r>
          </w:p>
        </w:tc>
      </w:tr>
      <w:tr w:rsidR="00813D6C" w:rsidRPr="00A74F26" w14:paraId="22A17780" w14:textId="77777777" w:rsidTr="00877217">
        <w:tc>
          <w:tcPr>
            <w:tcW w:w="720" w:type="dxa"/>
          </w:tcPr>
          <w:p w14:paraId="00A4D3C9" w14:textId="77777777" w:rsidR="00813D6C" w:rsidRPr="00A74F26" w:rsidRDefault="00813D6C" w:rsidP="00813D6C">
            <w:pPr>
              <w:pStyle w:val="ListParagraph"/>
              <w:numPr>
                <w:ilvl w:val="0"/>
                <w:numId w:val="18"/>
              </w:numPr>
              <w:rPr>
                <w:rFonts w:cstheme="minorHAnsi"/>
              </w:rPr>
            </w:pPr>
          </w:p>
        </w:tc>
        <w:tc>
          <w:tcPr>
            <w:tcW w:w="2268" w:type="dxa"/>
          </w:tcPr>
          <w:p w14:paraId="4E5D68A3" w14:textId="210D997E" w:rsidR="00813D6C" w:rsidRPr="00A74F26" w:rsidRDefault="00813D6C" w:rsidP="00813D6C">
            <w:pPr>
              <w:rPr>
                <w:rFonts w:cstheme="minorHAnsi"/>
              </w:rPr>
            </w:pPr>
            <w:r w:rsidRPr="00A74F26">
              <w:rPr>
                <w:rFonts w:cstheme="minorHAnsi"/>
              </w:rPr>
              <w:t>Makueni</w:t>
            </w:r>
          </w:p>
        </w:tc>
        <w:tc>
          <w:tcPr>
            <w:tcW w:w="2613" w:type="dxa"/>
          </w:tcPr>
          <w:p w14:paraId="70840BE8" w14:textId="4D2F89D0" w:rsidR="00813D6C" w:rsidRPr="00A74F26" w:rsidRDefault="00813D6C" w:rsidP="00813D6C">
            <w:pPr>
              <w:rPr>
                <w:rFonts w:cstheme="minorHAnsi"/>
              </w:rPr>
            </w:pPr>
            <w:r w:rsidRPr="00A74F26">
              <w:rPr>
                <w:rFonts w:cstheme="minorHAnsi"/>
              </w:rPr>
              <w:t>342</w:t>
            </w:r>
          </w:p>
        </w:tc>
        <w:tc>
          <w:tcPr>
            <w:tcW w:w="1592" w:type="dxa"/>
            <w:tcBorders>
              <w:top w:val="single" w:sz="4" w:space="0" w:color="auto"/>
              <w:left w:val="single" w:sz="4" w:space="0" w:color="auto"/>
              <w:bottom w:val="single" w:sz="4" w:space="0" w:color="auto"/>
              <w:right w:val="single" w:sz="4" w:space="0" w:color="auto"/>
            </w:tcBorders>
          </w:tcPr>
          <w:p w14:paraId="14C9AEA8"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183E21C0" w14:textId="77777777" w:rsidR="00813D6C" w:rsidRPr="00A74F26" w:rsidRDefault="00813D6C" w:rsidP="00813D6C">
            <w:pPr>
              <w:rPr>
                <w:rFonts w:cstheme="minorHAnsi"/>
              </w:rPr>
            </w:pPr>
            <w:r w:rsidRPr="00A74F26">
              <w:rPr>
                <w:rFonts w:cstheme="minorHAnsi"/>
              </w:rPr>
              <w:t>NK</w:t>
            </w:r>
          </w:p>
        </w:tc>
      </w:tr>
      <w:tr w:rsidR="00813D6C" w:rsidRPr="00A74F26" w14:paraId="0E29768A" w14:textId="77777777" w:rsidTr="00877217">
        <w:tc>
          <w:tcPr>
            <w:tcW w:w="720" w:type="dxa"/>
          </w:tcPr>
          <w:p w14:paraId="27723E8C" w14:textId="77777777" w:rsidR="00813D6C" w:rsidRPr="00A74F26" w:rsidRDefault="00813D6C" w:rsidP="00813D6C">
            <w:pPr>
              <w:pStyle w:val="ListParagraph"/>
              <w:numPr>
                <w:ilvl w:val="0"/>
                <w:numId w:val="18"/>
              </w:numPr>
              <w:rPr>
                <w:rFonts w:cstheme="minorHAnsi"/>
              </w:rPr>
            </w:pPr>
          </w:p>
        </w:tc>
        <w:tc>
          <w:tcPr>
            <w:tcW w:w="2268" w:type="dxa"/>
          </w:tcPr>
          <w:p w14:paraId="64D63A8D" w14:textId="6F1E42C1" w:rsidR="00813D6C" w:rsidRPr="00A74F26" w:rsidRDefault="00813D6C" w:rsidP="00813D6C">
            <w:pPr>
              <w:rPr>
                <w:rFonts w:cstheme="minorHAnsi"/>
              </w:rPr>
            </w:pPr>
            <w:r w:rsidRPr="00A74F26">
              <w:rPr>
                <w:rFonts w:cstheme="minorHAnsi"/>
              </w:rPr>
              <w:t>Kwale</w:t>
            </w:r>
          </w:p>
        </w:tc>
        <w:tc>
          <w:tcPr>
            <w:tcW w:w="2613" w:type="dxa"/>
          </w:tcPr>
          <w:p w14:paraId="09912E2F" w14:textId="069AFA62" w:rsidR="00813D6C" w:rsidRPr="00A74F26" w:rsidRDefault="00813D6C" w:rsidP="00813D6C">
            <w:pPr>
              <w:rPr>
                <w:rFonts w:cstheme="minorHAnsi"/>
              </w:rPr>
            </w:pPr>
            <w:r w:rsidRPr="00A74F26">
              <w:rPr>
                <w:rFonts w:cstheme="minorHAnsi"/>
              </w:rPr>
              <w:t>311</w:t>
            </w:r>
          </w:p>
        </w:tc>
        <w:tc>
          <w:tcPr>
            <w:tcW w:w="1592" w:type="dxa"/>
            <w:tcBorders>
              <w:top w:val="single" w:sz="4" w:space="0" w:color="auto"/>
              <w:left w:val="single" w:sz="4" w:space="0" w:color="auto"/>
              <w:bottom w:val="single" w:sz="4" w:space="0" w:color="auto"/>
              <w:right w:val="single" w:sz="4" w:space="0" w:color="auto"/>
            </w:tcBorders>
          </w:tcPr>
          <w:p w14:paraId="21A57753"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63DF721C" w14:textId="77777777" w:rsidR="00813D6C" w:rsidRPr="00A74F26" w:rsidRDefault="00813D6C" w:rsidP="00813D6C">
            <w:pPr>
              <w:rPr>
                <w:rFonts w:cstheme="minorHAnsi"/>
              </w:rPr>
            </w:pPr>
            <w:r w:rsidRPr="00A74F26">
              <w:rPr>
                <w:rFonts w:cstheme="minorHAnsi"/>
              </w:rPr>
              <w:t>NK</w:t>
            </w:r>
          </w:p>
        </w:tc>
      </w:tr>
      <w:tr w:rsidR="00813D6C" w:rsidRPr="00A74F26" w14:paraId="4EE24B1F" w14:textId="77777777" w:rsidTr="00877217">
        <w:tc>
          <w:tcPr>
            <w:tcW w:w="720" w:type="dxa"/>
          </w:tcPr>
          <w:p w14:paraId="67B541DB" w14:textId="77777777" w:rsidR="00813D6C" w:rsidRPr="00A74F26" w:rsidRDefault="00813D6C" w:rsidP="00813D6C">
            <w:pPr>
              <w:pStyle w:val="ListParagraph"/>
              <w:numPr>
                <w:ilvl w:val="0"/>
                <w:numId w:val="18"/>
              </w:numPr>
              <w:rPr>
                <w:rFonts w:cstheme="minorHAnsi"/>
              </w:rPr>
            </w:pPr>
          </w:p>
        </w:tc>
        <w:tc>
          <w:tcPr>
            <w:tcW w:w="2268" w:type="dxa"/>
          </w:tcPr>
          <w:p w14:paraId="2FAC5177" w14:textId="24319ABC" w:rsidR="00813D6C" w:rsidRPr="00A74F26" w:rsidRDefault="00813D6C" w:rsidP="00813D6C">
            <w:pPr>
              <w:rPr>
                <w:rFonts w:cstheme="minorHAnsi"/>
              </w:rPr>
            </w:pPr>
            <w:r w:rsidRPr="00A74F26">
              <w:rPr>
                <w:rFonts w:cstheme="minorHAnsi"/>
              </w:rPr>
              <w:t>Nyamira</w:t>
            </w:r>
          </w:p>
        </w:tc>
        <w:tc>
          <w:tcPr>
            <w:tcW w:w="2613" w:type="dxa"/>
          </w:tcPr>
          <w:p w14:paraId="00BE1315" w14:textId="7B70AE34" w:rsidR="00813D6C" w:rsidRPr="00A74F26" w:rsidRDefault="00813D6C" w:rsidP="00813D6C">
            <w:pPr>
              <w:rPr>
                <w:rFonts w:cstheme="minorHAnsi"/>
              </w:rPr>
            </w:pPr>
            <w:r w:rsidRPr="00A74F26">
              <w:rPr>
                <w:rFonts w:cstheme="minorHAnsi"/>
              </w:rPr>
              <w:t>295</w:t>
            </w:r>
          </w:p>
        </w:tc>
        <w:tc>
          <w:tcPr>
            <w:tcW w:w="1592" w:type="dxa"/>
            <w:tcBorders>
              <w:top w:val="single" w:sz="4" w:space="0" w:color="auto"/>
              <w:left w:val="single" w:sz="4" w:space="0" w:color="auto"/>
              <w:bottom w:val="single" w:sz="4" w:space="0" w:color="auto"/>
              <w:right w:val="single" w:sz="4" w:space="0" w:color="auto"/>
            </w:tcBorders>
          </w:tcPr>
          <w:p w14:paraId="16EEBFBC"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603E3E20" w14:textId="77777777" w:rsidR="00813D6C" w:rsidRPr="00A74F26" w:rsidRDefault="00813D6C" w:rsidP="00813D6C">
            <w:pPr>
              <w:rPr>
                <w:rFonts w:cstheme="minorHAnsi"/>
              </w:rPr>
            </w:pPr>
            <w:r w:rsidRPr="00A74F26">
              <w:rPr>
                <w:rFonts w:cstheme="minorHAnsi"/>
              </w:rPr>
              <w:t>NK</w:t>
            </w:r>
          </w:p>
        </w:tc>
      </w:tr>
      <w:tr w:rsidR="00813D6C" w:rsidRPr="00A74F26" w14:paraId="099BD68C" w14:textId="77777777" w:rsidTr="00877217">
        <w:tc>
          <w:tcPr>
            <w:tcW w:w="720" w:type="dxa"/>
          </w:tcPr>
          <w:p w14:paraId="5A68BF39" w14:textId="77777777" w:rsidR="00813D6C" w:rsidRPr="00A74F26" w:rsidRDefault="00813D6C" w:rsidP="00813D6C">
            <w:pPr>
              <w:pStyle w:val="ListParagraph"/>
              <w:numPr>
                <w:ilvl w:val="0"/>
                <w:numId w:val="18"/>
              </w:numPr>
              <w:rPr>
                <w:rFonts w:cstheme="minorHAnsi"/>
              </w:rPr>
            </w:pPr>
          </w:p>
        </w:tc>
        <w:tc>
          <w:tcPr>
            <w:tcW w:w="2268" w:type="dxa"/>
          </w:tcPr>
          <w:p w14:paraId="7F7CDB2C" w14:textId="739AFF77" w:rsidR="00813D6C" w:rsidRPr="00A74F26" w:rsidRDefault="00813D6C" w:rsidP="00813D6C">
            <w:pPr>
              <w:rPr>
                <w:rFonts w:cstheme="minorHAnsi"/>
              </w:rPr>
            </w:pPr>
            <w:r w:rsidRPr="00A74F26">
              <w:rPr>
                <w:rFonts w:cstheme="minorHAnsi"/>
              </w:rPr>
              <w:t>Homabay</w:t>
            </w:r>
          </w:p>
        </w:tc>
        <w:tc>
          <w:tcPr>
            <w:tcW w:w="2613" w:type="dxa"/>
          </w:tcPr>
          <w:p w14:paraId="73F135A5" w14:textId="786EDF7C" w:rsidR="00813D6C" w:rsidRPr="00A74F26" w:rsidRDefault="00813D6C" w:rsidP="00813D6C">
            <w:pPr>
              <w:rPr>
                <w:rFonts w:cstheme="minorHAnsi"/>
              </w:rPr>
            </w:pPr>
            <w:r w:rsidRPr="00A74F26">
              <w:rPr>
                <w:rFonts w:cstheme="minorHAnsi"/>
              </w:rPr>
              <w:t>274</w:t>
            </w:r>
          </w:p>
        </w:tc>
        <w:tc>
          <w:tcPr>
            <w:tcW w:w="1592" w:type="dxa"/>
            <w:tcBorders>
              <w:top w:val="single" w:sz="4" w:space="0" w:color="auto"/>
              <w:left w:val="single" w:sz="4" w:space="0" w:color="auto"/>
              <w:bottom w:val="single" w:sz="4" w:space="0" w:color="auto"/>
              <w:right w:val="single" w:sz="4" w:space="0" w:color="auto"/>
            </w:tcBorders>
          </w:tcPr>
          <w:p w14:paraId="07A3F527"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38009689" w14:textId="77777777" w:rsidR="00813D6C" w:rsidRPr="00A74F26" w:rsidRDefault="00813D6C" w:rsidP="00813D6C">
            <w:pPr>
              <w:rPr>
                <w:rFonts w:cstheme="minorHAnsi"/>
              </w:rPr>
            </w:pPr>
            <w:r w:rsidRPr="00A74F26">
              <w:rPr>
                <w:rFonts w:cstheme="minorHAnsi"/>
              </w:rPr>
              <w:t>NK</w:t>
            </w:r>
          </w:p>
        </w:tc>
      </w:tr>
      <w:tr w:rsidR="00813D6C" w:rsidRPr="00A74F26" w14:paraId="10F7CBDE" w14:textId="77777777" w:rsidTr="00877217">
        <w:tc>
          <w:tcPr>
            <w:tcW w:w="720" w:type="dxa"/>
          </w:tcPr>
          <w:p w14:paraId="3A8264FE" w14:textId="77777777" w:rsidR="00813D6C" w:rsidRPr="00A74F26" w:rsidRDefault="00813D6C" w:rsidP="00813D6C">
            <w:pPr>
              <w:pStyle w:val="ListParagraph"/>
              <w:numPr>
                <w:ilvl w:val="0"/>
                <w:numId w:val="18"/>
              </w:numPr>
              <w:rPr>
                <w:rFonts w:cstheme="minorHAnsi"/>
              </w:rPr>
            </w:pPr>
          </w:p>
        </w:tc>
        <w:tc>
          <w:tcPr>
            <w:tcW w:w="2268" w:type="dxa"/>
          </w:tcPr>
          <w:p w14:paraId="37693D97" w14:textId="705AC133" w:rsidR="00813D6C" w:rsidRPr="00A74F26" w:rsidRDefault="00813D6C" w:rsidP="00813D6C">
            <w:pPr>
              <w:rPr>
                <w:rFonts w:cstheme="minorHAnsi"/>
              </w:rPr>
            </w:pPr>
            <w:r w:rsidRPr="00A74F26">
              <w:rPr>
                <w:rFonts w:cstheme="minorHAnsi"/>
              </w:rPr>
              <w:t>Baringo</w:t>
            </w:r>
          </w:p>
        </w:tc>
        <w:tc>
          <w:tcPr>
            <w:tcW w:w="2613" w:type="dxa"/>
          </w:tcPr>
          <w:p w14:paraId="5B6C911C" w14:textId="35A2B894" w:rsidR="00813D6C" w:rsidRPr="00A74F26" w:rsidRDefault="00813D6C" w:rsidP="00813D6C">
            <w:pPr>
              <w:rPr>
                <w:rFonts w:cstheme="minorHAnsi"/>
              </w:rPr>
            </w:pPr>
            <w:r w:rsidRPr="00A74F26">
              <w:rPr>
                <w:rFonts w:cstheme="minorHAnsi"/>
              </w:rPr>
              <w:t>266</w:t>
            </w:r>
          </w:p>
        </w:tc>
        <w:tc>
          <w:tcPr>
            <w:tcW w:w="1592" w:type="dxa"/>
            <w:tcBorders>
              <w:top w:val="single" w:sz="4" w:space="0" w:color="auto"/>
              <w:left w:val="single" w:sz="4" w:space="0" w:color="auto"/>
              <w:bottom w:val="single" w:sz="4" w:space="0" w:color="auto"/>
              <w:right w:val="single" w:sz="4" w:space="0" w:color="auto"/>
            </w:tcBorders>
          </w:tcPr>
          <w:p w14:paraId="6F07D568"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1A92E8C0" w14:textId="77777777" w:rsidR="00813D6C" w:rsidRPr="00A74F26" w:rsidRDefault="00813D6C" w:rsidP="00813D6C">
            <w:pPr>
              <w:rPr>
                <w:rFonts w:cstheme="minorHAnsi"/>
              </w:rPr>
            </w:pPr>
            <w:r w:rsidRPr="00A74F26">
              <w:rPr>
                <w:rFonts w:cstheme="minorHAnsi"/>
              </w:rPr>
              <w:t>NK</w:t>
            </w:r>
          </w:p>
        </w:tc>
      </w:tr>
      <w:tr w:rsidR="00813D6C" w:rsidRPr="00A74F26" w14:paraId="01A89CD9" w14:textId="77777777" w:rsidTr="00877217">
        <w:tc>
          <w:tcPr>
            <w:tcW w:w="720" w:type="dxa"/>
          </w:tcPr>
          <w:p w14:paraId="0D54CD62" w14:textId="77777777" w:rsidR="00813D6C" w:rsidRPr="00A74F26" w:rsidRDefault="00813D6C" w:rsidP="00813D6C">
            <w:pPr>
              <w:pStyle w:val="ListParagraph"/>
              <w:numPr>
                <w:ilvl w:val="0"/>
                <w:numId w:val="18"/>
              </w:numPr>
              <w:rPr>
                <w:rFonts w:cstheme="minorHAnsi"/>
              </w:rPr>
            </w:pPr>
          </w:p>
        </w:tc>
        <w:tc>
          <w:tcPr>
            <w:tcW w:w="2268" w:type="dxa"/>
          </w:tcPr>
          <w:p w14:paraId="0957D1E4" w14:textId="312027DE" w:rsidR="00813D6C" w:rsidRPr="00A74F26" w:rsidRDefault="00813D6C" w:rsidP="00813D6C">
            <w:pPr>
              <w:rPr>
                <w:rFonts w:cstheme="minorHAnsi"/>
              </w:rPr>
            </w:pPr>
            <w:r w:rsidRPr="00A74F26">
              <w:rPr>
                <w:rFonts w:cstheme="minorHAnsi"/>
              </w:rPr>
              <w:t>Lamu</w:t>
            </w:r>
          </w:p>
        </w:tc>
        <w:tc>
          <w:tcPr>
            <w:tcW w:w="2613" w:type="dxa"/>
          </w:tcPr>
          <w:p w14:paraId="091BCE88" w14:textId="3BD3ECC8" w:rsidR="00813D6C" w:rsidRPr="00A74F26" w:rsidRDefault="00813D6C" w:rsidP="00813D6C">
            <w:pPr>
              <w:rPr>
                <w:rFonts w:cstheme="minorHAnsi"/>
              </w:rPr>
            </w:pPr>
            <w:r w:rsidRPr="00A74F26">
              <w:rPr>
                <w:rFonts w:cstheme="minorHAnsi"/>
              </w:rPr>
              <w:t>221</w:t>
            </w:r>
          </w:p>
        </w:tc>
        <w:tc>
          <w:tcPr>
            <w:tcW w:w="1592" w:type="dxa"/>
            <w:tcBorders>
              <w:top w:val="single" w:sz="4" w:space="0" w:color="auto"/>
              <w:left w:val="single" w:sz="4" w:space="0" w:color="auto"/>
              <w:bottom w:val="single" w:sz="4" w:space="0" w:color="auto"/>
              <w:right w:val="single" w:sz="4" w:space="0" w:color="auto"/>
            </w:tcBorders>
          </w:tcPr>
          <w:p w14:paraId="0ACEDB73"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3CC58C6A" w14:textId="77777777" w:rsidR="00813D6C" w:rsidRPr="00A74F26" w:rsidRDefault="00813D6C" w:rsidP="00813D6C">
            <w:pPr>
              <w:rPr>
                <w:rFonts w:cstheme="minorHAnsi"/>
              </w:rPr>
            </w:pPr>
            <w:r w:rsidRPr="00A74F26">
              <w:rPr>
                <w:rFonts w:cstheme="minorHAnsi"/>
              </w:rPr>
              <w:t>NK</w:t>
            </w:r>
          </w:p>
        </w:tc>
      </w:tr>
      <w:tr w:rsidR="00813D6C" w:rsidRPr="00A74F26" w14:paraId="34C8314E" w14:textId="77777777" w:rsidTr="00877217">
        <w:tc>
          <w:tcPr>
            <w:tcW w:w="720" w:type="dxa"/>
          </w:tcPr>
          <w:p w14:paraId="3C95D83F" w14:textId="77777777" w:rsidR="00813D6C" w:rsidRPr="00A74F26" w:rsidRDefault="00813D6C" w:rsidP="00813D6C">
            <w:pPr>
              <w:pStyle w:val="ListParagraph"/>
              <w:numPr>
                <w:ilvl w:val="0"/>
                <w:numId w:val="18"/>
              </w:numPr>
              <w:rPr>
                <w:rFonts w:cstheme="minorHAnsi"/>
              </w:rPr>
            </w:pPr>
          </w:p>
        </w:tc>
        <w:tc>
          <w:tcPr>
            <w:tcW w:w="2268" w:type="dxa"/>
          </w:tcPr>
          <w:p w14:paraId="5B95B131" w14:textId="55162B5B" w:rsidR="00813D6C" w:rsidRPr="00A74F26" w:rsidRDefault="00813D6C" w:rsidP="00813D6C">
            <w:pPr>
              <w:rPr>
                <w:rFonts w:cstheme="minorHAnsi"/>
              </w:rPr>
            </w:pPr>
            <w:r w:rsidRPr="00A74F26">
              <w:rPr>
                <w:rFonts w:cstheme="minorHAnsi"/>
              </w:rPr>
              <w:t>Isiolo</w:t>
            </w:r>
          </w:p>
        </w:tc>
        <w:tc>
          <w:tcPr>
            <w:tcW w:w="2613" w:type="dxa"/>
          </w:tcPr>
          <w:p w14:paraId="18BB94F9" w14:textId="229C80E5" w:rsidR="00813D6C" w:rsidRPr="00A74F26" w:rsidRDefault="00813D6C" w:rsidP="00813D6C">
            <w:pPr>
              <w:rPr>
                <w:rFonts w:cstheme="minorHAnsi"/>
              </w:rPr>
            </w:pPr>
            <w:r w:rsidRPr="00A74F26">
              <w:rPr>
                <w:rFonts w:cstheme="minorHAnsi"/>
              </w:rPr>
              <w:t>205</w:t>
            </w:r>
          </w:p>
        </w:tc>
        <w:tc>
          <w:tcPr>
            <w:tcW w:w="1592" w:type="dxa"/>
            <w:tcBorders>
              <w:top w:val="single" w:sz="4" w:space="0" w:color="auto"/>
              <w:left w:val="single" w:sz="4" w:space="0" w:color="auto"/>
              <w:bottom w:val="single" w:sz="4" w:space="0" w:color="auto"/>
              <w:right w:val="single" w:sz="4" w:space="0" w:color="auto"/>
            </w:tcBorders>
          </w:tcPr>
          <w:p w14:paraId="6F4EC4B5"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3BDD530F" w14:textId="77777777" w:rsidR="00813D6C" w:rsidRPr="00A74F26" w:rsidRDefault="00813D6C" w:rsidP="00813D6C">
            <w:pPr>
              <w:rPr>
                <w:rFonts w:cstheme="minorHAnsi"/>
              </w:rPr>
            </w:pPr>
            <w:r w:rsidRPr="00A74F26">
              <w:rPr>
                <w:rFonts w:cstheme="minorHAnsi"/>
              </w:rPr>
              <w:t>NK</w:t>
            </w:r>
          </w:p>
        </w:tc>
      </w:tr>
      <w:tr w:rsidR="00813D6C" w:rsidRPr="00A74F26" w14:paraId="4125A0C9" w14:textId="77777777" w:rsidTr="00877217">
        <w:tc>
          <w:tcPr>
            <w:tcW w:w="720" w:type="dxa"/>
          </w:tcPr>
          <w:p w14:paraId="7F18426B" w14:textId="77777777" w:rsidR="00813D6C" w:rsidRPr="00A74F26" w:rsidRDefault="00813D6C" w:rsidP="00813D6C">
            <w:pPr>
              <w:pStyle w:val="ListParagraph"/>
              <w:numPr>
                <w:ilvl w:val="0"/>
                <w:numId w:val="18"/>
              </w:numPr>
              <w:rPr>
                <w:rFonts w:cstheme="minorHAnsi"/>
              </w:rPr>
            </w:pPr>
          </w:p>
        </w:tc>
        <w:tc>
          <w:tcPr>
            <w:tcW w:w="2268" w:type="dxa"/>
          </w:tcPr>
          <w:p w14:paraId="60B8EED7" w14:textId="2E447982" w:rsidR="00813D6C" w:rsidRPr="00A74F26" w:rsidRDefault="00813D6C" w:rsidP="00813D6C">
            <w:pPr>
              <w:rPr>
                <w:rFonts w:cstheme="minorHAnsi"/>
              </w:rPr>
            </w:pPr>
            <w:r w:rsidRPr="00A74F26">
              <w:rPr>
                <w:rFonts w:cstheme="minorHAnsi"/>
              </w:rPr>
              <w:t>Tharaka Nithi</w:t>
            </w:r>
          </w:p>
        </w:tc>
        <w:tc>
          <w:tcPr>
            <w:tcW w:w="2613" w:type="dxa"/>
          </w:tcPr>
          <w:p w14:paraId="31AFA491" w14:textId="69452E33" w:rsidR="00813D6C" w:rsidRPr="00A74F26" w:rsidRDefault="00813D6C" w:rsidP="00813D6C">
            <w:pPr>
              <w:rPr>
                <w:rFonts w:cstheme="minorHAnsi"/>
              </w:rPr>
            </w:pPr>
            <w:r w:rsidRPr="00A74F26">
              <w:rPr>
                <w:rFonts w:cstheme="minorHAnsi"/>
              </w:rPr>
              <w:t>173</w:t>
            </w:r>
          </w:p>
        </w:tc>
        <w:tc>
          <w:tcPr>
            <w:tcW w:w="1592" w:type="dxa"/>
            <w:tcBorders>
              <w:top w:val="single" w:sz="4" w:space="0" w:color="auto"/>
              <w:left w:val="single" w:sz="4" w:space="0" w:color="auto"/>
              <w:bottom w:val="single" w:sz="4" w:space="0" w:color="auto"/>
              <w:right w:val="single" w:sz="4" w:space="0" w:color="auto"/>
            </w:tcBorders>
          </w:tcPr>
          <w:p w14:paraId="3A492F2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24A3F61E" w14:textId="77777777" w:rsidR="00813D6C" w:rsidRPr="00A74F26" w:rsidRDefault="00813D6C" w:rsidP="00813D6C">
            <w:pPr>
              <w:rPr>
                <w:rFonts w:cstheme="minorHAnsi"/>
              </w:rPr>
            </w:pPr>
            <w:r w:rsidRPr="00A74F26">
              <w:rPr>
                <w:rFonts w:cstheme="minorHAnsi"/>
              </w:rPr>
              <w:t>NK</w:t>
            </w:r>
          </w:p>
        </w:tc>
      </w:tr>
      <w:tr w:rsidR="00813D6C" w:rsidRPr="00A74F26" w14:paraId="5A6C8372" w14:textId="77777777" w:rsidTr="00877217">
        <w:tc>
          <w:tcPr>
            <w:tcW w:w="720" w:type="dxa"/>
          </w:tcPr>
          <w:p w14:paraId="5B960839" w14:textId="77777777" w:rsidR="00813D6C" w:rsidRPr="00A74F26" w:rsidRDefault="00813D6C" w:rsidP="00813D6C">
            <w:pPr>
              <w:pStyle w:val="ListParagraph"/>
              <w:numPr>
                <w:ilvl w:val="0"/>
                <w:numId w:val="18"/>
              </w:numPr>
              <w:rPr>
                <w:rFonts w:cstheme="minorHAnsi"/>
              </w:rPr>
            </w:pPr>
          </w:p>
        </w:tc>
        <w:tc>
          <w:tcPr>
            <w:tcW w:w="2268" w:type="dxa"/>
          </w:tcPr>
          <w:p w14:paraId="25C65E4E" w14:textId="0DC62F6E" w:rsidR="00813D6C" w:rsidRPr="00A74F26" w:rsidRDefault="00813D6C" w:rsidP="00813D6C">
            <w:pPr>
              <w:rPr>
                <w:rFonts w:cstheme="minorHAnsi"/>
              </w:rPr>
            </w:pPr>
            <w:r w:rsidRPr="00A74F26">
              <w:rPr>
                <w:rFonts w:cstheme="minorHAnsi"/>
              </w:rPr>
              <w:t>West Pokot</w:t>
            </w:r>
          </w:p>
        </w:tc>
        <w:tc>
          <w:tcPr>
            <w:tcW w:w="2613" w:type="dxa"/>
          </w:tcPr>
          <w:p w14:paraId="461CA9E2" w14:textId="7AFA0020" w:rsidR="00813D6C" w:rsidRPr="00A74F26" w:rsidRDefault="00813D6C" w:rsidP="00813D6C">
            <w:pPr>
              <w:rPr>
                <w:rFonts w:cstheme="minorHAnsi"/>
              </w:rPr>
            </w:pPr>
            <w:r w:rsidRPr="00A74F26">
              <w:rPr>
                <w:rFonts w:cstheme="minorHAnsi"/>
              </w:rPr>
              <w:t>166</w:t>
            </w:r>
          </w:p>
        </w:tc>
        <w:tc>
          <w:tcPr>
            <w:tcW w:w="1592" w:type="dxa"/>
            <w:tcBorders>
              <w:top w:val="single" w:sz="4" w:space="0" w:color="auto"/>
              <w:left w:val="single" w:sz="4" w:space="0" w:color="auto"/>
              <w:bottom w:val="single" w:sz="4" w:space="0" w:color="auto"/>
              <w:right w:val="single" w:sz="4" w:space="0" w:color="auto"/>
            </w:tcBorders>
          </w:tcPr>
          <w:p w14:paraId="54AE0AE2"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33E45A64" w14:textId="77777777" w:rsidR="00813D6C" w:rsidRPr="00A74F26" w:rsidRDefault="00813D6C" w:rsidP="00813D6C">
            <w:pPr>
              <w:rPr>
                <w:rFonts w:cstheme="minorHAnsi"/>
              </w:rPr>
            </w:pPr>
            <w:r w:rsidRPr="00A74F26">
              <w:rPr>
                <w:rFonts w:cstheme="minorHAnsi"/>
              </w:rPr>
              <w:t>NK</w:t>
            </w:r>
          </w:p>
        </w:tc>
      </w:tr>
      <w:tr w:rsidR="00813D6C" w:rsidRPr="00A74F26" w14:paraId="674AFAB6" w14:textId="77777777" w:rsidTr="00877217">
        <w:tc>
          <w:tcPr>
            <w:tcW w:w="720" w:type="dxa"/>
          </w:tcPr>
          <w:p w14:paraId="0FFB9372" w14:textId="77777777" w:rsidR="00813D6C" w:rsidRPr="00A74F26" w:rsidRDefault="00813D6C" w:rsidP="00813D6C">
            <w:pPr>
              <w:pStyle w:val="ListParagraph"/>
              <w:numPr>
                <w:ilvl w:val="0"/>
                <w:numId w:val="18"/>
              </w:numPr>
              <w:rPr>
                <w:rFonts w:cstheme="minorHAnsi"/>
              </w:rPr>
            </w:pPr>
          </w:p>
        </w:tc>
        <w:tc>
          <w:tcPr>
            <w:tcW w:w="2268" w:type="dxa"/>
          </w:tcPr>
          <w:p w14:paraId="41542686" w14:textId="33B3857D" w:rsidR="00813D6C" w:rsidRPr="00A74F26" w:rsidRDefault="00813D6C" w:rsidP="00813D6C">
            <w:pPr>
              <w:rPr>
                <w:rFonts w:cstheme="minorHAnsi"/>
              </w:rPr>
            </w:pPr>
            <w:r w:rsidRPr="00A74F26">
              <w:rPr>
                <w:rFonts w:cstheme="minorHAnsi"/>
              </w:rPr>
              <w:t>Vihiga</w:t>
            </w:r>
          </w:p>
        </w:tc>
        <w:tc>
          <w:tcPr>
            <w:tcW w:w="2613" w:type="dxa"/>
          </w:tcPr>
          <w:p w14:paraId="5456BFAA" w14:textId="7E14C1FC" w:rsidR="00813D6C" w:rsidRPr="00A74F26" w:rsidRDefault="00813D6C" w:rsidP="00813D6C">
            <w:pPr>
              <w:rPr>
                <w:rFonts w:cstheme="minorHAnsi"/>
              </w:rPr>
            </w:pPr>
            <w:r w:rsidRPr="00A74F26">
              <w:rPr>
                <w:rFonts w:cstheme="minorHAnsi"/>
              </w:rPr>
              <w:t>148</w:t>
            </w:r>
          </w:p>
        </w:tc>
        <w:tc>
          <w:tcPr>
            <w:tcW w:w="1592" w:type="dxa"/>
            <w:tcBorders>
              <w:top w:val="single" w:sz="4" w:space="0" w:color="auto"/>
              <w:left w:val="single" w:sz="4" w:space="0" w:color="auto"/>
              <w:bottom w:val="single" w:sz="4" w:space="0" w:color="auto"/>
              <w:right w:val="single" w:sz="4" w:space="0" w:color="auto"/>
            </w:tcBorders>
          </w:tcPr>
          <w:p w14:paraId="1F03C68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6EE521B4" w14:textId="77777777" w:rsidR="00813D6C" w:rsidRPr="00A74F26" w:rsidRDefault="00813D6C" w:rsidP="00813D6C">
            <w:pPr>
              <w:rPr>
                <w:rFonts w:cstheme="minorHAnsi"/>
              </w:rPr>
            </w:pPr>
            <w:r w:rsidRPr="00A74F26">
              <w:rPr>
                <w:rFonts w:cstheme="minorHAnsi"/>
              </w:rPr>
              <w:t>NK</w:t>
            </w:r>
          </w:p>
        </w:tc>
      </w:tr>
      <w:tr w:rsidR="00813D6C" w:rsidRPr="00A74F26" w14:paraId="5800D549" w14:textId="77777777" w:rsidTr="00877217">
        <w:tc>
          <w:tcPr>
            <w:tcW w:w="720" w:type="dxa"/>
          </w:tcPr>
          <w:p w14:paraId="42810FED" w14:textId="77777777" w:rsidR="00813D6C" w:rsidRPr="00A74F26" w:rsidRDefault="00813D6C" w:rsidP="00813D6C">
            <w:pPr>
              <w:pStyle w:val="ListParagraph"/>
              <w:numPr>
                <w:ilvl w:val="0"/>
                <w:numId w:val="18"/>
              </w:numPr>
              <w:rPr>
                <w:rFonts w:cstheme="minorHAnsi"/>
              </w:rPr>
            </w:pPr>
          </w:p>
        </w:tc>
        <w:tc>
          <w:tcPr>
            <w:tcW w:w="2268" w:type="dxa"/>
          </w:tcPr>
          <w:p w14:paraId="6C4CE1F1" w14:textId="53F36754" w:rsidR="00813D6C" w:rsidRPr="00A74F26" w:rsidRDefault="00813D6C" w:rsidP="00813D6C">
            <w:pPr>
              <w:rPr>
                <w:rFonts w:cstheme="minorHAnsi"/>
              </w:rPr>
            </w:pPr>
            <w:r w:rsidRPr="00A74F26">
              <w:rPr>
                <w:rFonts w:cstheme="minorHAnsi"/>
              </w:rPr>
              <w:t>Samburu</w:t>
            </w:r>
          </w:p>
        </w:tc>
        <w:tc>
          <w:tcPr>
            <w:tcW w:w="2613" w:type="dxa"/>
          </w:tcPr>
          <w:p w14:paraId="5C84DB80" w14:textId="3149F648" w:rsidR="00813D6C" w:rsidRPr="00A74F26" w:rsidRDefault="00813D6C" w:rsidP="00813D6C">
            <w:pPr>
              <w:rPr>
                <w:rFonts w:cstheme="minorHAnsi"/>
              </w:rPr>
            </w:pPr>
            <w:r w:rsidRPr="00A74F26">
              <w:rPr>
                <w:rFonts w:cstheme="minorHAnsi"/>
              </w:rPr>
              <w:t>137</w:t>
            </w:r>
          </w:p>
        </w:tc>
        <w:tc>
          <w:tcPr>
            <w:tcW w:w="1592" w:type="dxa"/>
            <w:tcBorders>
              <w:top w:val="single" w:sz="4" w:space="0" w:color="auto"/>
              <w:left w:val="single" w:sz="4" w:space="0" w:color="auto"/>
              <w:bottom w:val="single" w:sz="4" w:space="0" w:color="auto"/>
              <w:right w:val="single" w:sz="4" w:space="0" w:color="auto"/>
            </w:tcBorders>
          </w:tcPr>
          <w:p w14:paraId="6FE5AE90"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5966CE2F" w14:textId="77777777" w:rsidR="00813D6C" w:rsidRPr="00A74F26" w:rsidRDefault="00813D6C" w:rsidP="00813D6C">
            <w:pPr>
              <w:rPr>
                <w:rFonts w:cstheme="minorHAnsi"/>
              </w:rPr>
            </w:pPr>
            <w:r w:rsidRPr="00A74F26">
              <w:rPr>
                <w:rFonts w:cstheme="minorHAnsi"/>
              </w:rPr>
              <w:t>NK</w:t>
            </w:r>
          </w:p>
        </w:tc>
      </w:tr>
      <w:tr w:rsidR="00813D6C" w:rsidRPr="00A74F26" w14:paraId="2BDD9F78" w14:textId="77777777" w:rsidTr="00877217">
        <w:tc>
          <w:tcPr>
            <w:tcW w:w="720" w:type="dxa"/>
          </w:tcPr>
          <w:p w14:paraId="33034728" w14:textId="77777777" w:rsidR="00813D6C" w:rsidRPr="00A74F26" w:rsidRDefault="00813D6C" w:rsidP="00813D6C">
            <w:pPr>
              <w:pStyle w:val="ListParagraph"/>
              <w:numPr>
                <w:ilvl w:val="0"/>
                <w:numId w:val="18"/>
              </w:numPr>
              <w:rPr>
                <w:rFonts w:cstheme="minorHAnsi"/>
              </w:rPr>
            </w:pPr>
          </w:p>
        </w:tc>
        <w:tc>
          <w:tcPr>
            <w:tcW w:w="2268" w:type="dxa"/>
          </w:tcPr>
          <w:p w14:paraId="1FCDAA1E" w14:textId="4B9D3177" w:rsidR="00813D6C" w:rsidRPr="00A74F26" w:rsidRDefault="00813D6C" w:rsidP="00813D6C">
            <w:pPr>
              <w:rPr>
                <w:rFonts w:cstheme="minorHAnsi"/>
              </w:rPr>
            </w:pPr>
            <w:r w:rsidRPr="00A74F26">
              <w:rPr>
                <w:rFonts w:cstheme="minorHAnsi"/>
              </w:rPr>
              <w:t>Marsabit</w:t>
            </w:r>
          </w:p>
        </w:tc>
        <w:tc>
          <w:tcPr>
            <w:tcW w:w="2613" w:type="dxa"/>
          </w:tcPr>
          <w:p w14:paraId="3003F98C" w14:textId="7E460A84" w:rsidR="00813D6C" w:rsidRPr="00A74F26" w:rsidRDefault="00813D6C" w:rsidP="00813D6C">
            <w:pPr>
              <w:rPr>
                <w:rFonts w:cstheme="minorHAnsi"/>
              </w:rPr>
            </w:pPr>
            <w:r w:rsidRPr="00A74F26">
              <w:rPr>
                <w:rFonts w:cstheme="minorHAnsi"/>
              </w:rPr>
              <w:t>116</w:t>
            </w:r>
          </w:p>
        </w:tc>
        <w:tc>
          <w:tcPr>
            <w:tcW w:w="1592" w:type="dxa"/>
            <w:tcBorders>
              <w:top w:val="single" w:sz="4" w:space="0" w:color="auto"/>
              <w:left w:val="single" w:sz="4" w:space="0" w:color="auto"/>
              <w:bottom w:val="single" w:sz="4" w:space="0" w:color="auto"/>
              <w:right w:val="single" w:sz="4" w:space="0" w:color="auto"/>
            </w:tcBorders>
          </w:tcPr>
          <w:p w14:paraId="23892FA0"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60F4D6B4" w14:textId="77777777" w:rsidR="00813D6C" w:rsidRPr="00A74F26" w:rsidRDefault="00813D6C" w:rsidP="00813D6C">
            <w:pPr>
              <w:rPr>
                <w:rFonts w:cstheme="minorHAnsi"/>
              </w:rPr>
            </w:pPr>
            <w:r w:rsidRPr="00A74F26">
              <w:rPr>
                <w:rFonts w:cstheme="minorHAnsi"/>
              </w:rPr>
              <w:t>NK</w:t>
            </w:r>
          </w:p>
        </w:tc>
      </w:tr>
      <w:tr w:rsidR="00813D6C" w:rsidRPr="00A74F26" w14:paraId="4ED0148E" w14:textId="77777777" w:rsidTr="00877217">
        <w:tc>
          <w:tcPr>
            <w:tcW w:w="720" w:type="dxa"/>
          </w:tcPr>
          <w:p w14:paraId="703B7D88" w14:textId="77777777" w:rsidR="00813D6C" w:rsidRPr="00A74F26" w:rsidRDefault="00813D6C" w:rsidP="00813D6C">
            <w:pPr>
              <w:pStyle w:val="ListParagraph"/>
              <w:numPr>
                <w:ilvl w:val="0"/>
                <w:numId w:val="18"/>
              </w:numPr>
              <w:rPr>
                <w:rFonts w:cstheme="minorHAnsi"/>
              </w:rPr>
            </w:pPr>
          </w:p>
        </w:tc>
        <w:tc>
          <w:tcPr>
            <w:tcW w:w="2268" w:type="dxa"/>
          </w:tcPr>
          <w:p w14:paraId="354BBA6D" w14:textId="258C80F3" w:rsidR="00813D6C" w:rsidRPr="00A74F26" w:rsidRDefault="00813D6C" w:rsidP="00813D6C">
            <w:pPr>
              <w:rPr>
                <w:rFonts w:cstheme="minorHAnsi"/>
              </w:rPr>
            </w:pPr>
            <w:proofErr w:type="spellStart"/>
            <w:r w:rsidRPr="00A74F26">
              <w:rPr>
                <w:rFonts w:cstheme="minorHAnsi"/>
              </w:rPr>
              <w:t>Elgeyo</w:t>
            </w:r>
            <w:proofErr w:type="spellEnd"/>
            <w:r w:rsidRPr="00A74F26">
              <w:rPr>
                <w:rFonts w:cstheme="minorHAnsi"/>
              </w:rPr>
              <w:t xml:space="preserve"> Marakwet</w:t>
            </w:r>
          </w:p>
        </w:tc>
        <w:tc>
          <w:tcPr>
            <w:tcW w:w="2613" w:type="dxa"/>
          </w:tcPr>
          <w:p w14:paraId="353BB05B" w14:textId="0094F372" w:rsidR="00813D6C" w:rsidRPr="00A74F26" w:rsidRDefault="00813D6C" w:rsidP="00813D6C">
            <w:pPr>
              <w:rPr>
                <w:rFonts w:cstheme="minorHAnsi"/>
              </w:rPr>
            </w:pPr>
            <w:r w:rsidRPr="00A74F26">
              <w:rPr>
                <w:rFonts w:cstheme="minorHAnsi"/>
              </w:rPr>
              <w:t>106</w:t>
            </w:r>
          </w:p>
        </w:tc>
        <w:tc>
          <w:tcPr>
            <w:tcW w:w="1592" w:type="dxa"/>
            <w:tcBorders>
              <w:top w:val="single" w:sz="4" w:space="0" w:color="auto"/>
              <w:left w:val="single" w:sz="4" w:space="0" w:color="auto"/>
              <w:bottom w:val="single" w:sz="4" w:space="0" w:color="auto"/>
              <w:right w:val="single" w:sz="4" w:space="0" w:color="auto"/>
            </w:tcBorders>
          </w:tcPr>
          <w:p w14:paraId="4DE954D8"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0B68CEBE" w14:textId="77777777" w:rsidR="00813D6C" w:rsidRPr="00A74F26" w:rsidRDefault="00813D6C" w:rsidP="00813D6C">
            <w:pPr>
              <w:rPr>
                <w:rFonts w:cstheme="minorHAnsi"/>
              </w:rPr>
            </w:pPr>
            <w:r w:rsidRPr="00A74F26">
              <w:rPr>
                <w:rFonts w:cstheme="minorHAnsi"/>
              </w:rPr>
              <w:t>NK</w:t>
            </w:r>
          </w:p>
        </w:tc>
      </w:tr>
      <w:tr w:rsidR="00813D6C" w:rsidRPr="00A74F26" w14:paraId="797A95DB" w14:textId="77777777" w:rsidTr="00877217">
        <w:tc>
          <w:tcPr>
            <w:tcW w:w="720" w:type="dxa"/>
          </w:tcPr>
          <w:p w14:paraId="1FB17B02" w14:textId="77777777" w:rsidR="00813D6C" w:rsidRPr="00A74F26" w:rsidRDefault="00813D6C" w:rsidP="00813D6C">
            <w:pPr>
              <w:pStyle w:val="ListParagraph"/>
              <w:numPr>
                <w:ilvl w:val="0"/>
                <w:numId w:val="18"/>
              </w:numPr>
              <w:rPr>
                <w:rFonts w:cstheme="minorHAnsi"/>
              </w:rPr>
            </w:pPr>
          </w:p>
        </w:tc>
        <w:tc>
          <w:tcPr>
            <w:tcW w:w="2268" w:type="dxa"/>
          </w:tcPr>
          <w:p w14:paraId="76C8B305" w14:textId="1C0178DF" w:rsidR="00813D6C" w:rsidRPr="00A74F26" w:rsidRDefault="00813D6C" w:rsidP="00813D6C">
            <w:pPr>
              <w:rPr>
                <w:rFonts w:cstheme="minorHAnsi"/>
              </w:rPr>
            </w:pPr>
            <w:r w:rsidRPr="00A74F26">
              <w:rPr>
                <w:rFonts w:cstheme="minorHAnsi"/>
              </w:rPr>
              <w:t>Mandera</w:t>
            </w:r>
          </w:p>
        </w:tc>
        <w:tc>
          <w:tcPr>
            <w:tcW w:w="2613" w:type="dxa"/>
          </w:tcPr>
          <w:p w14:paraId="0C88C8F8" w14:textId="70E80A7D" w:rsidR="00813D6C" w:rsidRPr="00A74F26" w:rsidRDefault="00813D6C" w:rsidP="00813D6C">
            <w:pPr>
              <w:rPr>
                <w:rFonts w:cstheme="minorHAnsi"/>
              </w:rPr>
            </w:pPr>
            <w:r w:rsidRPr="00A74F26">
              <w:rPr>
                <w:rFonts w:cstheme="minorHAnsi"/>
              </w:rPr>
              <w:t>100</w:t>
            </w:r>
          </w:p>
        </w:tc>
        <w:tc>
          <w:tcPr>
            <w:tcW w:w="1592" w:type="dxa"/>
            <w:tcBorders>
              <w:top w:val="single" w:sz="4" w:space="0" w:color="auto"/>
              <w:left w:val="single" w:sz="4" w:space="0" w:color="auto"/>
              <w:bottom w:val="single" w:sz="4" w:space="0" w:color="auto"/>
              <w:right w:val="single" w:sz="4" w:space="0" w:color="auto"/>
            </w:tcBorders>
          </w:tcPr>
          <w:p w14:paraId="76929933"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710C21D3" w14:textId="77777777" w:rsidR="00813D6C" w:rsidRPr="00A74F26" w:rsidRDefault="00813D6C" w:rsidP="00813D6C">
            <w:pPr>
              <w:rPr>
                <w:rFonts w:cstheme="minorHAnsi"/>
              </w:rPr>
            </w:pPr>
            <w:r w:rsidRPr="00A74F26">
              <w:rPr>
                <w:rFonts w:cstheme="minorHAnsi"/>
              </w:rPr>
              <w:t>NK</w:t>
            </w:r>
          </w:p>
        </w:tc>
      </w:tr>
      <w:tr w:rsidR="00813D6C" w:rsidRPr="00A74F26" w14:paraId="000C8ED5" w14:textId="77777777" w:rsidTr="00877217">
        <w:tc>
          <w:tcPr>
            <w:tcW w:w="720" w:type="dxa"/>
          </w:tcPr>
          <w:p w14:paraId="6ED3FCA6" w14:textId="77777777" w:rsidR="00813D6C" w:rsidRPr="00A74F26" w:rsidRDefault="00813D6C" w:rsidP="00813D6C">
            <w:pPr>
              <w:pStyle w:val="ListParagraph"/>
              <w:numPr>
                <w:ilvl w:val="0"/>
                <w:numId w:val="18"/>
              </w:numPr>
              <w:rPr>
                <w:rFonts w:cstheme="minorHAnsi"/>
              </w:rPr>
            </w:pPr>
          </w:p>
        </w:tc>
        <w:tc>
          <w:tcPr>
            <w:tcW w:w="2268" w:type="dxa"/>
          </w:tcPr>
          <w:p w14:paraId="55906384" w14:textId="168C26F5" w:rsidR="00813D6C" w:rsidRPr="00A74F26" w:rsidRDefault="00813D6C" w:rsidP="00813D6C">
            <w:pPr>
              <w:rPr>
                <w:rFonts w:cstheme="minorHAnsi"/>
              </w:rPr>
            </w:pPr>
            <w:r w:rsidRPr="00A74F26">
              <w:rPr>
                <w:rFonts w:cstheme="minorHAnsi"/>
              </w:rPr>
              <w:t>Tana River</w:t>
            </w:r>
          </w:p>
        </w:tc>
        <w:tc>
          <w:tcPr>
            <w:tcW w:w="2613" w:type="dxa"/>
          </w:tcPr>
          <w:p w14:paraId="1F46987F" w14:textId="5A959972" w:rsidR="00813D6C" w:rsidRPr="00A74F26" w:rsidRDefault="00813D6C" w:rsidP="00813D6C">
            <w:pPr>
              <w:rPr>
                <w:rFonts w:cstheme="minorHAnsi"/>
              </w:rPr>
            </w:pPr>
            <w:r w:rsidRPr="00A74F26">
              <w:rPr>
                <w:rFonts w:cstheme="minorHAnsi"/>
              </w:rPr>
              <w:t>94</w:t>
            </w:r>
          </w:p>
        </w:tc>
        <w:tc>
          <w:tcPr>
            <w:tcW w:w="1592" w:type="dxa"/>
            <w:tcBorders>
              <w:top w:val="single" w:sz="4" w:space="0" w:color="auto"/>
              <w:left w:val="single" w:sz="4" w:space="0" w:color="auto"/>
              <w:bottom w:val="single" w:sz="4" w:space="0" w:color="auto"/>
              <w:right w:val="single" w:sz="4" w:space="0" w:color="auto"/>
            </w:tcBorders>
          </w:tcPr>
          <w:p w14:paraId="7254F5EF" w14:textId="77777777"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406BBBB3" w14:textId="77777777" w:rsidR="00813D6C" w:rsidRPr="00A74F26" w:rsidRDefault="00813D6C" w:rsidP="00813D6C">
            <w:pPr>
              <w:rPr>
                <w:rFonts w:cstheme="minorHAnsi"/>
              </w:rPr>
            </w:pPr>
            <w:r w:rsidRPr="00A74F26">
              <w:rPr>
                <w:rFonts w:cstheme="minorHAnsi"/>
              </w:rPr>
              <w:t>NK</w:t>
            </w:r>
          </w:p>
        </w:tc>
      </w:tr>
      <w:tr w:rsidR="00813D6C" w:rsidRPr="00A74F26" w14:paraId="07EB75ED" w14:textId="77777777" w:rsidTr="00877217">
        <w:tc>
          <w:tcPr>
            <w:tcW w:w="720" w:type="dxa"/>
          </w:tcPr>
          <w:p w14:paraId="16AF4068" w14:textId="77777777" w:rsidR="00813D6C" w:rsidRPr="00A74F26" w:rsidRDefault="00813D6C" w:rsidP="00813D6C">
            <w:pPr>
              <w:pStyle w:val="ListParagraph"/>
              <w:numPr>
                <w:ilvl w:val="0"/>
                <w:numId w:val="18"/>
              </w:numPr>
              <w:rPr>
                <w:rFonts w:cstheme="minorHAnsi"/>
              </w:rPr>
            </w:pPr>
          </w:p>
        </w:tc>
        <w:tc>
          <w:tcPr>
            <w:tcW w:w="2268" w:type="dxa"/>
          </w:tcPr>
          <w:p w14:paraId="5C468CC7" w14:textId="20A94E77" w:rsidR="00813D6C" w:rsidRPr="00A74F26" w:rsidRDefault="00813D6C" w:rsidP="00813D6C">
            <w:pPr>
              <w:rPr>
                <w:rFonts w:cstheme="minorHAnsi"/>
              </w:rPr>
            </w:pPr>
            <w:r w:rsidRPr="00A74F26">
              <w:rPr>
                <w:rFonts w:cstheme="minorHAnsi"/>
              </w:rPr>
              <w:t>Wajir</w:t>
            </w:r>
          </w:p>
        </w:tc>
        <w:tc>
          <w:tcPr>
            <w:tcW w:w="2613" w:type="dxa"/>
          </w:tcPr>
          <w:p w14:paraId="19939493" w14:textId="56F00984" w:rsidR="00813D6C" w:rsidRPr="00A74F26" w:rsidRDefault="00813D6C" w:rsidP="00813D6C">
            <w:pPr>
              <w:rPr>
                <w:rFonts w:cstheme="minorHAnsi"/>
              </w:rPr>
            </w:pPr>
            <w:r w:rsidRPr="00A74F26">
              <w:rPr>
                <w:rFonts w:cstheme="minorHAnsi"/>
              </w:rPr>
              <w:t>83</w:t>
            </w:r>
          </w:p>
        </w:tc>
        <w:tc>
          <w:tcPr>
            <w:tcW w:w="1592" w:type="dxa"/>
            <w:tcBorders>
              <w:top w:val="single" w:sz="4" w:space="0" w:color="auto"/>
              <w:left w:val="single" w:sz="4" w:space="0" w:color="auto"/>
              <w:bottom w:val="single" w:sz="4" w:space="0" w:color="auto"/>
              <w:right w:val="single" w:sz="4" w:space="0" w:color="auto"/>
            </w:tcBorders>
          </w:tcPr>
          <w:p w14:paraId="4DB77C8E" w14:textId="20CA28D4" w:rsidR="00813D6C" w:rsidRPr="00A74F26" w:rsidRDefault="00813D6C" w:rsidP="00813D6C">
            <w:pPr>
              <w:rPr>
                <w:rFonts w:cstheme="minorHAnsi"/>
              </w:rPr>
            </w:pPr>
            <w:r w:rsidRPr="00A74F26">
              <w:rPr>
                <w:rFonts w:cstheme="minorHAnsi"/>
              </w:rPr>
              <w:t>NK</w:t>
            </w:r>
          </w:p>
        </w:tc>
        <w:tc>
          <w:tcPr>
            <w:tcW w:w="1712" w:type="dxa"/>
            <w:tcBorders>
              <w:top w:val="single" w:sz="4" w:space="0" w:color="auto"/>
              <w:left w:val="single" w:sz="4" w:space="0" w:color="auto"/>
              <w:bottom w:val="single" w:sz="4" w:space="0" w:color="auto"/>
              <w:right w:val="single" w:sz="4" w:space="0" w:color="auto"/>
            </w:tcBorders>
          </w:tcPr>
          <w:p w14:paraId="1332336C" w14:textId="068D0690" w:rsidR="00813D6C" w:rsidRPr="00A74F26" w:rsidRDefault="00813D6C" w:rsidP="00813D6C">
            <w:pPr>
              <w:rPr>
                <w:rFonts w:cstheme="minorHAnsi"/>
              </w:rPr>
            </w:pPr>
            <w:r w:rsidRPr="00A74F26">
              <w:rPr>
                <w:rFonts w:cstheme="minorHAnsi"/>
              </w:rPr>
              <w:t>NK</w:t>
            </w:r>
          </w:p>
        </w:tc>
      </w:tr>
      <w:tr w:rsidR="00A9159D" w:rsidRPr="00A74F26" w14:paraId="524D415E" w14:textId="77777777" w:rsidTr="00877217">
        <w:tc>
          <w:tcPr>
            <w:tcW w:w="720" w:type="dxa"/>
            <w:tcBorders>
              <w:top w:val="single" w:sz="4" w:space="0" w:color="auto"/>
              <w:left w:val="single" w:sz="4" w:space="0" w:color="auto"/>
              <w:bottom w:val="single" w:sz="4" w:space="0" w:color="auto"/>
              <w:right w:val="single" w:sz="4" w:space="0" w:color="auto"/>
            </w:tcBorders>
          </w:tcPr>
          <w:p w14:paraId="7CD03BD2" w14:textId="77777777" w:rsidR="00A9159D" w:rsidRPr="00A74F26" w:rsidRDefault="00A9159D" w:rsidP="00A9159D">
            <w:pPr>
              <w:rPr>
                <w:rFonts w:cstheme="minorHAnsi"/>
              </w:rPr>
            </w:pPr>
          </w:p>
        </w:tc>
        <w:tc>
          <w:tcPr>
            <w:tcW w:w="8185" w:type="dxa"/>
            <w:gridSpan w:val="4"/>
            <w:tcBorders>
              <w:top w:val="single" w:sz="4" w:space="0" w:color="auto"/>
              <w:left w:val="single" w:sz="4" w:space="0" w:color="auto"/>
              <w:bottom w:val="single" w:sz="4" w:space="0" w:color="auto"/>
              <w:right w:val="single" w:sz="4" w:space="0" w:color="auto"/>
            </w:tcBorders>
            <w:hideMark/>
          </w:tcPr>
          <w:p w14:paraId="5B93DB34" w14:textId="77777777" w:rsidR="00A9159D" w:rsidRPr="00A74F26" w:rsidRDefault="00A9159D" w:rsidP="00A9159D">
            <w:pPr>
              <w:rPr>
                <w:rFonts w:cstheme="minorHAnsi"/>
              </w:rPr>
            </w:pPr>
            <w:r w:rsidRPr="00A74F26">
              <w:rPr>
                <w:rFonts w:cstheme="minorHAnsi"/>
              </w:rPr>
              <w:t>SOURCE: National Ministry of Health or other reliable source</w:t>
            </w:r>
          </w:p>
        </w:tc>
      </w:tr>
    </w:tbl>
    <w:p w14:paraId="78D18711" w14:textId="77777777" w:rsidR="001579C0" w:rsidRPr="00A74F26" w:rsidRDefault="001579C0" w:rsidP="001579C0">
      <w:pPr>
        <w:pStyle w:val="ListParagraph"/>
        <w:rPr>
          <w:rFonts w:cstheme="minorHAnsi"/>
        </w:rPr>
      </w:pPr>
    </w:p>
    <w:p w14:paraId="017B5B3C" w14:textId="77777777" w:rsidR="001579C0" w:rsidRPr="00A74F26" w:rsidRDefault="001579C0" w:rsidP="001579C0">
      <w:pPr>
        <w:pStyle w:val="ListParagraph"/>
        <w:numPr>
          <w:ilvl w:val="0"/>
          <w:numId w:val="1"/>
        </w:numPr>
        <w:spacing w:line="240" w:lineRule="auto"/>
        <w:rPr>
          <w:rFonts w:cstheme="minorHAnsi"/>
          <w:b/>
          <w:bCs/>
        </w:rPr>
      </w:pPr>
      <w:r w:rsidRPr="00A74F26">
        <w:rPr>
          <w:rFonts w:cstheme="minorHAnsi"/>
          <w:b/>
          <w:bCs/>
        </w:rPr>
        <w:t xml:space="preserve">Any relevant background information about areas affected. </w:t>
      </w:r>
    </w:p>
    <w:p w14:paraId="494771E8" w14:textId="347783AF" w:rsidR="0054171D" w:rsidRPr="00A74F26" w:rsidRDefault="001579C0" w:rsidP="00971FEA">
      <w:pPr>
        <w:pStyle w:val="ListParagraph"/>
        <w:numPr>
          <w:ilvl w:val="0"/>
          <w:numId w:val="1"/>
        </w:numPr>
        <w:rPr>
          <w:rFonts w:cstheme="minorHAnsi"/>
        </w:rPr>
      </w:pPr>
      <w:r w:rsidRPr="00A74F26">
        <w:rPr>
          <w:rFonts w:cstheme="minorHAnsi"/>
          <w:lang w:val="en-GB"/>
        </w:rPr>
        <w:t xml:space="preserve">As on </w:t>
      </w:r>
      <w:r w:rsidR="00130CD6" w:rsidRPr="00A74F26">
        <w:rPr>
          <w:rFonts w:cstheme="minorHAnsi"/>
          <w:lang w:val="en-GB"/>
        </w:rPr>
        <w:t>9</w:t>
      </w:r>
      <w:r w:rsidR="00D244D7" w:rsidRPr="00A74F26">
        <w:rPr>
          <w:rFonts w:cstheme="minorHAnsi"/>
          <w:vertAlign w:val="superscript"/>
          <w:lang w:val="en-GB"/>
        </w:rPr>
        <w:t>th</w:t>
      </w:r>
      <w:r w:rsidR="00D244D7" w:rsidRPr="00A74F26">
        <w:rPr>
          <w:rFonts w:cstheme="minorHAnsi"/>
          <w:lang w:val="en-GB"/>
        </w:rPr>
        <w:t xml:space="preserve"> </w:t>
      </w:r>
      <w:r w:rsidR="00130CD6" w:rsidRPr="00A74F26">
        <w:rPr>
          <w:rFonts w:cstheme="minorHAnsi"/>
          <w:lang w:val="en-GB"/>
        </w:rPr>
        <w:t>December</w:t>
      </w:r>
      <w:r w:rsidR="00A9159D" w:rsidRPr="00A74F26">
        <w:rPr>
          <w:rFonts w:cstheme="minorHAnsi"/>
          <w:lang w:val="en-GB"/>
        </w:rPr>
        <w:t xml:space="preserve"> </w:t>
      </w:r>
      <w:r w:rsidR="00E6768A" w:rsidRPr="00A74F26">
        <w:rPr>
          <w:rFonts w:cstheme="minorHAnsi"/>
          <w:lang w:val="en-GB"/>
        </w:rPr>
        <w:t>2020</w:t>
      </w:r>
      <w:r w:rsidRPr="00A74F26">
        <w:rPr>
          <w:rFonts w:cstheme="minorHAnsi"/>
          <w:lang w:val="en-GB"/>
        </w:rPr>
        <w:t>, 4</w:t>
      </w:r>
      <w:r w:rsidR="00E6768A" w:rsidRPr="00A74F26">
        <w:rPr>
          <w:rFonts w:cstheme="minorHAnsi"/>
          <w:lang w:val="en-GB"/>
        </w:rPr>
        <w:t xml:space="preserve">7 </w:t>
      </w:r>
      <w:r w:rsidRPr="00A74F26">
        <w:rPr>
          <w:rFonts w:cstheme="minorHAnsi"/>
          <w:lang w:val="en-GB"/>
        </w:rPr>
        <w:t xml:space="preserve">out of 47 counties have reported cases.  </w:t>
      </w:r>
      <w:r w:rsidR="00130CD6" w:rsidRPr="00A74F26">
        <w:rPr>
          <w:rFonts w:cstheme="minorHAnsi"/>
          <w:b/>
          <w:bCs/>
        </w:rPr>
        <w:t>Nairobi City and Mombasa Counties have the highest attack rates of COVID-19 at 869.2 and 664.7 per 100,000 population respectively when compared to 187.3/100,000 for the whole country and need enhanced interventions. Besides, the COVID-19 outbreak has so far spread to 100% of the counties in the country. Risk communication, laboratory testing, and contact tracing have been identified as key challenge</w:t>
      </w:r>
      <w:r w:rsidR="00971FEA" w:rsidRPr="00A74F26">
        <w:rPr>
          <w:rFonts w:cstheme="minorHAnsi"/>
        </w:rPr>
        <w:t>.</w:t>
      </w:r>
    </w:p>
    <w:p w14:paraId="7467C464" w14:textId="70DA7EB6" w:rsidR="001579C0" w:rsidRPr="00A74F26" w:rsidRDefault="004264D9" w:rsidP="00A9159D">
      <w:pPr>
        <w:pStyle w:val="ListParagraph"/>
        <w:numPr>
          <w:ilvl w:val="0"/>
          <w:numId w:val="1"/>
        </w:numPr>
        <w:jc w:val="both"/>
        <w:rPr>
          <w:rFonts w:cstheme="minorHAnsi"/>
          <w:lang w:val="en-GB"/>
        </w:rPr>
      </w:pPr>
      <w:r w:rsidRPr="00A74F26">
        <w:rPr>
          <w:rFonts w:cstheme="minorHAnsi"/>
          <w:lang w:val="en-GB"/>
        </w:rPr>
        <w:t xml:space="preserve">All the 26 counties in which </w:t>
      </w:r>
      <w:r w:rsidR="001579C0" w:rsidRPr="00A74F26">
        <w:rPr>
          <w:rFonts w:cstheme="minorHAnsi"/>
          <w:lang w:val="en-GB"/>
        </w:rPr>
        <w:t xml:space="preserve">ChildFund Kenya operates are </w:t>
      </w:r>
      <w:r w:rsidRPr="00A74F26">
        <w:rPr>
          <w:rFonts w:cstheme="minorHAnsi"/>
          <w:lang w:val="en-GB"/>
        </w:rPr>
        <w:t>affected.</w:t>
      </w:r>
    </w:p>
    <w:p w14:paraId="5798FD6F" w14:textId="77777777" w:rsidR="001579C0" w:rsidRPr="00A74F26" w:rsidRDefault="001579C0" w:rsidP="001579C0">
      <w:pPr>
        <w:pStyle w:val="ListParagraph"/>
        <w:numPr>
          <w:ilvl w:val="0"/>
          <w:numId w:val="1"/>
        </w:numPr>
        <w:spacing w:line="240" w:lineRule="auto"/>
        <w:rPr>
          <w:rFonts w:cstheme="minorHAnsi"/>
          <w:b/>
          <w:bCs/>
          <w:u w:val="single"/>
        </w:rPr>
      </w:pPr>
      <w:r w:rsidRPr="00A74F26">
        <w:rPr>
          <w:rFonts w:cstheme="minorHAnsi"/>
          <w:b/>
          <w:bCs/>
        </w:rPr>
        <w:t>Host government posture: Have they declared a state of emergency and/or requested outside assistance? Which nationwide measures has the government taken, e.g., limitation on meetings, internal travel, school closures etc.</w:t>
      </w:r>
    </w:p>
    <w:p w14:paraId="233F7413" w14:textId="75F01874" w:rsidR="001579C0" w:rsidRPr="00A74F26" w:rsidRDefault="001579C0" w:rsidP="001579C0">
      <w:pPr>
        <w:spacing w:line="240" w:lineRule="auto"/>
        <w:rPr>
          <w:rFonts w:cstheme="minorHAnsi"/>
        </w:rPr>
      </w:pPr>
      <w:r w:rsidRPr="00A74F26">
        <w:rPr>
          <w:rFonts w:cstheme="minorHAnsi"/>
        </w:rPr>
        <w:t xml:space="preserve">The government has provided </w:t>
      </w:r>
      <w:r w:rsidR="002240D1" w:rsidRPr="00A74F26">
        <w:rPr>
          <w:rFonts w:cstheme="minorHAnsi"/>
        </w:rPr>
        <w:t>several</w:t>
      </w:r>
      <w:r w:rsidRPr="00A74F26">
        <w:rPr>
          <w:rFonts w:cstheme="minorHAnsi"/>
        </w:rPr>
        <w:t xml:space="preserve"> directives the first being on 13</w:t>
      </w:r>
      <w:r w:rsidRPr="00A74F26">
        <w:rPr>
          <w:rFonts w:cstheme="minorHAnsi"/>
          <w:vertAlign w:val="superscript"/>
        </w:rPr>
        <w:t>th</w:t>
      </w:r>
      <w:r w:rsidRPr="00A74F26">
        <w:rPr>
          <w:rFonts w:cstheme="minorHAnsi"/>
        </w:rPr>
        <w:t xml:space="preserve"> March 2020 when the first case was reported in the country.  The latest announcements that were made on</w:t>
      </w:r>
      <w:r w:rsidR="002240D1" w:rsidRPr="00A74F26">
        <w:rPr>
          <w:rFonts w:cstheme="minorHAnsi"/>
        </w:rPr>
        <w:t xml:space="preserve"> 4</w:t>
      </w:r>
      <w:r w:rsidR="002240D1" w:rsidRPr="00A74F26">
        <w:rPr>
          <w:rFonts w:cstheme="minorHAnsi"/>
          <w:vertAlign w:val="superscript"/>
        </w:rPr>
        <w:t>th</w:t>
      </w:r>
      <w:r w:rsidR="002240D1" w:rsidRPr="00A74F26">
        <w:rPr>
          <w:rFonts w:cstheme="minorHAnsi"/>
        </w:rPr>
        <w:t xml:space="preserve"> November 2020</w:t>
      </w:r>
      <w:r w:rsidRPr="00A74F26">
        <w:rPr>
          <w:rFonts w:cstheme="minorHAnsi"/>
        </w:rPr>
        <w:t xml:space="preserve"> </w:t>
      </w:r>
      <w:r w:rsidR="00116227" w:rsidRPr="00A74F26">
        <w:rPr>
          <w:rFonts w:cstheme="minorHAnsi"/>
        </w:rPr>
        <w:t xml:space="preserve">by the </w:t>
      </w:r>
      <w:r w:rsidR="009B4DCB" w:rsidRPr="00A74F26">
        <w:rPr>
          <w:rFonts w:cstheme="minorHAnsi"/>
        </w:rPr>
        <w:t>P</w:t>
      </w:r>
      <w:r w:rsidR="00116227" w:rsidRPr="00A74F26">
        <w:rPr>
          <w:rFonts w:cstheme="minorHAnsi"/>
        </w:rPr>
        <w:t xml:space="preserve">resident </w:t>
      </w:r>
      <w:r w:rsidRPr="00A74F26">
        <w:rPr>
          <w:rFonts w:cstheme="minorHAnsi"/>
        </w:rPr>
        <w:t>included:</w:t>
      </w:r>
    </w:p>
    <w:p w14:paraId="06E7B42C" w14:textId="5A8D6AE0" w:rsidR="002240D1" w:rsidRPr="00A74F26" w:rsidRDefault="002240D1" w:rsidP="00FB5B9F">
      <w:pPr>
        <w:pStyle w:val="ListParagraph"/>
        <w:numPr>
          <w:ilvl w:val="0"/>
          <w:numId w:val="13"/>
        </w:numPr>
        <w:jc w:val="both"/>
        <w:rPr>
          <w:rFonts w:cstheme="minorHAnsi"/>
          <w:bCs/>
          <w:lang w:val="en-GB"/>
        </w:rPr>
      </w:pPr>
      <w:r w:rsidRPr="00A74F26">
        <w:rPr>
          <w:rFonts w:cstheme="minorHAnsi"/>
          <w:bCs/>
          <w:lang w:val="en-GB"/>
        </w:rPr>
        <w:t xml:space="preserve">Extension of the nationwide curfew up to 3rd </w:t>
      </w:r>
      <w:r w:rsidR="007E6AE9" w:rsidRPr="00A74F26">
        <w:rPr>
          <w:rFonts w:cstheme="minorHAnsi"/>
          <w:bCs/>
          <w:lang w:val="en-GB"/>
        </w:rPr>
        <w:t>January</w:t>
      </w:r>
      <w:r w:rsidRPr="00A74F26">
        <w:rPr>
          <w:rFonts w:cstheme="minorHAnsi"/>
          <w:bCs/>
          <w:lang w:val="en-GB"/>
        </w:rPr>
        <w:t xml:space="preserve"> 2021.</w:t>
      </w:r>
    </w:p>
    <w:p w14:paraId="2614BDEF" w14:textId="3C128678" w:rsidR="002240D1" w:rsidRPr="00A74F26" w:rsidRDefault="007E6AE9" w:rsidP="00FB5B9F">
      <w:pPr>
        <w:pStyle w:val="ListParagraph"/>
        <w:numPr>
          <w:ilvl w:val="0"/>
          <w:numId w:val="13"/>
        </w:numPr>
        <w:jc w:val="both"/>
        <w:rPr>
          <w:rFonts w:cstheme="minorHAnsi"/>
          <w:bCs/>
          <w:lang w:val="en-GB"/>
        </w:rPr>
      </w:pPr>
      <w:r w:rsidRPr="00A74F26">
        <w:rPr>
          <w:rFonts w:cstheme="minorHAnsi"/>
          <w:bCs/>
          <w:lang w:val="en-GB"/>
        </w:rPr>
        <w:t>Variation of curfew hours from between 11:00 pm and 4:00 am to 10</w:t>
      </w:r>
      <w:r w:rsidR="009B4DCB" w:rsidRPr="00A74F26">
        <w:rPr>
          <w:rFonts w:cstheme="minorHAnsi"/>
          <w:bCs/>
          <w:lang w:val="en-GB"/>
        </w:rPr>
        <w:t>:</w:t>
      </w:r>
      <w:r w:rsidRPr="00A74F26">
        <w:rPr>
          <w:rFonts w:cstheme="minorHAnsi"/>
          <w:bCs/>
          <w:lang w:val="en-GB"/>
        </w:rPr>
        <w:t>00</w:t>
      </w:r>
      <w:r w:rsidR="002240D1" w:rsidRPr="00A74F26">
        <w:rPr>
          <w:rFonts w:cstheme="minorHAnsi"/>
          <w:bCs/>
          <w:lang w:val="en-GB"/>
        </w:rPr>
        <w:t xml:space="preserve"> pm and 04</w:t>
      </w:r>
      <w:r w:rsidR="009B4DCB" w:rsidRPr="00A74F26">
        <w:rPr>
          <w:rFonts w:cstheme="minorHAnsi"/>
          <w:bCs/>
          <w:lang w:val="en-GB"/>
        </w:rPr>
        <w:t>:</w:t>
      </w:r>
      <w:r w:rsidR="002240D1" w:rsidRPr="00A74F26">
        <w:rPr>
          <w:rFonts w:cstheme="minorHAnsi"/>
          <w:bCs/>
          <w:lang w:val="en-GB"/>
        </w:rPr>
        <w:t>00 am</w:t>
      </w:r>
      <w:r w:rsidRPr="00A74F26">
        <w:rPr>
          <w:rFonts w:cstheme="minorHAnsi"/>
          <w:bCs/>
          <w:lang w:val="en-GB"/>
        </w:rPr>
        <w:t xml:space="preserve"> effective 4th November 2020</w:t>
      </w:r>
      <w:r w:rsidR="002240D1" w:rsidRPr="00A74F26">
        <w:rPr>
          <w:rFonts w:cstheme="minorHAnsi"/>
          <w:bCs/>
          <w:lang w:val="en-GB"/>
        </w:rPr>
        <w:t>.</w:t>
      </w:r>
    </w:p>
    <w:p w14:paraId="4AE2BC92" w14:textId="40E61FFB" w:rsidR="002240D1" w:rsidRPr="00A74F26" w:rsidRDefault="009B4DCB" w:rsidP="00FB5B9F">
      <w:pPr>
        <w:pStyle w:val="ListParagraph"/>
        <w:numPr>
          <w:ilvl w:val="0"/>
          <w:numId w:val="13"/>
        </w:numPr>
        <w:jc w:val="both"/>
        <w:rPr>
          <w:rFonts w:cstheme="minorHAnsi"/>
          <w:bCs/>
          <w:lang w:val="en-GB"/>
        </w:rPr>
      </w:pPr>
      <w:r w:rsidRPr="00A74F26">
        <w:rPr>
          <w:rFonts w:cstheme="minorHAnsi"/>
          <w:bCs/>
          <w:lang w:val="en-GB"/>
        </w:rPr>
        <w:t xml:space="preserve">As </w:t>
      </w:r>
      <w:r w:rsidR="002240D1" w:rsidRPr="00A74F26">
        <w:rPr>
          <w:rFonts w:cstheme="minorHAnsi"/>
          <w:bCs/>
          <w:lang w:val="en-GB"/>
        </w:rPr>
        <w:t>consequence of the variation of the 10</w:t>
      </w:r>
      <w:r w:rsidRPr="00A74F26">
        <w:rPr>
          <w:rFonts w:cstheme="minorHAnsi"/>
          <w:bCs/>
          <w:lang w:val="en-GB"/>
        </w:rPr>
        <w:t>:</w:t>
      </w:r>
      <w:r w:rsidR="002240D1" w:rsidRPr="00A74F26">
        <w:rPr>
          <w:rFonts w:cstheme="minorHAnsi"/>
          <w:bCs/>
          <w:lang w:val="en-GB"/>
        </w:rPr>
        <w:t>00 pm curfew, all bars, restaurants, and other establishments open to the public must now close by 9</w:t>
      </w:r>
      <w:r w:rsidRPr="00A74F26">
        <w:rPr>
          <w:rFonts w:cstheme="minorHAnsi"/>
          <w:bCs/>
          <w:lang w:val="en-GB"/>
        </w:rPr>
        <w:t>:</w:t>
      </w:r>
      <w:r w:rsidR="002240D1" w:rsidRPr="00A74F26">
        <w:rPr>
          <w:rFonts w:cstheme="minorHAnsi"/>
          <w:bCs/>
          <w:lang w:val="en-GB"/>
        </w:rPr>
        <w:t>00 pm.</w:t>
      </w:r>
    </w:p>
    <w:p w14:paraId="4FD3D9AB" w14:textId="283B4A37" w:rsidR="002240D1" w:rsidRPr="00A74F26" w:rsidRDefault="007E6AE9" w:rsidP="00FB5B9F">
      <w:pPr>
        <w:pStyle w:val="ListParagraph"/>
        <w:numPr>
          <w:ilvl w:val="0"/>
          <w:numId w:val="13"/>
        </w:numPr>
        <w:jc w:val="both"/>
        <w:rPr>
          <w:rFonts w:cstheme="minorHAnsi"/>
          <w:bCs/>
          <w:lang w:val="en-GB"/>
        </w:rPr>
      </w:pPr>
      <w:bookmarkStart w:id="0" w:name="_Hlk55803785"/>
      <w:r w:rsidRPr="00A74F26">
        <w:rPr>
          <w:rFonts w:cstheme="minorHAnsi"/>
          <w:bCs/>
        </w:rPr>
        <w:t>Pioneer Competency Based Curriculum</w:t>
      </w:r>
      <w:r w:rsidR="009B4DCB" w:rsidRPr="00A74F26">
        <w:rPr>
          <w:rFonts w:cstheme="minorHAnsi"/>
          <w:bCs/>
        </w:rPr>
        <w:t xml:space="preserve"> (CBC)</w:t>
      </w:r>
      <w:r w:rsidRPr="00A74F26">
        <w:rPr>
          <w:rFonts w:cstheme="minorHAnsi"/>
          <w:bCs/>
        </w:rPr>
        <w:t xml:space="preserve"> class and the Kenya Certificate of Primary Education (KCPE) and Kenya Certificate of Secondary Education (KCSE) candidates will </w:t>
      </w:r>
      <w:r w:rsidR="002240D1" w:rsidRPr="00A74F26">
        <w:rPr>
          <w:rFonts w:cstheme="minorHAnsi"/>
          <w:bCs/>
        </w:rPr>
        <w:t>continue with their learning and examination preparations under heightened health safety measures</w:t>
      </w:r>
      <w:r w:rsidR="002240D1" w:rsidRPr="00A74F26">
        <w:rPr>
          <w:rFonts w:cstheme="minorHAnsi"/>
          <w:b/>
          <w:bCs/>
        </w:rPr>
        <w:t xml:space="preserve">; </w:t>
      </w:r>
      <w:r w:rsidR="002240D1" w:rsidRPr="00A74F26">
        <w:rPr>
          <w:rFonts w:cstheme="minorHAnsi"/>
          <w:bCs/>
        </w:rPr>
        <w:t xml:space="preserve">with all other basic learning classes resuming in-person learning in </w:t>
      </w:r>
      <w:r w:rsidR="002240D1" w:rsidRPr="00A74F26">
        <w:rPr>
          <w:rFonts w:cstheme="minorHAnsi"/>
          <w:b/>
          <w:bCs/>
        </w:rPr>
        <w:t>January 2021.</w:t>
      </w:r>
    </w:p>
    <w:bookmarkEnd w:id="0"/>
    <w:p w14:paraId="68540D5E" w14:textId="44D19108" w:rsidR="002240D1" w:rsidRPr="00A74F26" w:rsidRDefault="007E6AE9" w:rsidP="00FB5B9F">
      <w:pPr>
        <w:pStyle w:val="ListParagraph"/>
        <w:numPr>
          <w:ilvl w:val="0"/>
          <w:numId w:val="13"/>
        </w:numPr>
        <w:jc w:val="both"/>
        <w:rPr>
          <w:rFonts w:cstheme="minorHAnsi"/>
          <w:bCs/>
          <w:lang w:val="en-GB"/>
        </w:rPr>
      </w:pPr>
      <w:r w:rsidRPr="00A74F26">
        <w:rPr>
          <w:rFonts w:cstheme="minorHAnsi"/>
          <w:bCs/>
          <w:lang w:val="en-GB"/>
        </w:rPr>
        <w:t xml:space="preserve">All </w:t>
      </w:r>
      <w:r w:rsidR="009B4DCB" w:rsidRPr="00A74F26">
        <w:rPr>
          <w:rFonts w:cstheme="minorHAnsi"/>
          <w:bCs/>
          <w:lang w:val="en-GB"/>
        </w:rPr>
        <w:t>p</w:t>
      </w:r>
      <w:r w:rsidR="002240D1" w:rsidRPr="00A74F26">
        <w:rPr>
          <w:rFonts w:cstheme="minorHAnsi"/>
          <w:bCs/>
          <w:lang w:val="en-GB"/>
        </w:rPr>
        <w:t xml:space="preserve">olitical </w:t>
      </w:r>
      <w:r w:rsidR="009B4DCB" w:rsidRPr="00A74F26">
        <w:rPr>
          <w:rFonts w:cstheme="minorHAnsi"/>
          <w:bCs/>
          <w:lang w:val="en-GB"/>
        </w:rPr>
        <w:t>g</w:t>
      </w:r>
      <w:r w:rsidR="002240D1" w:rsidRPr="00A74F26">
        <w:rPr>
          <w:rFonts w:cstheme="minorHAnsi"/>
          <w:bCs/>
          <w:lang w:val="en-GB"/>
        </w:rPr>
        <w:t xml:space="preserve">atherings and </w:t>
      </w:r>
      <w:r w:rsidR="009B4DCB" w:rsidRPr="00A74F26">
        <w:rPr>
          <w:rFonts w:cstheme="minorHAnsi"/>
          <w:bCs/>
          <w:lang w:val="en-GB"/>
        </w:rPr>
        <w:t>r</w:t>
      </w:r>
      <w:r w:rsidR="002240D1" w:rsidRPr="00A74F26">
        <w:rPr>
          <w:rFonts w:cstheme="minorHAnsi"/>
          <w:bCs/>
          <w:lang w:val="en-GB"/>
        </w:rPr>
        <w:t xml:space="preserve">allies </w:t>
      </w:r>
      <w:r w:rsidR="009B4DCB" w:rsidRPr="00A74F26">
        <w:rPr>
          <w:rFonts w:cstheme="minorHAnsi"/>
          <w:bCs/>
          <w:lang w:val="en-GB"/>
        </w:rPr>
        <w:t>were</w:t>
      </w:r>
      <w:r w:rsidR="002240D1" w:rsidRPr="00A74F26">
        <w:rPr>
          <w:rFonts w:cstheme="minorHAnsi"/>
          <w:bCs/>
          <w:lang w:val="en-GB"/>
        </w:rPr>
        <w:t xml:space="preserve"> </w:t>
      </w:r>
      <w:r w:rsidR="009B4DCB" w:rsidRPr="00A74F26">
        <w:rPr>
          <w:rFonts w:cstheme="minorHAnsi"/>
          <w:bCs/>
          <w:lang w:val="en-GB"/>
        </w:rPr>
        <w:t>s</w:t>
      </w:r>
      <w:r w:rsidR="002240D1" w:rsidRPr="00A74F26">
        <w:rPr>
          <w:rFonts w:cstheme="minorHAnsi"/>
          <w:bCs/>
          <w:lang w:val="en-GB"/>
        </w:rPr>
        <w:t>uspended for a period of 60 days with immediate effect. Anyone wishing to hold such meetings should do so in town halls and must observe all COVID protocols, including limiting the attendees to one-third seating capacity of the hall.</w:t>
      </w:r>
    </w:p>
    <w:p w14:paraId="1BFE799D" w14:textId="36B5C210" w:rsidR="002240D1" w:rsidRPr="00A74F26" w:rsidRDefault="002240D1" w:rsidP="00FB5B9F">
      <w:pPr>
        <w:pStyle w:val="ListParagraph"/>
        <w:numPr>
          <w:ilvl w:val="0"/>
          <w:numId w:val="13"/>
        </w:numPr>
        <w:jc w:val="both"/>
        <w:rPr>
          <w:rFonts w:cstheme="minorHAnsi"/>
          <w:bCs/>
          <w:lang w:val="en-GB"/>
        </w:rPr>
      </w:pPr>
      <w:r w:rsidRPr="00A74F26">
        <w:rPr>
          <w:rFonts w:cstheme="minorHAnsi"/>
          <w:bCs/>
          <w:lang w:val="en-GB"/>
        </w:rPr>
        <w:t>To enforce compliance at both the National and County level</w:t>
      </w:r>
      <w:r w:rsidR="009B4DCB" w:rsidRPr="00A74F26">
        <w:rPr>
          <w:rFonts w:cstheme="minorHAnsi"/>
          <w:bCs/>
          <w:lang w:val="en-GB"/>
        </w:rPr>
        <w:t>s</w:t>
      </w:r>
      <w:r w:rsidRPr="00A74F26">
        <w:rPr>
          <w:rFonts w:cstheme="minorHAnsi"/>
          <w:bCs/>
          <w:lang w:val="en-GB"/>
        </w:rPr>
        <w:t xml:space="preserve">, </w:t>
      </w:r>
      <w:r w:rsidR="007E6AE9" w:rsidRPr="00A74F26">
        <w:rPr>
          <w:rFonts w:cstheme="minorHAnsi"/>
          <w:bCs/>
          <w:lang w:val="en-GB"/>
        </w:rPr>
        <w:t xml:space="preserve">the </w:t>
      </w:r>
      <w:r w:rsidR="009B4DCB" w:rsidRPr="00A74F26">
        <w:rPr>
          <w:rFonts w:cstheme="minorHAnsi"/>
          <w:bCs/>
          <w:lang w:val="en-GB"/>
        </w:rPr>
        <w:t>P</w:t>
      </w:r>
      <w:r w:rsidR="007E6AE9" w:rsidRPr="00A74F26">
        <w:rPr>
          <w:rFonts w:cstheme="minorHAnsi"/>
          <w:bCs/>
          <w:lang w:val="en-GB"/>
        </w:rPr>
        <w:t>resident</w:t>
      </w:r>
      <w:r w:rsidRPr="00A74F26">
        <w:rPr>
          <w:rFonts w:cstheme="minorHAnsi"/>
          <w:bCs/>
          <w:lang w:val="en-GB"/>
        </w:rPr>
        <w:t xml:space="preserve"> direct</w:t>
      </w:r>
      <w:r w:rsidR="007E6AE9" w:rsidRPr="00A74F26">
        <w:rPr>
          <w:rFonts w:cstheme="minorHAnsi"/>
          <w:bCs/>
          <w:lang w:val="en-GB"/>
        </w:rPr>
        <w:t>ed</w:t>
      </w:r>
      <w:r w:rsidRPr="00A74F26">
        <w:rPr>
          <w:rFonts w:cstheme="minorHAnsi"/>
          <w:bCs/>
          <w:lang w:val="en-GB"/>
        </w:rPr>
        <w:t xml:space="preserve"> that the Ministry of Interior constitutes a Special Enforcement Unit made up of the National Police Service, National Government Administration Officers and supplemented by the County Government inspectorate units to jointly enforce compliance to COVID Protocols.</w:t>
      </w:r>
    </w:p>
    <w:p w14:paraId="0CE415DE" w14:textId="312FA58D" w:rsidR="002240D1" w:rsidRPr="00A74F26" w:rsidRDefault="002240D1" w:rsidP="00FB5B9F">
      <w:pPr>
        <w:pStyle w:val="ListParagraph"/>
        <w:numPr>
          <w:ilvl w:val="0"/>
          <w:numId w:val="13"/>
        </w:numPr>
        <w:jc w:val="both"/>
        <w:rPr>
          <w:rFonts w:cstheme="minorHAnsi"/>
          <w:bCs/>
          <w:lang w:val="en-GB"/>
        </w:rPr>
      </w:pPr>
      <w:r w:rsidRPr="00A74F26">
        <w:rPr>
          <w:rFonts w:cstheme="minorHAnsi"/>
          <w:bCs/>
          <w:lang w:val="en-GB"/>
        </w:rPr>
        <w:t>Where there is an upsurge of COVID-19 cases in a specific County, the National Government will consult with the affected county to issue localized lockdowns and movement restrictions as may be necessary to stem the spread of the disease.</w:t>
      </w:r>
    </w:p>
    <w:p w14:paraId="0BEEE266" w14:textId="0A43B3F5" w:rsidR="002240D1" w:rsidRPr="00A74F26" w:rsidRDefault="002240D1" w:rsidP="00FB5B9F">
      <w:pPr>
        <w:pStyle w:val="ListParagraph"/>
        <w:numPr>
          <w:ilvl w:val="0"/>
          <w:numId w:val="13"/>
        </w:numPr>
        <w:jc w:val="both"/>
        <w:rPr>
          <w:rFonts w:cstheme="minorHAnsi"/>
          <w:bCs/>
          <w:lang w:val="en-GB"/>
        </w:rPr>
      </w:pPr>
      <w:r w:rsidRPr="00A74F26">
        <w:rPr>
          <w:rFonts w:cstheme="minorHAnsi"/>
          <w:bCs/>
          <w:lang w:val="en-GB"/>
        </w:rPr>
        <w:t xml:space="preserve">County governments and other relevant government agencies </w:t>
      </w:r>
      <w:r w:rsidR="007E6AE9" w:rsidRPr="00A74F26">
        <w:rPr>
          <w:rFonts w:cstheme="minorHAnsi"/>
          <w:bCs/>
          <w:lang w:val="en-GB"/>
        </w:rPr>
        <w:t xml:space="preserve">will </w:t>
      </w:r>
      <w:r w:rsidRPr="00A74F26">
        <w:rPr>
          <w:rFonts w:cstheme="minorHAnsi"/>
          <w:bCs/>
          <w:lang w:val="en-GB"/>
        </w:rPr>
        <w:t xml:space="preserve">enhance and strictly enforce all public health social measures including hand washing, social </w:t>
      </w:r>
      <w:r w:rsidR="007E6AE9" w:rsidRPr="00A74F26">
        <w:rPr>
          <w:rFonts w:cstheme="minorHAnsi"/>
          <w:bCs/>
          <w:lang w:val="en-GB"/>
        </w:rPr>
        <w:t>distancing,</w:t>
      </w:r>
      <w:r w:rsidRPr="00A74F26">
        <w:rPr>
          <w:rFonts w:cstheme="minorHAnsi"/>
          <w:bCs/>
          <w:lang w:val="en-GB"/>
        </w:rPr>
        <w:t xml:space="preserve"> and mandatory wearing of masks in public places.</w:t>
      </w:r>
    </w:p>
    <w:p w14:paraId="37DD6029" w14:textId="66B34929" w:rsidR="002240D1" w:rsidRPr="00A74F26" w:rsidRDefault="002240D1" w:rsidP="00FB5B9F">
      <w:pPr>
        <w:pStyle w:val="ListParagraph"/>
        <w:numPr>
          <w:ilvl w:val="0"/>
          <w:numId w:val="13"/>
        </w:numPr>
        <w:jc w:val="both"/>
        <w:rPr>
          <w:rFonts w:cstheme="minorHAnsi"/>
          <w:bCs/>
          <w:lang w:val="en-GB"/>
        </w:rPr>
      </w:pPr>
      <w:r w:rsidRPr="00A74F26">
        <w:rPr>
          <w:rFonts w:cstheme="minorHAnsi"/>
          <w:bCs/>
          <w:lang w:val="en-GB"/>
        </w:rPr>
        <w:t xml:space="preserve">To enhance civic responsibility, the National and County Governments have resolved that going forward, services will not be rendered to </w:t>
      </w:r>
      <w:r w:rsidR="007E6AE9" w:rsidRPr="00A74F26">
        <w:rPr>
          <w:rFonts w:cstheme="minorHAnsi"/>
          <w:bCs/>
          <w:lang w:val="en-GB"/>
        </w:rPr>
        <w:t>anyone</w:t>
      </w:r>
      <w:r w:rsidRPr="00A74F26">
        <w:rPr>
          <w:rFonts w:cstheme="minorHAnsi"/>
          <w:bCs/>
          <w:lang w:val="en-GB"/>
        </w:rPr>
        <w:t xml:space="preserve"> who does not abide by the Ministry of Health protocols. In that regard, </w:t>
      </w:r>
      <w:r w:rsidR="007E6AE9" w:rsidRPr="00A74F26">
        <w:rPr>
          <w:rFonts w:cstheme="minorHAnsi"/>
          <w:bCs/>
          <w:lang w:val="en-GB"/>
        </w:rPr>
        <w:t xml:space="preserve">the president called on </w:t>
      </w:r>
      <w:r w:rsidRPr="00A74F26">
        <w:rPr>
          <w:rFonts w:cstheme="minorHAnsi"/>
          <w:bCs/>
          <w:lang w:val="en-GB"/>
        </w:rPr>
        <w:t>the private sector to join the Government in the public sensitization campaign dubbed, “No mask, No service”.</w:t>
      </w:r>
    </w:p>
    <w:p w14:paraId="4EAE1603" w14:textId="77777777" w:rsidR="001579C0" w:rsidRPr="00A74F26" w:rsidRDefault="001579C0" w:rsidP="001579C0">
      <w:pPr>
        <w:pStyle w:val="ListParagraph"/>
        <w:numPr>
          <w:ilvl w:val="0"/>
          <w:numId w:val="1"/>
        </w:numPr>
        <w:spacing w:line="240" w:lineRule="auto"/>
        <w:rPr>
          <w:rFonts w:cstheme="minorHAnsi"/>
          <w:b/>
          <w:bCs/>
          <w:u w:val="single"/>
        </w:rPr>
      </w:pPr>
      <w:r w:rsidRPr="00A74F26">
        <w:rPr>
          <w:rFonts w:cstheme="minorHAnsi"/>
          <w:b/>
          <w:bCs/>
        </w:rPr>
        <w:t>What responses has the government put into place to address the health crisis and/or the economic impact?</w:t>
      </w:r>
    </w:p>
    <w:p w14:paraId="5BA90CB1" w14:textId="75E2B7B3" w:rsidR="007E6AE9" w:rsidRPr="00A74F26" w:rsidRDefault="00003E53" w:rsidP="007E6AE9">
      <w:pPr>
        <w:pStyle w:val="ListParagraph"/>
        <w:numPr>
          <w:ilvl w:val="0"/>
          <w:numId w:val="17"/>
        </w:numPr>
        <w:jc w:val="both"/>
        <w:rPr>
          <w:rFonts w:cstheme="minorHAnsi"/>
        </w:rPr>
      </w:pPr>
      <w:r w:rsidRPr="00A74F26">
        <w:rPr>
          <w:rFonts w:cstheme="minorHAnsi"/>
          <w:bCs/>
        </w:rPr>
        <w:t xml:space="preserve">On </w:t>
      </w:r>
      <w:r w:rsidR="007E6AE9" w:rsidRPr="00A74F26">
        <w:rPr>
          <w:rFonts w:cstheme="minorHAnsi"/>
          <w:bCs/>
        </w:rPr>
        <w:t>4</w:t>
      </w:r>
      <w:r w:rsidR="00CB34C6" w:rsidRPr="00A74F26">
        <w:rPr>
          <w:rFonts w:cstheme="minorHAnsi"/>
          <w:bCs/>
          <w:vertAlign w:val="superscript"/>
        </w:rPr>
        <w:t>th</w:t>
      </w:r>
      <w:r w:rsidR="00CB34C6" w:rsidRPr="00A74F26">
        <w:rPr>
          <w:rFonts w:cstheme="minorHAnsi"/>
          <w:bCs/>
        </w:rPr>
        <w:t xml:space="preserve"> </w:t>
      </w:r>
      <w:r w:rsidR="007E6AE9" w:rsidRPr="00A74F26">
        <w:rPr>
          <w:rFonts w:cstheme="minorHAnsi"/>
          <w:bCs/>
        </w:rPr>
        <w:t xml:space="preserve">November </w:t>
      </w:r>
      <w:r w:rsidRPr="00A74F26">
        <w:rPr>
          <w:rFonts w:cstheme="minorHAnsi"/>
          <w:bCs/>
        </w:rPr>
        <w:t>2020, t</w:t>
      </w:r>
      <w:r w:rsidRPr="00A74F26">
        <w:rPr>
          <w:rFonts w:cstheme="minorHAnsi"/>
        </w:rPr>
        <w:t xml:space="preserve">he </w:t>
      </w:r>
      <w:r w:rsidR="00CB34C6" w:rsidRPr="00A74F26">
        <w:rPr>
          <w:rFonts w:cstheme="minorHAnsi"/>
        </w:rPr>
        <w:t xml:space="preserve">President </w:t>
      </w:r>
      <w:r w:rsidR="007E6AE9" w:rsidRPr="00A74F26">
        <w:rPr>
          <w:rFonts w:cstheme="minorHAnsi"/>
        </w:rPr>
        <w:t>chaired the Sixth Extraordinary Session of the National and County governments Summit whose agenda focused on COVID-19 and the decision to de-escalate COVID measures on 27th September 2020.</w:t>
      </w:r>
      <w:r w:rsidR="004530F3" w:rsidRPr="00A74F26">
        <w:rPr>
          <w:rFonts w:cstheme="minorHAnsi"/>
        </w:rPr>
        <w:t xml:space="preserve"> They interrogated the performance during the last 38 days of de-escalation and explored what we could have done better.</w:t>
      </w:r>
    </w:p>
    <w:p w14:paraId="07F8242F" w14:textId="068A163B" w:rsidR="00CB34C6" w:rsidRPr="00A74F26" w:rsidRDefault="00E357E9" w:rsidP="00003E53">
      <w:pPr>
        <w:pStyle w:val="ListParagraph"/>
        <w:numPr>
          <w:ilvl w:val="0"/>
          <w:numId w:val="17"/>
        </w:numPr>
        <w:jc w:val="both"/>
        <w:rPr>
          <w:rFonts w:cstheme="minorHAnsi"/>
        </w:rPr>
      </w:pPr>
      <w:r w:rsidRPr="00A74F26">
        <w:rPr>
          <w:rFonts w:cstheme="minorHAnsi"/>
        </w:rPr>
        <w:t>The National Treasury</w:t>
      </w:r>
      <w:r w:rsidR="004530F3" w:rsidRPr="00A74F26">
        <w:rPr>
          <w:rFonts w:cstheme="minorHAnsi"/>
        </w:rPr>
        <w:t xml:space="preserve"> has </w:t>
      </w:r>
      <w:r w:rsidRPr="00A74F26">
        <w:rPr>
          <w:rFonts w:cstheme="minorHAnsi"/>
        </w:rPr>
        <w:t>maintain</w:t>
      </w:r>
      <w:r w:rsidR="004530F3" w:rsidRPr="00A74F26">
        <w:rPr>
          <w:rFonts w:cstheme="minorHAnsi"/>
        </w:rPr>
        <w:t>ed</w:t>
      </w:r>
      <w:r w:rsidRPr="00A74F26">
        <w:rPr>
          <w:rFonts w:cstheme="minorHAnsi"/>
        </w:rPr>
        <w:t xml:space="preserve"> the tax relief on VAT, </w:t>
      </w:r>
      <w:proofErr w:type="gramStart"/>
      <w:r w:rsidRPr="00A74F26">
        <w:rPr>
          <w:rFonts w:cstheme="minorHAnsi"/>
        </w:rPr>
        <w:t>PAYE</w:t>
      </w:r>
      <w:proofErr w:type="gramEnd"/>
      <w:r w:rsidRPr="00A74F26">
        <w:rPr>
          <w:rFonts w:cstheme="minorHAnsi"/>
        </w:rPr>
        <w:t xml:space="preserve"> and Resident income tax at 14%, 25% and 25% respectively until January 202</w:t>
      </w:r>
      <w:r w:rsidR="00397043" w:rsidRPr="00A74F26">
        <w:rPr>
          <w:rFonts w:cstheme="minorHAnsi"/>
        </w:rPr>
        <w:t>1</w:t>
      </w:r>
      <w:r w:rsidRPr="00A74F26">
        <w:rPr>
          <w:rFonts w:cstheme="minorHAnsi"/>
        </w:rPr>
        <w:t>.</w:t>
      </w:r>
    </w:p>
    <w:p w14:paraId="1801828D" w14:textId="64E9D92E" w:rsidR="00E357E9" w:rsidRPr="00A74F26" w:rsidRDefault="00E357E9" w:rsidP="00003E53">
      <w:pPr>
        <w:pStyle w:val="ListParagraph"/>
        <w:numPr>
          <w:ilvl w:val="0"/>
          <w:numId w:val="17"/>
        </w:numPr>
        <w:jc w:val="both"/>
        <w:rPr>
          <w:rFonts w:cstheme="minorHAnsi"/>
        </w:rPr>
      </w:pPr>
      <w:r w:rsidRPr="00A74F26">
        <w:rPr>
          <w:rFonts w:cstheme="minorHAnsi"/>
        </w:rPr>
        <w:t>National Treasury to consider maintaining 100% tax relief for persons earning gross monthly income of less that Kshs. 24,000 (</w:t>
      </w:r>
      <w:r w:rsidR="00AE28A8" w:rsidRPr="00A74F26">
        <w:rPr>
          <w:rFonts w:cstheme="minorHAnsi"/>
        </w:rPr>
        <w:t xml:space="preserve">USD </w:t>
      </w:r>
      <w:r w:rsidRPr="00A74F26">
        <w:rPr>
          <w:rFonts w:cstheme="minorHAnsi"/>
        </w:rPr>
        <w:t>240)</w:t>
      </w:r>
    </w:p>
    <w:p w14:paraId="0F6D66DF" w14:textId="77777777" w:rsidR="001579C0" w:rsidRPr="00A74F26" w:rsidRDefault="001579C0" w:rsidP="001579C0">
      <w:pPr>
        <w:pStyle w:val="ListParagraph"/>
        <w:jc w:val="both"/>
        <w:rPr>
          <w:rFonts w:cstheme="minorHAnsi"/>
        </w:rPr>
      </w:pPr>
    </w:p>
    <w:p w14:paraId="731023DE" w14:textId="77777777" w:rsidR="001579C0" w:rsidRPr="00A74F26" w:rsidRDefault="001579C0" w:rsidP="001579C0">
      <w:pPr>
        <w:pStyle w:val="ListParagraph"/>
        <w:numPr>
          <w:ilvl w:val="0"/>
          <w:numId w:val="1"/>
        </w:numPr>
        <w:spacing w:line="240" w:lineRule="auto"/>
        <w:rPr>
          <w:rFonts w:cstheme="minorHAnsi"/>
          <w:b/>
          <w:bCs/>
          <w:u w:val="single"/>
        </w:rPr>
      </w:pPr>
      <w:r w:rsidRPr="00A74F26">
        <w:rPr>
          <w:rFonts w:cstheme="minorHAnsi"/>
          <w:b/>
          <w:bCs/>
        </w:rPr>
        <w:t>What travel restrictions has the government put in place for travelers entering the country?</w:t>
      </w:r>
    </w:p>
    <w:p w14:paraId="4D3CF7F4" w14:textId="77777777" w:rsidR="001579C0" w:rsidRPr="00A74F26" w:rsidRDefault="001579C0" w:rsidP="001579C0">
      <w:pPr>
        <w:spacing w:line="240" w:lineRule="auto"/>
        <w:rPr>
          <w:rFonts w:cstheme="minorHAnsi"/>
          <w:b/>
          <w:bCs/>
          <w:u w:val="single"/>
        </w:rPr>
      </w:pPr>
      <w:r w:rsidRPr="00A74F26">
        <w:rPr>
          <w:rFonts w:cstheme="minorHAnsi"/>
          <w:b/>
          <w:bCs/>
          <w:u w:val="single"/>
        </w:rPr>
        <w:t>The latest travel directives are:</w:t>
      </w:r>
    </w:p>
    <w:p w14:paraId="370132AB" w14:textId="77777777" w:rsidR="001579C0" w:rsidRPr="00A74F26" w:rsidRDefault="001579C0" w:rsidP="001579C0">
      <w:pPr>
        <w:pStyle w:val="ListParagraph"/>
        <w:numPr>
          <w:ilvl w:val="0"/>
          <w:numId w:val="5"/>
        </w:numPr>
        <w:rPr>
          <w:rFonts w:cstheme="minorHAnsi"/>
        </w:rPr>
      </w:pPr>
      <w:r w:rsidRPr="00A74F26">
        <w:rPr>
          <w:rFonts w:cstheme="minorHAnsi"/>
        </w:rPr>
        <w:t xml:space="preserve">All passengers in public vehicles must wear a facemask. </w:t>
      </w:r>
    </w:p>
    <w:p w14:paraId="44019A98" w14:textId="71CFAA2E" w:rsidR="001579C0" w:rsidRPr="00A74F26" w:rsidRDefault="001579C0" w:rsidP="001579C0">
      <w:pPr>
        <w:pStyle w:val="ListParagraph"/>
        <w:numPr>
          <w:ilvl w:val="0"/>
          <w:numId w:val="5"/>
        </w:numPr>
        <w:jc w:val="both"/>
        <w:rPr>
          <w:rFonts w:cstheme="minorHAnsi"/>
        </w:rPr>
      </w:pPr>
      <w:r w:rsidRPr="00A74F26">
        <w:rPr>
          <w:rFonts w:cstheme="minorHAnsi"/>
        </w:rPr>
        <w:t xml:space="preserve">Local Air Travel within Kenya resumed on Wednesday, 15th </w:t>
      </w:r>
      <w:r w:rsidR="00D079C0" w:rsidRPr="00A74F26">
        <w:rPr>
          <w:rFonts w:cstheme="minorHAnsi"/>
        </w:rPr>
        <w:t>July</w:t>
      </w:r>
      <w:r w:rsidRPr="00A74F26">
        <w:rPr>
          <w:rFonts w:cstheme="minorHAnsi"/>
        </w:rPr>
        <w:t xml:space="preserve"> </w:t>
      </w:r>
      <w:r w:rsidR="00C6649F" w:rsidRPr="00A74F26">
        <w:rPr>
          <w:rFonts w:cstheme="minorHAnsi"/>
        </w:rPr>
        <w:t>2020,</w:t>
      </w:r>
      <w:r w:rsidRPr="00A74F26">
        <w:rPr>
          <w:rFonts w:cstheme="minorHAnsi"/>
        </w:rPr>
        <w:t xml:space="preserve"> in strict conformity with all applicable guidelines and protocols from both the Ministry of Health and civil aviation </w:t>
      </w:r>
      <w:r w:rsidR="00971FEA" w:rsidRPr="00A74F26">
        <w:rPr>
          <w:rFonts w:cstheme="minorHAnsi"/>
        </w:rPr>
        <w:t>authorities.</w:t>
      </w:r>
      <w:r w:rsidRPr="00A74F26">
        <w:rPr>
          <w:rFonts w:cstheme="minorHAnsi"/>
        </w:rPr>
        <w:t xml:space="preserve"> </w:t>
      </w:r>
    </w:p>
    <w:p w14:paraId="0C949635" w14:textId="17B8FD53" w:rsidR="001579C0" w:rsidRPr="00A74F26" w:rsidRDefault="001579C0" w:rsidP="001579C0">
      <w:pPr>
        <w:pStyle w:val="ListParagraph"/>
        <w:numPr>
          <w:ilvl w:val="0"/>
          <w:numId w:val="5"/>
        </w:numPr>
        <w:jc w:val="both"/>
        <w:rPr>
          <w:rFonts w:cstheme="minorHAnsi"/>
        </w:rPr>
      </w:pPr>
      <w:r w:rsidRPr="00A74F26">
        <w:rPr>
          <w:rFonts w:cstheme="minorHAnsi"/>
        </w:rPr>
        <w:t xml:space="preserve">International Air Travel into and out of Kenya resumed on 1st </w:t>
      </w:r>
      <w:r w:rsidR="000D5FDF" w:rsidRPr="00A74F26">
        <w:rPr>
          <w:rFonts w:cstheme="minorHAnsi"/>
        </w:rPr>
        <w:t>August</w:t>
      </w:r>
      <w:r w:rsidRPr="00A74F26">
        <w:rPr>
          <w:rFonts w:cstheme="minorHAnsi"/>
        </w:rPr>
        <w:t xml:space="preserve"> 2020</w:t>
      </w:r>
      <w:r w:rsidR="000D5FDF" w:rsidRPr="00A74F26">
        <w:rPr>
          <w:rFonts w:cstheme="minorHAnsi"/>
        </w:rPr>
        <w:t>,</w:t>
      </w:r>
      <w:r w:rsidRPr="00A74F26">
        <w:rPr>
          <w:rFonts w:cstheme="minorHAnsi"/>
        </w:rPr>
        <w:t xml:space="preserve"> in strict conformity with all protocols from the Ministry of Health, local and international civil aviation authorities, and any additional requirements applicable at the ports of departure, arrival or transit.</w:t>
      </w:r>
    </w:p>
    <w:p w14:paraId="3B5332B1" w14:textId="77777777" w:rsidR="001579C0" w:rsidRPr="00A74F26" w:rsidRDefault="001579C0" w:rsidP="001579C0">
      <w:pPr>
        <w:jc w:val="both"/>
        <w:rPr>
          <w:rFonts w:cstheme="minorHAnsi"/>
        </w:rPr>
      </w:pPr>
    </w:p>
    <w:p w14:paraId="1F578844" w14:textId="5EC6C3B1" w:rsidR="001579C0" w:rsidRPr="00A74F26" w:rsidRDefault="001579C0" w:rsidP="001579C0">
      <w:pPr>
        <w:spacing w:line="240" w:lineRule="auto"/>
        <w:contextualSpacing/>
        <w:rPr>
          <w:rFonts w:cstheme="minorHAnsi"/>
          <w:u w:val="single"/>
        </w:rPr>
      </w:pPr>
      <w:r w:rsidRPr="00A74F26">
        <w:rPr>
          <w:rFonts w:cstheme="minorHAnsi"/>
          <w:u w:val="single"/>
        </w:rPr>
        <w:t>Part 2: The Situation in Areas Where ChildFund Works</w:t>
      </w:r>
    </w:p>
    <w:tbl>
      <w:tblPr>
        <w:tblStyle w:val="TableGrid21"/>
        <w:tblW w:w="10455" w:type="dxa"/>
        <w:tblInd w:w="-995" w:type="dxa"/>
        <w:tblLayout w:type="fixed"/>
        <w:tblLook w:val="04A0" w:firstRow="1" w:lastRow="0" w:firstColumn="1" w:lastColumn="0" w:noHBand="0" w:noVBand="1"/>
      </w:tblPr>
      <w:tblGrid>
        <w:gridCol w:w="3148"/>
        <w:gridCol w:w="1259"/>
        <w:gridCol w:w="990"/>
        <w:gridCol w:w="1686"/>
        <w:gridCol w:w="1686"/>
        <w:gridCol w:w="1686"/>
      </w:tblGrid>
      <w:tr w:rsidR="009F3BC1" w:rsidRPr="00A74F26" w14:paraId="7BA21AB7" w14:textId="77777777" w:rsidTr="009F3BC1">
        <w:trPr>
          <w:trHeight w:val="548"/>
        </w:trPr>
        <w:tc>
          <w:tcPr>
            <w:tcW w:w="3148" w:type="dxa"/>
            <w:vMerge w:val="restart"/>
            <w:tcBorders>
              <w:top w:val="single" w:sz="4" w:space="0" w:color="auto"/>
              <w:left w:val="single" w:sz="4" w:space="0" w:color="auto"/>
              <w:bottom w:val="single" w:sz="4" w:space="0" w:color="auto"/>
              <w:right w:val="single" w:sz="4" w:space="0" w:color="auto"/>
            </w:tcBorders>
            <w:hideMark/>
          </w:tcPr>
          <w:p w14:paraId="71B1859A" w14:textId="77777777" w:rsidR="009F3BC1" w:rsidRPr="00A74F26" w:rsidRDefault="009F3BC1" w:rsidP="009F3BC1">
            <w:pPr>
              <w:rPr>
                <w:rFonts w:cstheme="minorHAnsi"/>
              </w:rPr>
            </w:pPr>
            <w:r w:rsidRPr="00A74F26">
              <w:rPr>
                <w:rFonts w:cstheme="minorHAnsi"/>
              </w:rPr>
              <w:t>Partner Organization (Use Salesforce identifying code/name.)</w:t>
            </w:r>
          </w:p>
        </w:tc>
        <w:tc>
          <w:tcPr>
            <w:tcW w:w="2249" w:type="dxa"/>
            <w:gridSpan w:val="2"/>
            <w:tcBorders>
              <w:top w:val="single" w:sz="4" w:space="0" w:color="auto"/>
              <w:left w:val="single" w:sz="4" w:space="0" w:color="auto"/>
              <w:bottom w:val="single" w:sz="4" w:space="0" w:color="auto"/>
              <w:right w:val="single" w:sz="4" w:space="0" w:color="auto"/>
            </w:tcBorders>
            <w:hideMark/>
          </w:tcPr>
          <w:p w14:paraId="425F581C" w14:textId="77777777" w:rsidR="009F3BC1" w:rsidRPr="00A74F26" w:rsidRDefault="009F3BC1" w:rsidP="009F3BC1">
            <w:pPr>
              <w:rPr>
                <w:rFonts w:cstheme="minorHAnsi"/>
              </w:rPr>
            </w:pPr>
            <w:r w:rsidRPr="00A74F26">
              <w:rPr>
                <w:rFonts w:cstheme="minorHAnsi"/>
              </w:rPr>
              <w:t># of Enrolled and Sponsored Children</w:t>
            </w:r>
          </w:p>
        </w:tc>
        <w:tc>
          <w:tcPr>
            <w:tcW w:w="1686" w:type="dxa"/>
            <w:vMerge w:val="restart"/>
            <w:tcBorders>
              <w:top w:val="single" w:sz="4" w:space="0" w:color="auto"/>
              <w:left w:val="single" w:sz="4" w:space="0" w:color="auto"/>
              <w:bottom w:val="single" w:sz="4" w:space="0" w:color="auto"/>
              <w:right w:val="single" w:sz="4" w:space="0" w:color="auto"/>
            </w:tcBorders>
            <w:hideMark/>
          </w:tcPr>
          <w:p w14:paraId="5EC40B0D" w14:textId="77777777" w:rsidR="009F3BC1" w:rsidRPr="00A74F26" w:rsidRDefault="009F3BC1" w:rsidP="009F3BC1">
            <w:pPr>
              <w:rPr>
                <w:rFonts w:cstheme="minorHAnsi"/>
              </w:rPr>
            </w:pPr>
            <w:r w:rsidRPr="00A74F26">
              <w:rPr>
                <w:rFonts w:cstheme="minorHAnsi"/>
              </w:rPr>
              <w:t>COVID19 Cases Reported in ChildFund Communities (Y/N/Unknown) Provide number if available.</w:t>
            </w:r>
          </w:p>
        </w:tc>
        <w:tc>
          <w:tcPr>
            <w:tcW w:w="1686" w:type="dxa"/>
            <w:vMerge w:val="restart"/>
            <w:tcBorders>
              <w:top w:val="single" w:sz="4" w:space="0" w:color="auto"/>
              <w:left w:val="single" w:sz="4" w:space="0" w:color="auto"/>
              <w:bottom w:val="single" w:sz="4" w:space="0" w:color="auto"/>
              <w:right w:val="single" w:sz="4" w:space="0" w:color="auto"/>
            </w:tcBorders>
            <w:hideMark/>
          </w:tcPr>
          <w:p w14:paraId="21E8EC9B" w14:textId="77777777" w:rsidR="009F3BC1" w:rsidRPr="00A74F26" w:rsidRDefault="009F3BC1" w:rsidP="009F3BC1">
            <w:pPr>
              <w:rPr>
                <w:rFonts w:cstheme="minorHAnsi"/>
              </w:rPr>
            </w:pPr>
            <w:r w:rsidRPr="00A74F26">
              <w:rPr>
                <w:rFonts w:cstheme="minorHAnsi"/>
              </w:rPr>
              <w:t>Number of Enrolled Children Reported with COVID19 (If available.)</w:t>
            </w:r>
          </w:p>
        </w:tc>
        <w:tc>
          <w:tcPr>
            <w:tcW w:w="1686" w:type="dxa"/>
            <w:vMerge w:val="restart"/>
            <w:tcBorders>
              <w:top w:val="single" w:sz="4" w:space="0" w:color="auto"/>
              <w:left w:val="single" w:sz="4" w:space="0" w:color="auto"/>
              <w:bottom w:val="single" w:sz="4" w:space="0" w:color="auto"/>
              <w:right w:val="single" w:sz="4" w:space="0" w:color="auto"/>
            </w:tcBorders>
            <w:hideMark/>
          </w:tcPr>
          <w:p w14:paraId="7FC9CBF3" w14:textId="77777777" w:rsidR="009F3BC1" w:rsidRPr="00A74F26" w:rsidRDefault="009F3BC1" w:rsidP="009F3BC1">
            <w:pPr>
              <w:rPr>
                <w:rFonts w:cstheme="minorHAnsi"/>
              </w:rPr>
            </w:pPr>
            <w:r w:rsidRPr="00A74F26">
              <w:rPr>
                <w:rFonts w:cstheme="minorHAnsi"/>
              </w:rPr>
              <w:t xml:space="preserve">Number of enrolled children deceased as result of COVID19 </w:t>
            </w:r>
          </w:p>
        </w:tc>
      </w:tr>
      <w:tr w:rsidR="009F3BC1" w:rsidRPr="00A74F26" w14:paraId="750A3ADB" w14:textId="77777777" w:rsidTr="009F3BC1">
        <w:tc>
          <w:tcPr>
            <w:tcW w:w="3148" w:type="dxa"/>
            <w:vMerge/>
            <w:tcBorders>
              <w:top w:val="single" w:sz="4" w:space="0" w:color="auto"/>
              <w:left w:val="single" w:sz="4" w:space="0" w:color="auto"/>
              <w:bottom w:val="single" w:sz="4" w:space="0" w:color="auto"/>
              <w:right w:val="single" w:sz="4" w:space="0" w:color="auto"/>
            </w:tcBorders>
            <w:vAlign w:val="center"/>
            <w:hideMark/>
          </w:tcPr>
          <w:p w14:paraId="14E7DEFC" w14:textId="77777777" w:rsidR="009F3BC1" w:rsidRPr="00A74F26" w:rsidRDefault="009F3BC1" w:rsidP="009F3BC1">
            <w:pPr>
              <w:rPr>
                <w:rFonts w:cstheme="minorHAnsi"/>
              </w:rPr>
            </w:pPr>
          </w:p>
        </w:tc>
        <w:tc>
          <w:tcPr>
            <w:tcW w:w="1259" w:type="dxa"/>
            <w:tcBorders>
              <w:top w:val="single" w:sz="4" w:space="0" w:color="auto"/>
              <w:left w:val="single" w:sz="4" w:space="0" w:color="auto"/>
              <w:bottom w:val="single" w:sz="4" w:space="0" w:color="auto"/>
              <w:right w:val="single" w:sz="4" w:space="0" w:color="auto"/>
            </w:tcBorders>
            <w:hideMark/>
          </w:tcPr>
          <w:p w14:paraId="1E6230CE" w14:textId="77777777" w:rsidR="009F3BC1" w:rsidRPr="00A74F26" w:rsidRDefault="009F3BC1" w:rsidP="009F3BC1">
            <w:pPr>
              <w:rPr>
                <w:rFonts w:cstheme="minorHAnsi"/>
              </w:rPr>
            </w:pPr>
            <w:r w:rsidRPr="00A74F26">
              <w:rPr>
                <w:rFonts w:cstheme="minorHAnsi"/>
              </w:rPr>
              <w:t>Sponsored</w:t>
            </w:r>
          </w:p>
        </w:tc>
        <w:tc>
          <w:tcPr>
            <w:tcW w:w="990" w:type="dxa"/>
            <w:tcBorders>
              <w:top w:val="single" w:sz="4" w:space="0" w:color="auto"/>
              <w:left w:val="single" w:sz="4" w:space="0" w:color="auto"/>
              <w:bottom w:val="single" w:sz="4" w:space="0" w:color="auto"/>
              <w:right w:val="single" w:sz="4" w:space="0" w:color="auto"/>
            </w:tcBorders>
            <w:hideMark/>
          </w:tcPr>
          <w:p w14:paraId="37F71EB6" w14:textId="77777777" w:rsidR="009F3BC1" w:rsidRPr="00A74F26" w:rsidRDefault="009F3BC1" w:rsidP="009F3BC1">
            <w:pPr>
              <w:rPr>
                <w:rFonts w:cstheme="minorHAnsi"/>
              </w:rPr>
            </w:pPr>
            <w:r w:rsidRPr="00A74F26">
              <w:rPr>
                <w:rFonts w:cstheme="minorHAnsi"/>
              </w:rPr>
              <w:t>Enrolled</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E61F7B9" w14:textId="77777777" w:rsidR="009F3BC1" w:rsidRPr="00A74F26" w:rsidRDefault="009F3BC1" w:rsidP="009F3BC1">
            <w:pPr>
              <w:rPr>
                <w:rFonts w:cstheme="minorHAnsi"/>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F693240" w14:textId="77777777" w:rsidR="009F3BC1" w:rsidRPr="00A74F26" w:rsidRDefault="009F3BC1" w:rsidP="009F3BC1">
            <w:pPr>
              <w:rPr>
                <w:rFonts w:cstheme="minorHAnsi"/>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71B98402" w14:textId="77777777" w:rsidR="009F3BC1" w:rsidRPr="00A74F26" w:rsidRDefault="009F3BC1" w:rsidP="009F3BC1">
            <w:pPr>
              <w:rPr>
                <w:rFonts w:cstheme="minorHAnsi"/>
              </w:rPr>
            </w:pPr>
          </w:p>
        </w:tc>
      </w:tr>
      <w:tr w:rsidR="009F3BC1" w:rsidRPr="00A74F26" w14:paraId="663A6A74"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2480E6C3" w14:textId="77777777" w:rsidR="009F3BC1" w:rsidRPr="00A74F26" w:rsidRDefault="009F3BC1" w:rsidP="009F3BC1">
            <w:pPr>
              <w:rPr>
                <w:rFonts w:cstheme="minorHAnsi"/>
              </w:rPr>
            </w:pPr>
            <w:r w:rsidRPr="00A74F26">
              <w:rPr>
                <w:rFonts w:cstheme="minorHAnsi"/>
              </w:rPr>
              <w:t>1450001 (Eastern Community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00217C6B" w14:textId="77777777" w:rsidR="009F3BC1" w:rsidRPr="00A74F26" w:rsidRDefault="009F3BC1" w:rsidP="009F3BC1">
            <w:pPr>
              <w:rPr>
                <w:rFonts w:cstheme="minorHAnsi"/>
              </w:rPr>
            </w:pPr>
            <w:r w:rsidRPr="00A74F26">
              <w:rPr>
                <w:rFonts w:cstheme="minorHAnsi"/>
              </w:rPr>
              <w:t>4206</w:t>
            </w:r>
          </w:p>
        </w:tc>
        <w:tc>
          <w:tcPr>
            <w:tcW w:w="990" w:type="dxa"/>
            <w:tcBorders>
              <w:top w:val="single" w:sz="4" w:space="0" w:color="auto"/>
              <w:left w:val="single" w:sz="4" w:space="0" w:color="auto"/>
              <w:bottom w:val="single" w:sz="4" w:space="0" w:color="auto"/>
              <w:right w:val="single" w:sz="4" w:space="0" w:color="auto"/>
            </w:tcBorders>
            <w:hideMark/>
          </w:tcPr>
          <w:p w14:paraId="1FAEC37B" w14:textId="77777777" w:rsidR="009F3BC1" w:rsidRPr="00A74F26" w:rsidRDefault="009F3BC1" w:rsidP="009F3BC1">
            <w:pPr>
              <w:rPr>
                <w:rFonts w:cstheme="minorHAnsi"/>
              </w:rPr>
            </w:pPr>
            <w:r w:rsidRPr="00A74F26">
              <w:rPr>
                <w:rFonts w:cstheme="minorHAnsi"/>
              </w:rPr>
              <w:t>5419</w:t>
            </w:r>
          </w:p>
        </w:tc>
        <w:tc>
          <w:tcPr>
            <w:tcW w:w="1686" w:type="dxa"/>
            <w:tcBorders>
              <w:top w:val="single" w:sz="4" w:space="0" w:color="auto"/>
              <w:left w:val="single" w:sz="4" w:space="0" w:color="auto"/>
              <w:bottom w:val="single" w:sz="4" w:space="0" w:color="auto"/>
              <w:right w:val="single" w:sz="4" w:space="0" w:color="auto"/>
            </w:tcBorders>
            <w:hideMark/>
          </w:tcPr>
          <w:p w14:paraId="0E8DF86A"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777FBB3E"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7A3F3753" w14:textId="77777777" w:rsidR="009F3BC1" w:rsidRPr="00A74F26" w:rsidRDefault="009F3BC1" w:rsidP="009F3BC1">
            <w:pPr>
              <w:rPr>
                <w:rFonts w:cstheme="minorHAnsi"/>
              </w:rPr>
            </w:pPr>
            <w:r w:rsidRPr="00A74F26">
              <w:rPr>
                <w:rFonts w:cstheme="minorHAnsi"/>
              </w:rPr>
              <w:t>No</w:t>
            </w:r>
          </w:p>
        </w:tc>
      </w:tr>
      <w:tr w:rsidR="009F3BC1" w:rsidRPr="00A74F26" w14:paraId="6C4A4FE9"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6A12D55B" w14:textId="77777777" w:rsidR="009F3BC1" w:rsidRPr="00A74F26" w:rsidRDefault="009F3BC1" w:rsidP="009F3BC1">
            <w:pPr>
              <w:rPr>
                <w:rFonts w:cstheme="minorHAnsi"/>
              </w:rPr>
            </w:pPr>
            <w:r w:rsidRPr="00A74F26">
              <w:rPr>
                <w:rFonts w:cstheme="minorHAnsi"/>
              </w:rPr>
              <w:t>1450002 (Nairobi Metropolitan Program)</w:t>
            </w:r>
          </w:p>
        </w:tc>
        <w:tc>
          <w:tcPr>
            <w:tcW w:w="1259" w:type="dxa"/>
            <w:tcBorders>
              <w:top w:val="single" w:sz="4" w:space="0" w:color="auto"/>
              <w:left w:val="single" w:sz="4" w:space="0" w:color="auto"/>
              <w:bottom w:val="single" w:sz="4" w:space="0" w:color="auto"/>
              <w:right w:val="single" w:sz="4" w:space="0" w:color="auto"/>
            </w:tcBorders>
            <w:hideMark/>
          </w:tcPr>
          <w:p w14:paraId="6F8FEF81" w14:textId="77777777" w:rsidR="009F3BC1" w:rsidRPr="00A74F26" w:rsidRDefault="009F3BC1" w:rsidP="009F3BC1">
            <w:pPr>
              <w:rPr>
                <w:rFonts w:cstheme="minorHAnsi"/>
              </w:rPr>
            </w:pPr>
            <w:r w:rsidRPr="00A74F26">
              <w:rPr>
                <w:rFonts w:cstheme="minorHAnsi"/>
              </w:rPr>
              <w:t>3654</w:t>
            </w:r>
          </w:p>
        </w:tc>
        <w:tc>
          <w:tcPr>
            <w:tcW w:w="990" w:type="dxa"/>
            <w:tcBorders>
              <w:top w:val="single" w:sz="4" w:space="0" w:color="auto"/>
              <w:left w:val="single" w:sz="4" w:space="0" w:color="auto"/>
              <w:bottom w:val="single" w:sz="4" w:space="0" w:color="auto"/>
              <w:right w:val="single" w:sz="4" w:space="0" w:color="auto"/>
            </w:tcBorders>
            <w:hideMark/>
          </w:tcPr>
          <w:p w14:paraId="7FE413D5" w14:textId="77777777" w:rsidR="009F3BC1" w:rsidRPr="00A74F26" w:rsidRDefault="009F3BC1" w:rsidP="009F3BC1">
            <w:pPr>
              <w:rPr>
                <w:rFonts w:cstheme="minorHAnsi"/>
              </w:rPr>
            </w:pPr>
            <w:r w:rsidRPr="00A74F26">
              <w:rPr>
                <w:rFonts w:cstheme="minorHAnsi"/>
              </w:rPr>
              <w:t>4966</w:t>
            </w:r>
          </w:p>
        </w:tc>
        <w:tc>
          <w:tcPr>
            <w:tcW w:w="1686" w:type="dxa"/>
            <w:tcBorders>
              <w:top w:val="single" w:sz="4" w:space="0" w:color="auto"/>
              <w:left w:val="single" w:sz="4" w:space="0" w:color="auto"/>
              <w:bottom w:val="single" w:sz="4" w:space="0" w:color="auto"/>
              <w:right w:val="single" w:sz="4" w:space="0" w:color="auto"/>
            </w:tcBorders>
            <w:hideMark/>
          </w:tcPr>
          <w:p w14:paraId="6BD9C8D7"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1CFAC0B1"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5ABEFF05" w14:textId="77777777" w:rsidR="009F3BC1" w:rsidRPr="00A74F26" w:rsidRDefault="009F3BC1" w:rsidP="009F3BC1">
            <w:pPr>
              <w:rPr>
                <w:rFonts w:cstheme="minorHAnsi"/>
              </w:rPr>
            </w:pPr>
            <w:r w:rsidRPr="00A74F26">
              <w:rPr>
                <w:rFonts w:cstheme="minorHAnsi"/>
              </w:rPr>
              <w:t>No</w:t>
            </w:r>
          </w:p>
        </w:tc>
      </w:tr>
      <w:tr w:rsidR="009F3BC1" w:rsidRPr="00A74F26" w14:paraId="0A82B2B4"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79E88977" w14:textId="77777777" w:rsidR="009F3BC1" w:rsidRPr="00A74F26" w:rsidRDefault="009F3BC1" w:rsidP="009F3BC1">
            <w:pPr>
              <w:rPr>
                <w:rFonts w:cstheme="minorHAnsi"/>
              </w:rPr>
            </w:pPr>
            <w:r w:rsidRPr="00A74F26">
              <w:rPr>
                <w:rFonts w:cstheme="minorHAnsi"/>
              </w:rPr>
              <w:t>1450003 (Lake region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68EE82C1" w14:textId="77777777" w:rsidR="009F3BC1" w:rsidRPr="00A74F26" w:rsidRDefault="009F3BC1" w:rsidP="009F3BC1">
            <w:pPr>
              <w:rPr>
                <w:rFonts w:cstheme="minorHAnsi"/>
              </w:rPr>
            </w:pPr>
            <w:r w:rsidRPr="00A74F26">
              <w:rPr>
                <w:rFonts w:cstheme="minorHAnsi"/>
              </w:rPr>
              <w:t>3242</w:t>
            </w:r>
          </w:p>
        </w:tc>
        <w:tc>
          <w:tcPr>
            <w:tcW w:w="990" w:type="dxa"/>
            <w:tcBorders>
              <w:top w:val="single" w:sz="4" w:space="0" w:color="auto"/>
              <w:left w:val="single" w:sz="4" w:space="0" w:color="auto"/>
              <w:bottom w:val="single" w:sz="4" w:space="0" w:color="auto"/>
              <w:right w:val="single" w:sz="4" w:space="0" w:color="auto"/>
            </w:tcBorders>
            <w:hideMark/>
          </w:tcPr>
          <w:p w14:paraId="211B0EF1" w14:textId="77777777" w:rsidR="009F3BC1" w:rsidRPr="00A74F26" w:rsidRDefault="009F3BC1" w:rsidP="009F3BC1">
            <w:pPr>
              <w:rPr>
                <w:rFonts w:cstheme="minorHAnsi"/>
              </w:rPr>
            </w:pPr>
            <w:r w:rsidRPr="00A74F26">
              <w:rPr>
                <w:rFonts w:cstheme="minorHAnsi"/>
              </w:rPr>
              <w:t>4397</w:t>
            </w:r>
          </w:p>
        </w:tc>
        <w:tc>
          <w:tcPr>
            <w:tcW w:w="1686" w:type="dxa"/>
            <w:tcBorders>
              <w:top w:val="single" w:sz="4" w:space="0" w:color="auto"/>
              <w:left w:val="single" w:sz="4" w:space="0" w:color="auto"/>
              <w:bottom w:val="single" w:sz="4" w:space="0" w:color="auto"/>
              <w:right w:val="single" w:sz="4" w:space="0" w:color="auto"/>
            </w:tcBorders>
            <w:hideMark/>
          </w:tcPr>
          <w:p w14:paraId="2618EB73"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250D6196"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0D6583EC" w14:textId="77777777" w:rsidR="009F3BC1" w:rsidRPr="00A74F26" w:rsidRDefault="009F3BC1" w:rsidP="009F3BC1">
            <w:pPr>
              <w:rPr>
                <w:rFonts w:cstheme="minorHAnsi"/>
              </w:rPr>
            </w:pPr>
            <w:r w:rsidRPr="00A74F26">
              <w:rPr>
                <w:rFonts w:cstheme="minorHAnsi"/>
              </w:rPr>
              <w:t>No</w:t>
            </w:r>
          </w:p>
        </w:tc>
      </w:tr>
      <w:tr w:rsidR="009F3BC1" w:rsidRPr="00A74F26" w14:paraId="56233512"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530E5F2F" w14:textId="77777777" w:rsidR="009F3BC1" w:rsidRPr="00A74F26" w:rsidRDefault="009F3BC1" w:rsidP="009F3BC1">
            <w:pPr>
              <w:rPr>
                <w:rFonts w:cstheme="minorHAnsi"/>
              </w:rPr>
            </w:pPr>
            <w:r w:rsidRPr="00A74F26">
              <w:rPr>
                <w:rFonts w:cstheme="minorHAnsi"/>
              </w:rPr>
              <w:t>1450004 (Emali Dedicated Program Area)</w:t>
            </w:r>
          </w:p>
        </w:tc>
        <w:tc>
          <w:tcPr>
            <w:tcW w:w="1259" w:type="dxa"/>
            <w:tcBorders>
              <w:top w:val="single" w:sz="4" w:space="0" w:color="auto"/>
              <w:left w:val="single" w:sz="4" w:space="0" w:color="auto"/>
              <w:bottom w:val="single" w:sz="4" w:space="0" w:color="auto"/>
              <w:right w:val="single" w:sz="4" w:space="0" w:color="auto"/>
            </w:tcBorders>
            <w:hideMark/>
          </w:tcPr>
          <w:p w14:paraId="696665F7" w14:textId="77777777" w:rsidR="009F3BC1" w:rsidRPr="00A74F26" w:rsidRDefault="009F3BC1" w:rsidP="009F3BC1">
            <w:pPr>
              <w:rPr>
                <w:rFonts w:cstheme="minorHAnsi"/>
              </w:rPr>
            </w:pPr>
            <w:r w:rsidRPr="00A74F26">
              <w:rPr>
                <w:rFonts w:cstheme="minorHAnsi"/>
              </w:rPr>
              <w:t>2847</w:t>
            </w:r>
          </w:p>
        </w:tc>
        <w:tc>
          <w:tcPr>
            <w:tcW w:w="990" w:type="dxa"/>
            <w:tcBorders>
              <w:top w:val="single" w:sz="4" w:space="0" w:color="auto"/>
              <w:left w:val="single" w:sz="4" w:space="0" w:color="auto"/>
              <w:bottom w:val="single" w:sz="4" w:space="0" w:color="auto"/>
              <w:right w:val="single" w:sz="4" w:space="0" w:color="auto"/>
            </w:tcBorders>
            <w:hideMark/>
          </w:tcPr>
          <w:p w14:paraId="1862910B" w14:textId="77777777" w:rsidR="009F3BC1" w:rsidRPr="00A74F26" w:rsidRDefault="009F3BC1" w:rsidP="009F3BC1">
            <w:pPr>
              <w:rPr>
                <w:rFonts w:cstheme="minorHAnsi"/>
              </w:rPr>
            </w:pPr>
            <w:r w:rsidRPr="00A74F26">
              <w:rPr>
                <w:rFonts w:cstheme="minorHAnsi"/>
              </w:rPr>
              <w:t>3423</w:t>
            </w:r>
          </w:p>
        </w:tc>
        <w:tc>
          <w:tcPr>
            <w:tcW w:w="1686" w:type="dxa"/>
            <w:tcBorders>
              <w:top w:val="single" w:sz="4" w:space="0" w:color="auto"/>
              <w:left w:val="single" w:sz="4" w:space="0" w:color="auto"/>
              <w:bottom w:val="single" w:sz="4" w:space="0" w:color="auto"/>
              <w:right w:val="single" w:sz="4" w:space="0" w:color="auto"/>
            </w:tcBorders>
            <w:hideMark/>
          </w:tcPr>
          <w:p w14:paraId="18632472"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2E79EDE6"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16A86B25" w14:textId="77777777" w:rsidR="009F3BC1" w:rsidRPr="00A74F26" w:rsidRDefault="009F3BC1" w:rsidP="009F3BC1">
            <w:pPr>
              <w:rPr>
                <w:rFonts w:cstheme="minorHAnsi"/>
              </w:rPr>
            </w:pPr>
            <w:r w:rsidRPr="00A74F26">
              <w:rPr>
                <w:rFonts w:cstheme="minorHAnsi"/>
              </w:rPr>
              <w:t>No</w:t>
            </w:r>
          </w:p>
        </w:tc>
      </w:tr>
      <w:tr w:rsidR="009F3BC1" w:rsidRPr="00A74F26" w14:paraId="7378DFEB"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1FB7CA15" w14:textId="77777777" w:rsidR="009F3BC1" w:rsidRPr="00A74F26" w:rsidRDefault="009F3BC1" w:rsidP="009F3BC1">
            <w:pPr>
              <w:rPr>
                <w:rFonts w:cstheme="minorHAnsi"/>
              </w:rPr>
            </w:pPr>
            <w:r w:rsidRPr="00A74F26">
              <w:rPr>
                <w:rFonts w:cstheme="minorHAnsi"/>
              </w:rPr>
              <w:t>1450005 (Pioneer Child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68D05999" w14:textId="77777777" w:rsidR="009F3BC1" w:rsidRPr="00A74F26" w:rsidRDefault="009F3BC1" w:rsidP="009F3BC1">
            <w:pPr>
              <w:rPr>
                <w:rFonts w:cstheme="minorHAnsi"/>
              </w:rPr>
            </w:pPr>
            <w:r w:rsidRPr="00A74F26">
              <w:rPr>
                <w:rFonts w:cstheme="minorHAnsi"/>
              </w:rPr>
              <w:t>3447</w:t>
            </w:r>
          </w:p>
        </w:tc>
        <w:tc>
          <w:tcPr>
            <w:tcW w:w="990" w:type="dxa"/>
            <w:tcBorders>
              <w:top w:val="single" w:sz="4" w:space="0" w:color="auto"/>
              <w:left w:val="single" w:sz="4" w:space="0" w:color="auto"/>
              <w:bottom w:val="single" w:sz="4" w:space="0" w:color="auto"/>
              <w:right w:val="single" w:sz="4" w:space="0" w:color="auto"/>
            </w:tcBorders>
            <w:hideMark/>
          </w:tcPr>
          <w:p w14:paraId="1C0A37D9" w14:textId="77777777" w:rsidR="009F3BC1" w:rsidRPr="00A74F26" w:rsidRDefault="009F3BC1" w:rsidP="009F3BC1">
            <w:pPr>
              <w:rPr>
                <w:rFonts w:cstheme="minorHAnsi"/>
              </w:rPr>
            </w:pPr>
            <w:r w:rsidRPr="00A74F26">
              <w:rPr>
                <w:rFonts w:cstheme="minorHAnsi"/>
              </w:rPr>
              <w:t>3929</w:t>
            </w:r>
          </w:p>
        </w:tc>
        <w:tc>
          <w:tcPr>
            <w:tcW w:w="1686" w:type="dxa"/>
            <w:tcBorders>
              <w:top w:val="single" w:sz="4" w:space="0" w:color="auto"/>
              <w:left w:val="single" w:sz="4" w:space="0" w:color="auto"/>
              <w:bottom w:val="single" w:sz="4" w:space="0" w:color="auto"/>
              <w:right w:val="single" w:sz="4" w:space="0" w:color="auto"/>
            </w:tcBorders>
            <w:hideMark/>
          </w:tcPr>
          <w:p w14:paraId="4F0D3D93"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49FFFDA7"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7CB2D3EB" w14:textId="77777777" w:rsidR="009F3BC1" w:rsidRPr="00A74F26" w:rsidRDefault="009F3BC1" w:rsidP="009F3BC1">
            <w:pPr>
              <w:rPr>
                <w:rFonts w:cstheme="minorHAnsi"/>
              </w:rPr>
            </w:pPr>
            <w:r w:rsidRPr="00A74F26">
              <w:rPr>
                <w:rFonts w:cstheme="minorHAnsi"/>
              </w:rPr>
              <w:t>No</w:t>
            </w:r>
          </w:p>
        </w:tc>
      </w:tr>
      <w:tr w:rsidR="009F3BC1" w:rsidRPr="00A74F26" w14:paraId="088C1FB7"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7F333CD1" w14:textId="77777777" w:rsidR="009F3BC1" w:rsidRPr="00A74F26" w:rsidRDefault="009F3BC1" w:rsidP="009F3BC1">
            <w:pPr>
              <w:rPr>
                <w:rFonts w:cstheme="minorHAnsi"/>
              </w:rPr>
            </w:pPr>
            <w:r w:rsidRPr="00A74F26">
              <w:rPr>
                <w:rFonts w:cstheme="minorHAnsi"/>
              </w:rPr>
              <w:t>1450006 (Kisumu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6BB12744" w14:textId="77777777" w:rsidR="009F3BC1" w:rsidRPr="00A74F26" w:rsidRDefault="009F3BC1" w:rsidP="009F3BC1">
            <w:pPr>
              <w:rPr>
                <w:rFonts w:cstheme="minorHAnsi"/>
              </w:rPr>
            </w:pPr>
            <w:r w:rsidRPr="00A74F26">
              <w:rPr>
                <w:rFonts w:cstheme="minorHAnsi"/>
              </w:rPr>
              <w:t>3590</w:t>
            </w:r>
          </w:p>
        </w:tc>
        <w:tc>
          <w:tcPr>
            <w:tcW w:w="990" w:type="dxa"/>
            <w:tcBorders>
              <w:top w:val="single" w:sz="4" w:space="0" w:color="auto"/>
              <w:left w:val="single" w:sz="4" w:space="0" w:color="auto"/>
              <w:bottom w:val="single" w:sz="4" w:space="0" w:color="auto"/>
              <w:right w:val="single" w:sz="4" w:space="0" w:color="auto"/>
            </w:tcBorders>
            <w:hideMark/>
          </w:tcPr>
          <w:p w14:paraId="063C59F6" w14:textId="77777777" w:rsidR="009F3BC1" w:rsidRPr="00A74F26" w:rsidRDefault="009F3BC1" w:rsidP="009F3BC1">
            <w:pPr>
              <w:rPr>
                <w:rFonts w:cstheme="minorHAnsi"/>
              </w:rPr>
            </w:pPr>
            <w:r w:rsidRPr="00A74F26">
              <w:rPr>
                <w:rFonts w:cstheme="minorHAnsi"/>
              </w:rPr>
              <w:t>5363</w:t>
            </w:r>
          </w:p>
        </w:tc>
        <w:tc>
          <w:tcPr>
            <w:tcW w:w="1686" w:type="dxa"/>
            <w:tcBorders>
              <w:top w:val="single" w:sz="4" w:space="0" w:color="auto"/>
              <w:left w:val="single" w:sz="4" w:space="0" w:color="auto"/>
              <w:bottom w:val="single" w:sz="4" w:space="0" w:color="auto"/>
              <w:right w:val="single" w:sz="4" w:space="0" w:color="auto"/>
            </w:tcBorders>
            <w:hideMark/>
          </w:tcPr>
          <w:p w14:paraId="5453E864"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32071CBF"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55E68BC0" w14:textId="77777777" w:rsidR="009F3BC1" w:rsidRPr="00A74F26" w:rsidRDefault="009F3BC1" w:rsidP="009F3BC1">
            <w:pPr>
              <w:rPr>
                <w:rFonts w:cstheme="minorHAnsi"/>
              </w:rPr>
            </w:pPr>
            <w:r w:rsidRPr="00A74F26">
              <w:rPr>
                <w:rFonts w:cstheme="minorHAnsi"/>
              </w:rPr>
              <w:t>No</w:t>
            </w:r>
          </w:p>
        </w:tc>
      </w:tr>
      <w:tr w:rsidR="009F3BC1" w:rsidRPr="00A74F26" w14:paraId="0E1502C8"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02A97697" w14:textId="77777777" w:rsidR="009F3BC1" w:rsidRPr="00A74F26" w:rsidRDefault="009F3BC1" w:rsidP="009F3BC1">
            <w:pPr>
              <w:rPr>
                <w:rFonts w:cstheme="minorHAnsi"/>
              </w:rPr>
            </w:pPr>
            <w:r w:rsidRPr="00A74F26">
              <w:rPr>
                <w:rFonts w:cstheme="minorHAnsi"/>
              </w:rPr>
              <w:t>1450008 (Central Rift Community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3A3740CB" w14:textId="77777777" w:rsidR="009F3BC1" w:rsidRPr="00A74F26" w:rsidRDefault="009F3BC1" w:rsidP="009F3BC1">
            <w:pPr>
              <w:rPr>
                <w:rFonts w:cstheme="minorHAnsi"/>
              </w:rPr>
            </w:pPr>
            <w:r w:rsidRPr="00A74F26">
              <w:rPr>
                <w:rFonts w:cstheme="minorHAnsi"/>
              </w:rPr>
              <w:t>3634</w:t>
            </w:r>
          </w:p>
        </w:tc>
        <w:tc>
          <w:tcPr>
            <w:tcW w:w="990" w:type="dxa"/>
            <w:tcBorders>
              <w:top w:val="single" w:sz="4" w:space="0" w:color="auto"/>
              <w:left w:val="single" w:sz="4" w:space="0" w:color="auto"/>
              <w:bottom w:val="single" w:sz="4" w:space="0" w:color="auto"/>
              <w:right w:val="single" w:sz="4" w:space="0" w:color="auto"/>
            </w:tcBorders>
            <w:hideMark/>
          </w:tcPr>
          <w:p w14:paraId="74BD7F97" w14:textId="77777777" w:rsidR="009F3BC1" w:rsidRPr="00A74F26" w:rsidRDefault="009F3BC1" w:rsidP="009F3BC1">
            <w:pPr>
              <w:rPr>
                <w:rFonts w:cstheme="minorHAnsi"/>
              </w:rPr>
            </w:pPr>
            <w:r w:rsidRPr="00A74F26">
              <w:rPr>
                <w:rFonts w:cstheme="minorHAnsi"/>
              </w:rPr>
              <w:t>4646</w:t>
            </w:r>
          </w:p>
        </w:tc>
        <w:tc>
          <w:tcPr>
            <w:tcW w:w="1686" w:type="dxa"/>
            <w:tcBorders>
              <w:top w:val="single" w:sz="4" w:space="0" w:color="auto"/>
              <w:left w:val="single" w:sz="4" w:space="0" w:color="auto"/>
              <w:bottom w:val="single" w:sz="4" w:space="0" w:color="auto"/>
              <w:right w:val="single" w:sz="4" w:space="0" w:color="auto"/>
            </w:tcBorders>
            <w:hideMark/>
          </w:tcPr>
          <w:p w14:paraId="24D4BE84"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109D8EC5"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077AD39E" w14:textId="77777777" w:rsidR="009F3BC1" w:rsidRPr="00A74F26" w:rsidRDefault="009F3BC1" w:rsidP="009F3BC1">
            <w:pPr>
              <w:rPr>
                <w:rFonts w:cstheme="minorHAnsi"/>
              </w:rPr>
            </w:pPr>
            <w:r w:rsidRPr="00A74F26">
              <w:rPr>
                <w:rFonts w:cstheme="minorHAnsi"/>
              </w:rPr>
              <w:t>No</w:t>
            </w:r>
          </w:p>
        </w:tc>
      </w:tr>
      <w:tr w:rsidR="009F3BC1" w:rsidRPr="00A74F26" w14:paraId="5EEE0402"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571876D7" w14:textId="77777777" w:rsidR="009F3BC1" w:rsidRPr="00A74F26" w:rsidRDefault="009F3BC1" w:rsidP="009F3BC1">
            <w:pPr>
              <w:rPr>
                <w:rFonts w:cstheme="minorHAnsi"/>
              </w:rPr>
            </w:pPr>
            <w:r w:rsidRPr="00A74F26">
              <w:rPr>
                <w:rFonts w:cstheme="minorHAnsi"/>
              </w:rPr>
              <w:t>1450009 (Nawiri Child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6093FB2F" w14:textId="77777777" w:rsidR="009F3BC1" w:rsidRPr="00A74F26" w:rsidRDefault="009F3BC1" w:rsidP="009F3BC1">
            <w:pPr>
              <w:rPr>
                <w:rFonts w:cstheme="minorHAnsi"/>
              </w:rPr>
            </w:pPr>
            <w:r w:rsidRPr="00A74F26">
              <w:rPr>
                <w:rFonts w:cstheme="minorHAnsi"/>
              </w:rPr>
              <w:t>2188</w:t>
            </w:r>
          </w:p>
        </w:tc>
        <w:tc>
          <w:tcPr>
            <w:tcW w:w="990" w:type="dxa"/>
            <w:tcBorders>
              <w:top w:val="single" w:sz="4" w:space="0" w:color="auto"/>
              <w:left w:val="single" w:sz="4" w:space="0" w:color="auto"/>
              <w:bottom w:val="single" w:sz="4" w:space="0" w:color="auto"/>
              <w:right w:val="single" w:sz="4" w:space="0" w:color="auto"/>
            </w:tcBorders>
            <w:hideMark/>
          </w:tcPr>
          <w:p w14:paraId="28181530" w14:textId="77777777" w:rsidR="009F3BC1" w:rsidRPr="00A74F26" w:rsidRDefault="009F3BC1" w:rsidP="009F3BC1">
            <w:pPr>
              <w:rPr>
                <w:rFonts w:cstheme="minorHAnsi"/>
              </w:rPr>
            </w:pPr>
            <w:r w:rsidRPr="00A74F26">
              <w:rPr>
                <w:rFonts w:cstheme="minorHAnsi"/>
              </w:rPr>
              <w:t>3193</w:t>
            </w:r>
          </w:p>
        </w:tc>
        <w:tc>
          <w:tcPr>
            <w:tcW w:w="1686" w:type="dxa"/>
            <w:tcBorders>
              <w:top w:val="single" w:sz="4" w:space="0" w:color="auto"/>
              <w:left w:val="single" w:sz="4" w:space="0" w:color="auto"/>
              <w:bottom w:val="single" w:sz="4" w:space="0" w:color="auto"/>
              <w:right w:val="single" w:sz="4" w:space="0" w:color="auto"/>
            </w:tcBorders>
            <w:hideMark/>
          </w:tcPr>
          <w:p w14:paraId="3EF1A77B"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57B2F9BE"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0823C29F" w14:textId="77777777" w:rsidR="009F3BC1" w:rsidRPr="00A74F26" w:rsidRDefault="009F3BC1" w:rsidP="009F3BC1">
            <w:pPr>
              <w:rPr>
                <w:rFonts w:cstheme="minorHAnsi"/>
              </w:rPr>
            </w:pPr>
            <w:r w:rsidRPr="00A74F26">
              <w:rPr>
                <w:rFonts w:cstheme="minorHAnsi"/>
              </w:rPr>
              <w:t>No</w:t>
            </w:r>
          </w:p>
        </w:tc>
      </w:tr>
      <w:tr w:rsidR="009F3BC1" w:rsidRPr="00A74F26" w14:paraId="3C6A9B16"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6C1CAE0B" w14:textId="77777777" w:rsidR="009F3BC1" w:rsidRPr="00A74F26" w:rsidRDefault="009F3BC1" w:rsidP="009F3BC1">
            <w:pPr>
              <w:rPr>
                <w:rFonts w:cstheme="minorHAnsi"/>
              </w:rPr>
            </w:pPr>
            <w:r w:rsidRPr="00A74F26">
              <w:rPr>
                <w:rFonts w:cstheme="minorHAnsi"/>
              </w:rPr>
              <w:t>1450010 (Samburu Children’s Programme)</w:t>
            </w:r>
          </w:p>
        </w:tc>
        <w:tc>
          <w:tcPr>
            <w:tcW w:w="1259" w:type="dxa"/>
            <w:tcBorders>
              <w:top w:val="single" w:sz="4" w:space="0" w:color="auto"/>
              <w:left w:val="single" w:sz="4" w:space="0" w:color="auto"/>
              <w:bottom w:val="single" w:sz="4" w:space="0" w:color="auto"/>
              <w:right w:val="single" w:sz="4" w:space="0" w:color="auto"/>
            </w:tcBorders>
            <w:hideMark/>
          </w:tcPr>
          <w:p w14:paraId="234DDCBA" w14:textId="77777777" w:rsidR="009F3BC1" w:rsidRPr="00A74F26" w:rsidRDefault="009F3BC1" w:rsidP="009F3BC1">
            <w:pPr>
              <w:rPr>
                <w:rFonts w:cstheme="minorHAnsi"/>
              </w:rPr>
            </w:pPr>
            <w:r w:rsidRPr="00A74F26">
              <w:rPr>
                <w:rFonts w:cstheme="minorHAnsi"/>
              </w:rPr>
              <w:t>2882</w:t>
            </w:r>
          </w:p>
        </w:tc>
        <w:tc>
          <w:tcPr>
            <w:tcW w:w="990" w:type="dxa"/>
            <w:tcBorders>
              <w:top w:val="single" w:sz="4" w:space="0" w:color="auto"/>
              <w:left w:val="single" w:sz="4" w:space="0" w:color="auto"/>
              <w:bottom w:val="single" w:sz="4" w:space="0" w:color="auto"/>
              <w:right w:val="single" w:sz="4" w:space="0" w:color="auto"/>
            </w:tcBorders>
            <w:hideMark/>
          </w:tcPr>
          <w:p w14:paraId="7D198171" w14:textId="77777777" w:rsidR="009F3BC1" w:rsidRPr="00A74F26" w:rsidRDefault="009F3BC1" w:rsidP="009F3BC1">
            <w:pPr>
              <w:rPr>
                <w:rFonts w:cstheme="minorHAnsi"/>
              </w:rPr>
            </w:pPr>
            <w:r w:rsidRPr="00A74F26">
              <w:rPr>
                <w:rFonts w:cstheme="minorHAnsi"/>
              </w:rPr>
              <w:t>4079</w:t>
            </w:r>
          </w:p>
        </w:tc>
        <w:tc>
          <w:tcPr>
            <w:tcW w:w="1686" w:type="dxa"/>
            <w:tcBorders>
              <w:top w:val="single" w:sz="4" w:space="0" w:color="auto"/>
              <w:left w:val="single" w:sz="4" w:space="0" w:color="auto"/>
              <w:bottom w:val="single" w:sz="4" w:space="0" w:color="auto"/>
              <w:right w:val="single" w:sz="4" w:space="0" w:color="auto"/>
            </w:tcBorders>
            <w:hideMark/>
          </w:tcPr>
          <w:p w14:paraId="5687BCE4"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306665F3"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6361DD10" w14:textId="77777777" w:rsidR="009F3BC1" w:rsidRPr="00A74F26" w:rsidRDefault="009F3BC1" w:rsidP="009F3BC1">
            <w:pPr>
              <w:rPr>
                <w:rFonts w:cstheme="minorHAnsi"/>
              </w:rPr>
            </w:pPr>
            <w:r w:rsidRPr="00A74F26">
              <w:rPr>
                <w:rFonts w:cstheme="minorHAnsi"/>
              </w:rPr>
              <w:t>No</w:t>
            </w:r>
          </w:p>
        </w:tc>
      </w:tr>
      <w:tr w:rsidR="009F3BC1" w:rsidRPr="00A74F26" w14:paraId="62691730"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60CC6086" w14:textId="77777777" w:rsidR="009F3BC1" w:rsidRPr="00A74F26" w:rsidRDefault="009F3BC1" w:rsidP="009F3BC1">
            <w:pPr>
              <w:rPr>
                <w:rFonts w:cstheme="minorHAnsi"/>
              </w:rPr>
            </w:pPr>
            <w:r w:rsidRPr="00A74F26">
              <w:rPr>
                <w:rFonts w:cstheme="minorHAnsi"/>
              </w:rPr>
              <w:t>1450011 (Childrise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1B9FE41A" w14:textId="77777777" w:rsidR="009F3BC1" w:rsidRPr="00A74F26" w:rsidRDefault="009F3BC1" w:rsidP="009F3BC1">
            <w:pPr>
              <w:rPr>
                <w:rFonts w:cstheme="minorHAnsi"/>
              </w:rPr>
            </w:pPr>
            <w:r w:rsidRPr="00A74F26">
              <w:rPr>
                <w:rFonts w:cstheme="minorHAnsi"/>
              </w:rPr>
              <w:t>2016</w:t>
            </w:r>
          </w:p>
        </w:tc>
        <w:tc>
          <w:tcPr>
            <w:tcW w:w="990" w:type="dxa"/>
            <w:tcBorders>
              <w:top w:val="single" w:sz="4" w:space="0" w:color="auto"/>
              <w:left w:val="single" w:sz="4" w:space="0" w:color="auto"/>
              <w:bottom w:val="single" w:sz="4" w:space="0" w:color="auto"/>
              <w:right w:val="single" w:sz="4" w:space="0" w:color="auto"/>
            </w:tcBorders>
            <w:hideMark/>
          </w:tcPr>
          <w:p w14:paraId="5FFE70BE" w14:textId="77777777" w:rsidR="009F3BC1" w:rsidRPr="00A74F26" w:rsidRDefault="009F3BC1" w:rsidP="009F3BC1">
            <w:pPr>
              <w:rPr>
                <w:rFonts w:cstheme="minorHAnsi"/>
              </w:rPr>
            </w:pPr>
            <w:r w:rsidRPr="00A74F26">
              <w:rPr>
                <w:rFonts w:cstheme="minorHAnsi"/>
              </w:rPr>
              <w:t>2760</w:t>
            </w:r>
          </w:p>
        </w:tc>
        <w:tc>
          <w:tcPr>
            <w:tcW w:w="1686" w:type="dxa"/>
            <w:tcBorders>
              <w:top w:val="single" w:sz="4" w:space="0" w:color="auto"/>
              <w:left w:val="single" w:sz="4" w:space="0" w:color="auto"/>
              <w:bottom w:val="single" w:sz="4" w:space="0" w:color="auto"/>
              <w:right w:val="single" w:sz="4" w:space="0" w:color="auto"/>
            </w:tcBorders>
            <w:hideMark/>
          </w:tcPr>
          <w:p w14:paraId="3F3804D0"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631D6698"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79F5B68C" w14:textId="77777777" w:rsidR="009F3BC1" w:rsidRPr="00A74F26" w:rsidRDefault="009F3BC1" w:rsidP="009F3BC1">
            <w:pPr>
              <w:rPr>
                <w:rFonts w:cstheme="minorHAnsi"/>
              </w:rPr>
            </w:pPr>
            <w:r w:rsidRPr="00A74F26">
              <w:rPr>
                <w:rFonts w:cstheme="minorHAnsi"/>
              </w:rPr>
              <w:t>No</w:t>
            </w:r>
          </w:p>
        </w:tc>
      </w:tr>
      <w:tr w:rsidR="009F3BC1" w:rsidRPr="00A74F26" w14:paraId="257AC7E4"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74AB6FDD" w14:textId="77777777" w:rsidR="009F3BC1" w:rsidRPr="00A74F26" w:rsidRDefault="009F3BC1" w:rsidP="009F3BC1">
            <w:pPr>
              <w:rPr>
                <w:rFonts w:cstheme="minorHAnsi"/>
              </w:rPr>
            </w:pPr>
            <w:r w:rsidRPr="00A74F26">
              <w:rPr>
                <w:rFonts w:cstheme="minorHAnsi"/>
              </w:rPr>
              <w:t>1450012 (Ewangan Child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6FEF72E9" w14:textId="77777777" w:rsidR="009F3BC1" w:rsidRPr="00A74F26" w:rsidRDefault="009F3BC1" w:rsidP="009F3BC1">
            <w:pPr>
              <w:rPr>
                <w:rFonts w:cstheme="minorHAnsi"/>
              </w:rPr>
            </w:pPr>
            <w:r w:rsidRPr="00A74F26">
              <w:rPr>
                <w:rFonts w:cstheme="minorHAnsi"/>
              </w:rPr>
              <w:t>1996</w:t>
            </w:r>
          </w:p>
        </w:tc>
        <w:tc>
          <w:tcPr>
            <w:tcW w:w="990" w:type="dxa"/>
            <w:tcBorders>
              <w:top w:val="single" w:sz="4" w:space="0" w:color="auto"/>
              <w:left w:val="single" w:sz="4" w:space="0" w:color="auto"/>
              <w:bottom w:val="single" w:sz="4" w:space="0" w:color="auto"/>
              <w:right w:val="single" w:sz="4" w:space="0" w:color="auto"/>
            </w:tcBorders>
            <w:hideMark/>
          </w:tcPr>
          <w:p w14:paraId="501837C6" w14:textId="77777777" w:rsidR="009F3BC1" w:rsidRPr="00A74F26" w:rsidRDefault="009F3BC1" w:rsidP="009F3BC1">
            <w:pPr>
              <w:rPr>
                <w:rFonts w:cstheme="minorHAnsi"/>
              </w:rPr>
            </w:pPr>
            <w:r w:rsidRPr="00A74F26">
              <w:rPr>
                <w:rFonts w:cstheme="minorHAnsi"/>
              </w:rPr>
              <w:t>3230</w:t>
            </w:r>
          </w:p>
        </w:tc>
        <w:tc>
          <w:tcPr>
            <w:tcW w:w="1686" w:type="dxa"/>
            <w:tcBorders>
              <w:top w:val="single" w:sz="4" w:space="0" w:color="auto"/>
              <w:left w:val="single" w:sz="4" w:space="0" w:color="auto"/>
              <w:bottom w:val="single" w:sz="4" w:space="0" w:color="auto"/>
              <w:right w:val="single" w:sz="4" w:space="0" w:color="auto"/>
            </w:tcBorders>
            <w:hideMark/>
          </w:tcPr>
          <w:p w14:paraId="4C208CC2"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17C4C28D"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7268470E" w14:textId="77777777" w:rsidR="009F3BC1" w:rsidRPr="00A74F26" w:rsidRDefault="009F3BC1" w:rsidP="009F3BC1">
            <w:pPr>
              <w:rPr>
                <w:rFonts w:cstheme="minorHAnsi"/>
              </w:rPr>
            </w:pPr>
            <w:r w:rsidRPr="00A74F26">
              <w:rPr>
                <w:rFonts w:cstheme="minorHAnsi"/>
              </w:rPr>
              <w:t>No</w:t>
            </w:r>
          </w:p>
        </w:tc>
      </w:tr>
      <w:tr w:rsidR="009F3BC1" w:rsidRPr="00A74F26" w14:paraId="2D9F7372"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72534D91" w14:textId="77777777" w:rsidR="009F3BC1" w:rsidRPr="00A74F26" w:rsidRDefault="009F3BC1" w:rsidP="009F3BC1">
            <w:pPr>
              <w:rPr>
                <w:rFonts w:cstheme="minorHAnsi"/>
              </w:rPr>
            </w:pPr>
            <w:r w:rsidRPr="00A74F26">
              <w:rPr>
                <w:rFonts w:cstheme="minorHAnsi"/>
              </w:rPr>
              <w:t>1450013 (Mt. Kilimanjaro Child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00D3A86B" w14:textId="77777777" w:rsidR="009F3BC1" w:rsidRPr="00A74F26" w:rsidRDefault="009F3BC1" w:rsidP="009F3BC1">
            <w:pPr>
              <w:rPr>
                <w:rFonts w:cstheme="minorHAnsi"/>
              </w:rPr>
            </w:pPr>
            <w:r w:rsidRPr="00A74F26">
              <w:rPr>
                <w:rFonts w:cstheme="minorHAnsi"/>
              </w:rPr>
              <w:t>1979</w:t>
            </w:r>
          </w:p>
        </w:tc>
        <w:tc>
          <w:tcPr>
            <w:tcW w:w="990" w:type="dxa"/>
            <w:tcBorders>
              <w:top w:val="single" w:sz="4" w:space="0" w:color="auto"/>
              <w:left w:val="single" w:sz="4" w:space="0" w:color="auto"/>
              <w:bottom w:val="single" w:sz="4" w:space="0" w:color="auto"/>
              <w:right w:val="single" w:sz="4" w:space="0" w:color="auto"/>
            </w:tcBorders>
            <w:hideMark/>
          </w:tcPr>
          <w:p w14:paraId="52F0C459" w14:textId="77777777" w:rsidR="009F3BC1" w:rsidRPr="00A74F26" w:rsidRDefault="009F3BC1" w:rsidP="009F3BC1">
            <w:pPr>
              <w:rPr>
                <w:rFonts w:cstheme="minorHAnsi"/>
              </w:rPr>
            </w:pPr>
            <w:r w:rsidRPr="00A74F26">
              <w:rPr>
                <w:rFonts w:cstheme="minorHAnsi"/>
              </w:rPr>
              <w:t>2688</w:t>
            </w:r>
          </w:p>
        </w:tc>
        <w:tc>
          <w:tcPr>
            <w:tcW w:w="1686" w:type="dxa"/>
            <w:tcBorders>
              <w:top w:val="single" w:sz="4" w:space="0" w:color="auto"/>
              <w:left w:val="single" w:sz="4" w:space="0" w:color="auto"/>
              <w:bottom w:val="single" w:sz="4" w:space="0" w:color="auto"/>
              <w:right w:val="single" w:sz="4" w:space="0" w:color="auto"/>
            </w:tcBorders>
            <w:hideMark/>
          </w:tcPr>
          <w:p w14:paraId="79A95C00"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713B7737"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115965B4" w14:textId="77777777" w:rsidR="009F3BC1" w:rsidRPr="00A74F26" w:rsidRDefault="009F3BC1" w:rsidP="009F3BC1">
            <w:pPr>
              <w:rPr>
                <w:rFonts w:cstheme="minorHAnsi"/>
              </w:rPr>
            </w:pPr>
            <w:r w:rsidRPr="00A74F26">
              <w:rPr>
                <w:rFonts w:cstheme="minorHAnsi"/>
              </w:rPr>
              <w:t>No</w:t>
            </w:r>
          </w:p>
        </w:tc>
      </w:tr>
      <w:tr w:rsidR="009F3BC1" w:rsidRPr="00A74F26" w14:paraId="34A2AC37" w14:textId="77777777" w:rsidTr="009F3BC1">
        <w:tc>
          <w:tcPr>
            <w:tcW w:w="3148" w:type="dxa"/>
            <w:tcBorders>
              <w:top w:val="single" w:sz="4" w:space="0" w:color="auto"/>
              <w:left w:val="single" w:sz="4" w:space="0" w:color="auto"/>
              <w:bottom w:val="single" w:sz="4" w:space="0" w:color="auto"/>
              <w:right w:val="single" w:sz="4" w:space="0" w:color="auto"/>
            </w:tcBorders>
            <w:hideMark/>
          </w:tcPr>
          <w:p w14:paraId="591CBA13" w14:textId="77777777" w:rsidR="009F3BC1" w:rsidRPr="00A74F26" w:rsidRDefault="009F3BC1" w:rsidP="009F3BC1">
            <w:pPr>
              <w:rPr>
                <w:rFonts w:cstheme="minorHAnsi"/>
              </w:rPr>
            </w:pPr>
            <w:r w:rsidRPr="00A74F26">
              <w:rPr>
                <w:rFonts w:cstheme="minorHAnsi"/>
              </w:rPr>
              <w:t>1450014 (Frontiers Children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3E1B46B1" w14:textId="77777777" w:rsidR="009F3BC1" w:rsidRPr="00A74F26" w:rsidRDefault="009F3BC1" w:rsidP="009F3BC1">
            <w:pPr>
              <w:rPr>
                <w:rFonts w:cstheme="minorHAnsi"/>
              </w:rPr>
            </w:pPr>
            <w:r w:rsidRPr="00A74F26">
              <w:rPr>
                <w:rFonts w:cstheme="minorHAnsi"/>
              </w:rPr>
              <w:t>1094</w:t>
            </w:r>
          </w:p>
        </w:tc>
        <w:tc>
          <w:tcPr>
            <w:tcW w:w="990" w:type="dxa"/>
            <w:tcBorders>
              <w:top w:val="single" w:sz="4" w:space="0" w:color="auto"/>
              <w:left w:val="single" w:sz="4" w:space="0" w:color="auto"/>
              <w:bottom w:val="single" w:sz="4" w:space="0" w:color="auto"/>
              <w:right w:val="single" w:sz="4" w:space="0" w:color="auto"/>
            </w:tcBorders>
            <w:hideMark/>
          </w:tcPr>
          <w:p w14:paraId="3773BB55" w14:textId="77777777" w:rsidR="009F3BC1" w:rsidRPr="00A74F26" w:rsidRDefault="009F3BC1" w:rsidP="009F3BC1">
            <w:pPr>
              <w:rPr>
                <w:rFonts w:cstheme="minorHAnsi"/>
              </w:rPr>
            </w:pPr>
            <w:r w:rsidRPr="00A74F26">
              <w:rPr>
                <w:rFonts w:cstheme="minorHAnsi"/>
              </w:rPr>
              <w:t>2100</w:t>
            </w:r>
          </w:p>
        </w:tc>
        <w:tc>
          <w:tcPr>
            <w:tcW w:w="1686" w:type="dxa"/>
            <w:tcBorders>
              <w:top w:val="single" w:sz="4" w:space="0" w:color="auto"/>
              <w:left w:val="single" w:sz="4" w:space="0" w:color="auto"/>
              <w:bottom w:val="single" w:sz="4" w:space="0" w:color="auto"/>
              <w:right w:val="single" w:sz="4" w:space="0" w:color="auto"/>
            </w:tcBorders>
            <w:hideMark/>
          </w:tcPr>
          <w:p w14:paraId="6DE68D35" w14:textId="77777777" w:rsidR="009F3BC1" w:rsidRPr="00A74F26" w:rsidRDefault="009F3BC1" w:rsidP="009F3BC1">
            <w:pPr>
              <w:rPr>
                <w:rFonts w:cstheme="minorHAnsi"/>
              </w:rPr>
            </w:pPr>
            <w:r w:rsidRPr="00A74F26">
              <w:rPr>
                <w:rFonts w:cstheme="min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40C42895" w14:textId="77777777" w:rsidR="009F3BC1" w:rsidRPr="00A74F26" w:rsidRDefault="009F3BC1" w:rsidP="009F3BC1">
            <w:pPr>
              <w:rPr>
                <w:rFonts w:cstheme="minorHAnsi"/>
              </w:rPr>
            </w:pPr>
            <w:r w:rsidRPr="00A74F26">
              <w:rPr>
                <w:rFonts w:cstheme="minorHAnsi"/>
              </w:rPr>
              <w:t>No</w:t>
            </w:r>
          </w:p>
        </w:tc>
        <w:tc>
          <w:tcPr>
            <w:tcW w:w="1686" w:type="dxa"/>
            <w:tcBorders>
              <w:top w:val="single" w:sz="4" w:space="0" w:color="auto"/>
              <w:left w:val="single" w:sz="4" w:space="0" w:color="auto"/>
              <w:bottom w:val="single" w:sz="4" w:space="0" w:color="auto"/>
              <w:right w:val="single" w:sz="4" w:space="0" w:color="auto"/>
            </w:tcBorders>
            <w:hideMark/>
          </w:tcPr>
          <w:p w14:paraId="4055BF8F" w14:textId="77777777" w:rsidR="009F3BC1" w:rsidRPr="00A74F26" w:rsidRDefault="009F3BC1" w:rsidP="009F3BC1">
            <w:pPr>
              <w:rPr>
                <w:rFonts w:cstheme="minorHAnsi"/>
              </w:rPr>
            </w:pPr>
            <w:r w:rsidRPr="00A74F26">
              <w:rPr>
                <w:rFonts w:cstheme="minorHAnsi"/>
              </w:rPr>
              <w:t>No</w:t>
            </w:r>
          </w:p>
        </w:tc>
      </w:tr>
    </w:tbl>
    <w:p w14:paraId="6D6783B2" w14:textId="77777777" w:rsidR="00D52B10" w:rsidRPr="00A74F26" w:rsidRDefault="00D52B10" w:rsidP="00D52B10">
      <w:pPr>
        <w:spacing w:line="240" w:lineRule="auto"/>
        <w:contextualSpacing/>
        <w:rPr>
          <w:rFonts w:cstheme="minorHAnsi"/>
          <w:u w:val="single"/>
        </w:rPr>
      </w:pPr>
    </w:p>
    <w:p w14:paraId="3734478A" w14:textId="77777777" w:rsidR="00D52B10" w:rsidRPr="00A74F26" w:rsidRDefault="00D52B10" w:rsidP="00D52B10">
      <w:pPr>
        <w:spacing w:line="240" w:lineRule="auto"/>
        <w:contextualSpacing/>
        <w:rPr>
          <w:rFonts w:cstheme="minorHAnsi"/>
          <w:u w:val="single"/>
        </w:rPr>
      </w:pPr>
    </w:p>
    <w:p w14:paraId="6BA946FB" w14:textId="77777777" w:rsidR="00D52B10" w:rsidRPr="00A74F26" w:rsidRDefault="00D52B10" w:rsidP="00D52B10">
      <w:pPr>
        <w:spacing w:line="240" w:lineRule="auto"/>
        <w:rPr>
          <w:rFonts w:cstheme="minorHAnsi"/>
        </w:rPr>
      </w:pPr>
      <w:r w:rsidRPr="00A74F26">
        <w:rPr>
          <w:rFonts w:cstheme="minorHAnsi"/>
        </w:rPr>
        <w:t xml:space="preserve">Child deaths: List any sponsored child (with Partner organization and child ID from salesforce) diseased </w:t>
      </w:r>
      <w:proofErr w:type="gramStart"/>
      <w:r w:rsidRPr="00A74F26">
        <w:rPr>
          <w:rFonts w:cstheme="minorHAnsi"/>
        </w:rPr>
        <w:t>as a result of</w:t>
      </w:r>
      <w:proofErr w:type="gramEnd"/>
      <w:r w:rsidRPr="00A74F26">
        <w:rPr>
          <w:rFonts w:cstheme="minorHAnsi"/>
        </w:rPr>
        <w:t xml:space="preserve"> COVID-19. (Note: These need to be reported immediately following the regular sponsorship protocols.)</w:t>
      </w:r>
    </w:p>
    <w:p w14:paraId="581500D2" w14:textId="675A657F" w:rsidR="00D52B10" w:rsidRPr="00A74F26" w:rsidRDefault="00D52B10" w:rsidP="00D52B10">
      <w:pPr>
        <w:spacing w:line="240" w:lineRule="auto"/>
        <w:rPr>
          <w:rFonts w:cstheme="minorHAnsi"/>
        </w:rPr>
      </w:pPr>
      <w:r w:rsidRPr="00A74F26">
        <w:rPr>
          <w:rFonts w:cstheme="minorHAnsi"/>
        </w:rPr>
        <w:t>None.</w:t>
      </w:r>
    </w:p>
    <w:tbl>
      <w:tblPr>
        <w:tblStyle w:val="TableGrid"/>
        <w:tblW w:w="10800" w:type="dxa"/>
        <w:tblInd w:w="-995" w:type="dxa"/>
        <w:tblLayout w:type="fixed"/>
        <w:tblLook w:val="04A0" w:firstRow="1" w:lastRow="0" w:firstColumn="1" w:lastColumn="0" w:noHBand="0" w:noVBand="1"/>
      </w:tblPr>
      <w:tblGrid>
        <w:gridCol w:w="2700"/>
        <w:gridCol w:w="1800"/>
        <w:gridCol w:w="1260"/>
        <w:gridCol w:w="900"/>
        <w:gridCol w:w="1440"/>
        <w:gridCol w:w="1350"/>
        <w:gridCol w:w="1350"/>
      </w:tblGrid>
      <w:tr w:rsidR="009F3BC1" w:rsidRPr="00A74F26" w14:paraId="2308DFD9" w14:textId="77777777" w:rsidTr="009F3BC1">
        <w:tc>
          <w:tcPr>
            <w:tcW w:w="2700" w:type="dxa"/>
            <w:vMerge w:val="restart"/>
            <w:tcBorders>
              <w:top w:val="single" w:sz="4" w:space="0" w:color="auto"/>
              <w:left w:val="single" w:sz="4" w:space="0" w:color="auto"/>
              <w:bottom w:val="single" w:sz="4" w:space="0" w:color="auto"/>
              <w:right w:val="single" w:sz="4" w:space="0" w:color="auto"/>
            </w:tcBorders>
            <w:hideMark/>
          </w:tcPr>
          <w:p w14:paraId="4516994C" w14:textId="77777777" w:rsidR="009F3BC1" w:rsidRPr="00A74F26" w:rsidRDefault="009F3BC1" w:rsidP="009F3BC1">
            <w:pPr>
              <w:rPr>
                <w:rFonts w:cstheme="minorHAnsi"/>
              </w:rPr>
            </w:pPr>
            <w:r w:rsidRPr="00A74F26">
              <w:rPr>
                <w:rFonts w:cstheme="minorHAnsi"/>
              </w:rPr>
              <w:t>Partner Organization (Use Salesforce identifying code/name.)</w:t>
            </w:r>
          </w:p>
        </w:tc>
        <w:tc>
          <w:tcPr>
            <w:tcW w:w="8100" w:type="dxa"/>
            <w:gridSpan w:val="6"/>
            <w:tcBorders>
              <w:top w:val="single" w:sz="4" w:space="0" w:color="auto"/>
              <w:left w:val="single" w:sz="4" w:space="0" w:color="auto"/>
              <w:bottom w:val="single" w:sz="4" w:space="0" w:color="auto"/>
              <w:right w:val="single" w:sz="4" w:space="0" w:color="auto"/>
            </w:tcBorders>
          </w:tcPr>
          <w:p w14:paraId="0F03DC44" w14:textId="77777777" w:rsidR="009F3BC1" w:rsidRPr="00A74F26" w:rsidRDefault="009F3BC1" w:rsidP="009F3BC1">
            <w:pPr>
              <w:rPr>
                <w:rFonts w:cstheme="minorHAnsi"/>
              </w:rPr>
            </w:pPr>
            <w:r w:rsidRPr="00A74F26">
              <w:rPr>
                <w:rFonts w:cstheme="minorHAnsi"/>
              </w:rPr>
              <w:t>What is the status of the program/sponsorship processes (operational/suspended)?</w:t>
            </w:r>
          </w:p>
          <w:p w14:paraId="2225E682" w14:textId="77777777" w:rsidR="009F3BC1" w:rsidRPr="00A74F26" w:rsidRDefault="009F3BC1" w:rsidP="009F3BC1">
            <w:pPr>
              <w:rPr>
                <w:rFonts w:cstheme="minorHAnsi"/>
              </w:rPr>
            </w:pPr>
          </w:p>
        </w:tc>
      </w:tr>
      <w:tr w:rsidR="009F3BC1" w:rsidRPr="00A74F26" w14:paraId="61D6F388" w14:textId="77777777" w:rsidTr="009F3BC1">
        <w:trPr>
          <w:trHeight w:val="806"/>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26803A69" w14:textId="77777777" w:rsidR="009F3BC1" w:rsidRPr="00A74F26" w:rsidRDefault="009F3BC1" w:rsidP="009F3BC1">
            <w:pPr>
              <w:rPr>
                <w:rFonts w:cstheme="minorHAnsi"/>
              </w:rPr>
            </w:pPr>
          </w:p>
        </w:tc>
        <w:tc>
          <w:tcPr>
            <w:tcW w:w="1800" w:type="dxa"/>
            <w:tcBorders>
              <w:top w:val="single" w:sz="4" w:space="0" w:color="auto"/>
              <w:left w:val="single" w:sz="4" w:space="0" w:color="auto"/>
              <w:bottom w:val="single" w:sz="4" w:space="0" w:color="auto"/>
              <w:right w:val="single" w:sz="4" w:space="0" w:color="auto"/>
            </w:tcBorders>
            <w:hideMark/>
          </w:tcPr>
          <w:p w14:paraId="204D98ED" w14:textId="77777777" w:rsidR="009F3BC1" w:rsidRPr="00A74F26" w:rsidRDefault="009F3BC1" w:rsidP="009F3BC1">
            <w:pPr>
              <w:rPr>
                <w:rFonts w:cstheme="minorHAnsi"/>
              </w:rPr>
            </w:pPr>
            <w:r w:rsidRPr="00A74F26">
              <w:rPr>
                <w:rFonts w:cstheme="minorHAnsi"/>
              </w:rPr>
              <w:t>Program Implementation</w:t>
            </w:r>
          </w:p>
        </w:tc>
        <w:tc>
          <w:tcPr>
            <w:tcW w:w="1260" w:type="dxa"/>
            <w:tcBorders>
              <w:top w:val="single" w:sz="4" w:space="0" w:color="auto"/>
              <w:left w:val="single" w:sz="4" w:space="0" w:color="auto"/>
              <w:bottom w:val="single" w:sz="4" w:space="0" w:color="auto"/>
              <w:right w:val="single" w:sz="4" w:space="0" w:color="auto"/>
            </w:tcBorders>
            <w:hideMark/>
          </w:tcPr>
          <w:p w14:paraId="5BF07A36" w14:textId="77777777" w:rsidR="009F3BC1" w:rsidRPr="00A74F26" w:rsidRDefault="009F3BC1" w:rsidP="009F3BC1">
            <w:pPr>
              <w:rPr>
                <w:rFonts w:cstheme="minorHAnsi"/>
              </w:rPr>
            </w:pPr>
            <w:r w:rsidRPr="00A74F26">
              <w:rPr>
                <w:rFonts w:cstheme="minorHAnsi"/>
              </w:rPr>
              <w:t>CVS</w:t>
            </w:r>
          </w:p>
        </w:tc>
        <w:tc>
          <w:tcPr>
            <w:tcW w:w="900" w:type="dxa"/>
            <w:tcBorders>
              <w:top w:val="single" w:sz="4" w:space="0" w:color="auto"/>
              <w:left w:val="single" w:sz="4" w:space="0" w:color="auto"/>
              <w:bottom w:val="single" w:sz="4" w:space="0" w:color="auto"/>
              <w:right w:val="single" w:sz="4" w:space="0" w:color="auto"/>
            </w:tcBorders>
            <w:hideMark/>
          </w:tcPr>
          <w:p w14:paraId="338D59B6" w14:textId="77777777" w:rsidR="009F3BC1" w:rsidRPr="00A74F26" w:rsidRDefault="009F3BC1" w:rsidP="009F3BC1">
            <w:pPr>
              <w:rPr>
                <w:rFonts w:cstheme="minorHAnsi"/>
              </w:rPr>
            </w:pPr>
            <w:r w:rsidRPr="00A74F26">
              <w:rPr>
                <w:rFonts w:cstheme="minorHAnsi"/>
              </w:rPr>
              <w:t>M&amp;E</w:t>
            </w:r>
          </w:p>
          <w:p w14:paraId="50B76AC4" w14:textId="77777777" w:rsidR="009F3BC1" w:rsidRPr="00A74F26" w:rsidRDefault="009F3BC1" w:rsidP="009F3BC1">
            <w:pPr>
              <w:rPr>
                <w:rFonts w:cstheme="minorHAnsi"/>
              </w:rPr>
            </w:pPr>
            <w:r w:rsidRPr="00A74F26">
              <w:rPr>
                <w:rFonts w:cstheme="minorHAnsi"/>
              </w:rPr>
              <w:t>Level 2</w:t>
            </w:r>
          </w:p>
        </w:tc>
        <w:tc>
          <w:tcPr>
            <w:tcW w:w="1440" w:type="dxa"/>
            <w:tcBorders>
              <w:top w:val="single" w:sz="4" w:space="0" w:color="auto"/>
              <w:left w:val="single" w:sz="4" w:space="0" w:color="auto"/>
              <w:bottom w:val="single" w:sz="4" w:space="0" w:color="auto"/>
              <w:right w:val="single" w:sz="4" w:space="0" w:color="auto"/>
            </w:tcBorders>
            <w:hideMark/>
          </w:tcPr>
          <w:p w14:paraId="2787BE44" w14:textId="77777777" w:rsidR="009F3BC1" w:rsidRPr="00A74F26" w:rsidRDefault="009F3BC1" w:rsidP="009F3BC1">
            <w:pPr>
              <w:rPr>
                <w:rFonts w:cstheme="minorHAnsi"/>
              </w:rPr>
            </w:pPr>
            <w:r w:rsidRPr="00A74F26">
              <w:rPr>
                <w:rFonts w:cstheme="minorHAnsi"/>
              </w:rPr>
              <w:t>Enrollment /Disaffiliation</w:t>
            </w:r>
          </w:p>
        </w:tc>
        <w:tc>
          <w:tcPr>
            <w:tcW w:w="1350" w:type="dxa"/>
            <w:tcBorders>
              <w:top w:val="single" w:sz="4" w:space="0" w:color="auto"/>
              <w:left w:val="single" w:sz="4" w:space="0" w:color="auto"/>
              <w:bottom w:val="single" w:sz="4" w:space="0" w:color="auto"/>
              <w:right w:val="single" w:sz="4" w:space="0" w:color="auto"/>
            </w:tcBorders>
            <w:hideMark/>
          </w:tcPr>
          <w:p w14:paraId="1D9B011C" w14:textId="77777777" w:rsidR="009F3BC1" w:rsidRPr="00A74F26" w:rsidRDefault="009F3BC1" w:rsidP="009F3BC1">
            <w:pPr>
              <w:rPr>
                <w:rFonts w:cstheme="minorHAnsi"/>
              </w:rPr>
            </w:pPr>
            <w:r w:rsidRPr="00A74F26">
              <w:rPr>
                <w:rFonts w:cstheme="minorHAnsi"/>
              </w:rPr>
              <w:t>Sponsorship Communication</w:t>
            </w:r>
          </w:p>
        </w:tc>
        <w:tc>
          <w:tcPr>
            <w:tcW w:w="1350" w:type="dxa"/>
            <w:tcBorders>
              <w:top w:val="single" w:sz="4" w:space="0" w:color="auto"/>
              <w:left w:val="single" w:sz="4" w:space="0" w:color="auto"/>
              <w:bottom w:val="single" w:sz="4" w:space="0" w:color="auto"/>
              <w:right w:val="single" w:sz="4" w:space="0" w:color="auto"/>
            </w:tcBorders>
            <w:hideMark/>
          </w:tcPr>
          <w:p w14:paraId="5E8650CF" w14:textId="77777777" w:rsidR="009F3BC1" w:rsidRPr="00A74F26" w:rsidRDefault="009F3BC1" w:rsidP="009F3BC1">
            <w:pPr>
              <w:rPr>
                <w:rFonts w:cstheme="minorHAnsi"/>
              </w:rPr>
            </w:pPr>
            <w:r w:rsidRPr="00A74F26">
              <w:rPr>
                <w:rFonts w:cstheme="minorHAnsi"/>
              </w:rPr>
              <w:t>DFC</w:t>
            </w:r>
          </w:p>
        </w:tc>
      </w:tr>
      <w:tr w:rsidR="009F3BC1" w:rsidRPr="00A74F26" w14:paraId="5973B5C9"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0E499C8C" w14:textId="77777777" w:rsidR="009F3BC1" w:rsidRPr="00A74F26" w:rsidRDefault="009F3BC1" w:rsidP="009F3BC1">
            <w:pPr>
              <w:rPr>
                <w:rFonts w:cstheme="minorHAnsi"/>
              </w:rPr>
            </w:pPr>
            <w:r w:rsidRPr="00A74F26">
              <w:rPr>
                <w:rFonts w:cstheme="minorHAnsi"/>
              </w:rPr>
              <w:t>1450001 (Eastern Community Development Program)</w:t>
            </w:r>
          </w:p>
        </w:tc>
        <w:tc>
          <w:tcPr>
            <w:tcW w:w="1800" w:type="dxa"/>
            <w:tcBorders>
              <w:top w:val="single" w:sz="4" w:space="0" w:color="auto"/>
              <w:left w:val="single" w:sz="4" w:space="0" w:color="auto"/>
              <w:bottom w:val="single" w:sz="4" w:space="0" w:color="auto"/>
              <w:right w:val="single" w:sz="4" w:space="0" w:color="auto"/>
            </w:tcBorders>
            <w:hideMark/>
          </w:tcPr>
          <w:p w14:paraId="39076F2A"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hideMark/>
          </w:tcPr>
          <w:p w14:paraId="6D4082F6"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5EECF600"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43A647B9"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5D1A695C"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5948D080" w14:textId="77777777" w:rsidR="009F3BC1" w:rsidRPr="00A74F26" w:rsidRDefault="009F3BC1" w:rsidP="009F3BC1">
            <w:pPr>
              <w:rPr>
                <w:rFonts w:cstheme="minorHAnsi"/>
              </w:rPr>
            </w:pPr>
            <w:r w:rsidRPr="00A74F26">
              <w:rPr>
                <w:rFonts w:cstheme="minorHAnsi"/>
              </w:rPr>
              <w:t>Operational</w:t>
            </w:r>
          </w:p>
        </w:tc>
      </w:tr>
      <w:tr w:rsidR="009F3BC1" w:rsidRPr="00A74F26" w14:paraId="1E22C1B0"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4711C074" w14:textId="77777777" w:rsidR="009F3BC1" w:rsidRPr="00A74F26" w:rsidRDefault="009F3BC1" w:rsidP="009F3BC1">
            <w:pPr>
              <w:rPr>
                <w:rFonts w:cstheme="minorHAnsi"/>
              </w:rPr>
            </w:pPr>
            <w:r w:rsidRPr="00A74F26">
              <w:rPr>
                <w:rFonts w:cstheme="minorHAnsi"/>
              </w:rPr>
              <w:t>1450002 (Metropolitan Childcare Organization)</w:t>
            </w:r>
          </w:p>
        </w:tc>
        <w:tc>
          <w:tcPr>
            <w:tcW w:w="1800" w:type="dxa"/>
            <w:tcBorders>
              <w:top w:val="single" w:sz="4" w:space="0" w:color="auto"/>
              <w:left w:val="single" w:sz="4" w:space="0" w:color="auto"/>
              <w:bottom w:val="single" w:sz="4" w:space="0" w:color="auto"/>
              <w:right w:val="single" w:sz="4" w:space="0" w:color="auto"/>
            </w:tcBorders>
            <w:hideMark/>
          </w:tcPr>
          <w:p w14:paraId="0F10F337"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hideMark/>
          </w:tcPr>
          <w:p w14:paraId="184F4CFD"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35494EBE"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585E97C7"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3FF19572"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31FEFC53" w14:textId="77777777" w:rsidR="009F3BC1" w:rsidRPr="00A74F26" w:rsidRDefault="009F3BC1" w:rsidP="009F3BC1">
            <w:pPr>
              <w:rPr>
                <w:rFonts w:cstheme="minorHAnsi"/>
              </w:rPr>
            </w:pPr>
            <w:r w:rsidRPr="00A74F26">
              <w:rPr>
                <w:rFonts w:cstheme="minorHAnsi"/>
              </w:rPr>
              <w:t>Operational</w:t>
            </w:r>
          </w:p>
        </w:tc>
      </w:tr>
      <w:tr w:rsidR="009F3BC1" w:rsidRPr="00A74F26" w14:paraId="5CEC2CDD"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366D45FE" w14:textId="77777777" w:rsidR="009F3BC1" w:rsidRPr="00A74F26" w:rsidRDefault="009F3BC1" w:rsidP="009F3BC1">
            <w:pPr>
              <w:rPr>
                <w:rFonts w:cstheme="minorHAnsi"/>
              </w:rPr>
            </w:pPr>
            <w:r w:rsidRPr="00A74F26">
              <w:rPr>
                <w:rFonts w:cstheme="minorHAnsi"/>
              </w:rPr>
              <w:t>1450003 (Lake region Development Program</w:t>
            </w:r>
          </w:p>
        </w:tc>
        <w:tc>
          <w:tcPr>
            <w:tcW w:w="1800" w:type="dxa"/>
            <w:tcBorders>
              <w:top w:val="single" w:sz="4" w:space="0" w:color="auto"/>
              <w:left w:val="single" w:sz="4" w:space="0" w:color="auto"/>
              <w:bottom w:val="single" w:sz="4" w:space="0" w:color="auto"/>
              <w:right w:val="single" w:sz="4" w:space="0" w:color="auto"/>
            </w:tcBorders>
            <w:hideMark/>
          </w:tcPr>
          <w:p w14:paraId="1922FEF0"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E9AF29C"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495A3811"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2525C582" w14:textId="77777777" w:rsidR="009F3BC1" w:rsidRPr="00A74F26" w:rsidRDefault="009F3BC1" w:rsidP="009F3BC1">
            <w:pPr>
              <w:rPr>
                <w:rFonts w:cstheme="minorHAnsi"/>
              </w:rPr>
            </w:pPr>
            <w:r w:rsidRPr="00A74F26">
              <w:rPr>
                <w:rFonts w:cstheme="minorHAnsi"/>
              </w:rPr>
              <w:t>Operational</w:t>
            </w:r>
          </w:p>
          <w:p w14:paraId="3516E432" w14:textId="77777777" w:rsidR="009F3BC1" w:rsidRPr="00A74F26" w:rsidRDefault="009F3BC1" w:rsidP="009F3BC1">
            <w:pPr>
              <w:rPr>
                <w:rFonts w:cstheme="minorHAnsi"/>
              </w:rPr>
            </w:pPr>
          </w:p>
        </w:tc>
        <w:tc>
          <w:tcPr>
            <w:tcW w:w="1350" w:type="dxa"/>
            <w:tcBorders>
              <w:top w:val="single" w:sz="4" w:space="0" w:color="auto"/>
              <w:left w:val="single" w:sz="4" w:space="0" w:color="auto"/>
              <w:bottom w:val="single" w:sz="4" w:space="0" w:color="auto"/>
              <w:right w:val="single" w:sz="4" w:space="0" w:color="auto"/>
            </w:tcBorders>
            <w:hideMark/>
          </w:tcPr>
          <w:p w14:paraId="4A3D0F15"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237865F5" w14:textId="77777777" w:rsidR="009F3BC1" w:rsidRPr="00A74F26" w:rsidRDefault="009F3BC1" w:rsidP="009F3BC1">
            <w:pPr>
              <w:rPr>
                <w:rFonts w:cstheme="minorHAnsi"/>
              </w:rPr>
            </w:pPr>
            <w:r w:rsidRPr="00A74F26">
              <w:rPr>
                <w:rFonts w:cstheme="minorHAnsi"/>
              </w:rPr>
              <w:t>Operational</w:t>
            </w:r>
          </w:p>
        </w:tc>
      </w:tr>
      <w:tr w:rsidR="009F3BC1" w:rsidRPr="00A74F26" w14:paraId="6BB23026"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6B81F159" w14:textId="77777777" w:rsidR="009F3BC1" w:rsidRPr="00A74F26" w:rsidRDefault="009F3BC1" w:rsidP="009F3BC1">
            <w:pPr>
              <w:rPr>
                <w:rFonts w:cstheme="minorHAnsi"/>
              </w:rPr>
            </w:pPr>
            <w:r w:rsidRPr="00A74F26">
              <w:rPr>
                <w:rFonts w:cstheme="minorHAnsi"/>
              </w:rPr>
              <w:t>1450004 (Emali Dedicated Program Area)</w:t>
            </w:r>
          </w:p>
        </w:tc>
        <w:tc>
          <w:tcPr>
            <w:tcW w:w="1800" w:type="dxa"/>
            <w:tcBorders>
              <w:top w:val="single" w:sz="4" w:space="0" w:color="auto"/>
              <w:left w:val="single" w:sz="4" w:space="0" w:color="auto"/>
              <w:bottom w:val="single" w:sz="4" w:space="0" w:color="auto"/>
              <w:right w:val="single" w:sz="4" w:space="0" w:color="auto"/>
            </w:tcBorders>
            <w:hideMark/>
          </w:tcPr>
          <w:p w14:paraId="7314E614"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hideMark/>
          </w:tcPr>
          <w:p w14:paraId="03CB8C20"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32CB48AB"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3BAFA5EF" w14:textId="77777777" w:rsidR="009F3BC1" w:rsidRPr="00A74F26" w:rsidRDefault="009F3BC1" w:rsidP="009F3BC1">
            <w:pPr>
              <w:rPr>
                <w:rFonts w:cstheme="minorHAnsi"/>
              </w:rPr>
            </w:pPr>
            <w:r w:rsidRPr="00A74F26">
              <w:rPr>
                <w:rFonts w:cstheme="minorHAnsi"/>
              </w:rPr>
              <w:t>Operational (scaled down)</w:t>
            </w:r>
          </w:p>
        </w:tc>
        <w:tc>
          <w:tcPr>
            <w:tcW w:w="1350" w:type="dxa"/>
            <w:tcBorders>
              <w:top w:val="single" w:sz="4" w:space="0" w:color="auto"/>
              <w:left w:val="single" w:sz="4" w:space="0" w:color="auto"/>
              <w:bottom w:val="single" w:sz="4" w:space="0" w:color="auto"/>
              <w:right w:val="single" w:sz="4" w:space="0" w:color="auto"/>
            </w:tcBorders>
            <w:hideMark/>
          </w:tcPr>
          <w:p w14:paraId="5C7D852F"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566B413A" w14:textId="77777777" w:rsidR="009F3BC1" w:rsidRPr="00A74F26" w:rsidRDefault="009F3BC1" w:rsidP="009F3BC1">
            <w:pPr>
              <w:rPr>
                <w:rFonts w:cstheme="minorHAnsi"/>
              </w:rPr>
            </w:pPr>
            <w:r w:rsidRPr="00A74F26">
              <w:rPr>
                <w:rFonts w:cstheme="minorHAnsi"/>
              </w:rPr>
              <w:t>Operational</w:t>
            </w:r>
          </w:p>
        </w:tc>
      </w:tr>
      <w:tr w:rsidR="009F3BC1" w:rsidRPr="00A74F26" w14:paraId="7B0305BD"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2DEE1918" w14:textId="77777777" w:rsidR="009F3BC1" w:rsidRPr="00A74F26" w:rsidRDefault="009F3BC1" w:rsidP="009F3BC1">
            <w:pPr>
              <w:rPr>
                <w:rFonts w:cstheme="minorHAnsi"/>
              </w:rPr>
            </w:pPr>
            <w:r w:rsidRPr="00A74F26">
              <w:rPr>
                <w:rFonts w:cstheme="minorHAnsi"/>
              </w:rPr>
              <w:t>1450005 (Pioneer Child Development Program)</w:t>
            </w:r>
          </w:p>
        </w:tc>
        <w:tc>
          <w:tcPr>
            <w:tcW w:w="1800" w:type="dxa"/>
            <w:tcBorders>
              <w:top w:val="single" w:sz="4" w:space="0" w:color="auto"/>
              <w:left w:val="single" w:sz="4" w:space="0" w:color="auto"/>
              <w:bottom w:val="single" w:sz="4" w:space="0" w:color="auto"/>
              <w:right w:val="single" w:sz="4" w:space="0" w:color="auto"/>
            </w:tcBorders>
            <w:hideMark/>
          </w:tcPr>
          <w:p w14:paraId="224567CA"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hideMark/>
          </w:tcPr>
          <w:p w14:paraId="5BAB8174"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5D922D82"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4BE8C36B" w14:textId="77777777" w:rsidR="009F3BC1" w:rsidRPr="00A74F26" w:rsidRDefault="009F3BC1" w:rsidP="009F3BC1">
            <w:pPr>
              <w:rPr>
                <w:rFonts w:cstheme="minorHAnsi"/>
              </w:rPr>
            </w:pPr>
            <w:r w:rsidRPr="00A74F26">
              <w:rPr>
                <w:rFonts w:cstheme="minorHAnsi"/>
              </w:rPr>
              <w:t>Operational</w:t>
            </w:r>
          </w:p>
          <w:p w14:paraId="3B9DCEFE" w14:textId="77777777" w:rsidR="009F3BC1" w:rsidRPr="00A74F26" w:rsidRDefault="009F3BC1" w:rsidP="009F3BC1">
            <w:pPr>
              <w:rPr>
                <w:rFonts w:cstheme="minorHAnsi"/>
              </w:rPr>
            </w:pPr>
          </w:p>
        </w:tc>
        <w:tc>
          <w:tcPr>
            <w:tcW w:w="1350" w:type="dxa"/>
            <w:tcBorders>
              <w:top w:val="single" w:sz="4" w:space="0" w:color="auto"/>
              <w:left w:val="single" w:sz="4" w:space="0" w:color="auto"/>
              <w:bottom w:val="single" w:sz="4" w:space="0" w:color="auto"/>
              <w:right w:val="single" w:sz="4" w:space="0" w:color="auto"/>
            </w:tcBorders>
            <w:hideMark/>
          </w:tcPr>
          <w:p w14:paraId="301AA810"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09AE33B9" w14:textId="77777777" w:rsidR="009F3BC1" w:rsidRPr="00A74F26" w:rsidRDefault="009F3BC1" w:rsidP="009F3BC1">
            <w:pPr>
              <w:rPr>
                <w:rFonts w:cstheme="minorHAnsi"/>
              </w:rPr>
            </w:pPr>
            <w:r w:rsidRPr="00A74F26">
              <w:rPr>
                <w:rFonts w:cstheme="minorHAnsi"/>
              </w:rPr>
              <w:t>Operational</w:t>
            </w:r>
          </w:p>
        </w:tc>
      </w:tr>
      <w:tr w:rsidR="009F3BC1" w:rsidRPr="00A74F26" w14:paraId="1BE1C2EB"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3E001314" w14:textId="77777777" w:rsidR="009F3BC1" w:rsidRPr="00A74F26" w:rsidRDefault="009F3BC1" w:rsidP="009F3BC1">
            <w:pPr>
              <w:rPr>
                <w:rFonts w:cstheme="minorHAnsi"/>
              </w:rPr>
            </w:pPr>
            <w:r w:rsidRPr="00A74F26">
              <w:rPr>
                <w:rFonts w:cstheme="minorHAnsi"/>
              </w:rPr>
              <w:t>1450006 (Kisumu Development Program)</w:t>
            </w:r>
          </w:p>
        </w:tc>
        <w:tc>
          <w:tcPr>
            <w:tcW w:w="1800" w:type="dxa"/>
            <w:tcBorders>
              <w:top w:val="single" w:sz="4" w:space="0" w:color="auto"/>
              <w:left w:val="single" w:sz="4" w:space="0" w:color="auto"/>
              <w:bottom w:val="single" w:sz="4" w:space="0" w:color="auto"/>
              <w:right w:val="single" w:sz="4" w:space="0" w:color="auto"/>
            </w:tcBorders>
            <w:hideMark/>
          </w:tcPr>
          <w:p w14:paraId="23E8C401"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hideMark/>
          </w:tcPr>
          <w:p w14:paraId="33B416C2"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1ED9D364"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258F5EAC"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082FC0EF"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2B093923" w14:textId="77777777" w:rsidR="009F3BC1" w:rsidRPr="00A74F26" w:rsidRDefault="009F3BC1" w:rsidP="009F3BC1">
            <w:pPr>
              <w:rPr>
                <w:rFonts w:cstheme="minorHAnsi"/>
              </w:rPr>
            </w:pPr>
            <w:r w:rsidRPr="00A74F26">
              <w:rPr>
                <w:rFonts w:cstheme="minorHAnsi"/>
              </w:rPr>
              <w:t>Operational</w:t>
            </w:r>
          </w:p>
        </w:tc>
      </w:tr>
      <w:tr w:rsidR="009F3BC1" w:rsidRPr="00A74F26" w14:paraId="21536371"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3EFF649F" w14:textId="77777777" w:rsidR="009F3BC1" w:rsidRPr="00A74F26" w:rsidRDefault="009F3BC1" w:rsidP="009F3BC1">
            <w:pPr>
              <w:rPr>
                <w:rFonts w:cstheme="minorHAnsi"/>
              </w:rPr>
            </w:pPr>
            <w:r w:rsidRPr="00A74F26">
              <w:rPr>
                <w:rFonts w:cstheme="minorHAnsi"/>
              </w:rPr>
              <w:t>1450008 (Central Rift Community Development Program)</w:t>
            </w:r>
          </w:p>
        </w:tc>
        <w:tc>
          <w:tcPr>
            <w:tcW w:w="1800" w:type="dxa"/>
            <w:tcBorders>
              <w:top w:val="single" w:sz="4" w:space="0" w:color="auto"/>
              <w:left w:val="single" w:sz="4" w:space="0" w:color="auto"/>
              <w:bottom w:val="single" w:sz="4" w:space="0" w:color="auto"/>
              <w:right w:val="single" w:sz="4" w:space="0" w:color="auto"/>
            </w:tcBorders>
            <w:hideMark/>
          </w:tcPr>
          <w:p w14:paraId="66C40AE4"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hideMark/>
          </w:tcPr>
          <w:p w14:paraId="09E2B296"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58E9CB3B"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1C266CC1"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0926E52F"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3432F0FA" w14:textId="77777777" w:rsidR="009F3BC1" w:rsidRPr="00A74F26" w:rsidRDefault="009F3BC1" w:rsidP="009F3BC1">
            <w:pPr>
              <w:rPr>
                <w:rFonts w:cstheme="minorHAnsi"/>
              </w:rPr>
            </w:pPr>
            <w:r w:rsidRPr="00A74F26">
              <w:rPr>
                <w:rFonts w:cstheme="minorHAnsi"/>
              </w:rPr>
              <w:t>Operational</w:t>
            </w:r>
          </w:p>
        </w:tc>
      </w:tr>
      <w:tr w:rsidR="009F3BC1" w:rsidRPr="00A74F26" w14:paraId="7999E04B"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171A9782" w14:textId="77777777" w:rsidR="009F3BC1" w:rsidRPr="00A74F26" w:rsidRDefault="009F3BC1" w:rsidP="009F3BC1">
            <w:pPr>
              <w:rPr>
                <w:rFonts w:cstheme="minorHAnsi"/>
              </w:rPr>
            </w:pPr>
            <w:r w:rsidRPr="00A74F26">
              <w:rPr>
                <w:rFonts w:cstheme="minorHAnsi"/>
              </w:rPr>
              <w:t>1450009 (Nawiri Child Development Programme)</w:t>
            </w:r>
          </w:p>
        </w:tc>
        <w:tc>
          <w:tcPr>
            <w:tcW w:w="1800" w:type="dxa"/>
            <w:tcBorders>
              <w:top w:val="single" w:sz="4" w:space="0" w:color="auto"/>
              <w:left w:val="single" w:sz="4" w:space="0" w:color="auto"/>
              <w:bottom w:val="single" w:sz="4" w:space="0" w:color="auto"/>
              <w:right w:val="single" w:sz="4" w:space="0" w:color="auto"/>
            </w:tcBorders>
            <w:hideMark/>
          </w:tcPr>
          <w:p w14:paraId="72330534"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hideMark/>
          </w:tcPr>
          <w:p w14:paraId="2A5B97D3"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hideMark/>
          </w:tcPr>
          <w:p w14:paraId="16DC3DEA"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hideMark/>
          </w:tcPr>
          <w:p w14:paraId="1A3FFFB2"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2441004B"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6CB512A9" w14:textId="77777777" w:rsidR="009F3BC1" w:rsidRPr="00A74F26" w:rsidRDefault="009F3BC1" w:rsidP="009F3BC1">
            <w:pPr>
              <w:rPr>
                <w:rFonts w:cstheme="minorHAnsi"/>
              </w:rPr>
            </w:pPr>
            <w:r w:rsidRPr="00A74F26">
              <w:rPr>
                <w:rFonts w:cstheme="minorHAnsi"/>
              </w:rPr>
              <w:t>Operational</w:t>
            </w:r>
          </w:p>
        </w:tc>
      </w:tr>
      <w:tr w:rsidR="009F3BC1" w:rsidRPr="00A74F26" w14:paraId="7F2DF771"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1F3E83AD" w14:textId="77777777" w:rsidR="009F3BC1" w:rsidRPr="00A74F26" w:rsidRDefault="009F3BC1" w:rsidP="009F3BC1">
            <w:pPr>
              <w:rPr>
                <w:rFonts w:cstheme="minorHAnsi"/>
              </w:rPr>
            </w:pPr>
            <w:r w:rsidRPr="00A74F26">
              <w:rPr>
                <w:rFonts w:cstheme="minorHAnsi"/>
              </w:rPr>
              <w:t>1450010 (Samburu Children’s Programme)</w:t>
            </w:r>
          </w:p>
        </w:tc>
        <w:tc>
          <w:tcPr>
            <w:tcW w:w="1800" w:type="dxa"/>
            <w:tcBorders>
              <w:top w:val="single" w:sz="4" w:space="0" w:color="auto"/>
              <w:left w:val="single" w:sz="4" w:space="0" w:color="auto"/>
              <w:bottom w:val="single" w:sz="4" w:space="0" w:color="auto"/>
              <w:right w:val="single" w:sz="4" w:space="0" w:color="auto"/>
            </w:tcBorders>
            <w:hideMark/>
          </w:tcPr>
          <w:p w14:paraId="3C4E4303"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16DA8A7"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06EBCAFD"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1ED707DB"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A551C06"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6E20E63F" w14:textId="77777777" w:rsidR="009F3BC1" w:rsidRPr="00A74F26" w:rsidRDefault="009F3BC1" w:rsidP="009F3BC1">
            <w:pPr>
              <w:rPr>
                <w:rFonts w:cstheme="minorHAnsi"/>
              </w:rPr>
            </w:pPr>
            <w:r w:rsidRPr="00A74F26">
              <w:rPr>
                <w:rFonts w:cstheme="minorHAnsi"/>
              </w:rPr>
              <w:t>Operational</w:t>
            </w:r>
          </w:p>
        </w:tc>
      </w:tr>
      <w:tr w:rsidR="009F3BC1" w:rsidRPr="00A74F26" w14:paraId="42537797"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217AB44C" w14:textId="77777777" w:rsidR="009F3BC1" w:rsidRPr="00A74F26" w:rsidRDefault="009F3BC1" w:rsidP="009F3BC1">
            <w:pPr>
              <w:rPr>
                <w:rFonts w:cstheme="minorHAnsi"/>
              </w:rPr>
            </w:pPr>
            <w:r w:rsidRPr="00A74F26">
              <w:rPr>
                <w:rFonts w:cstheme="minorHAnsi"/>
              </w:rPr>
              <w:t>1450011 (Childrise Development Programme)</w:t>
            </w:r>
          </w:p>
        </w:tc>
        <w:tc>
          <w:tcPr>
            <w:tcW w:w="1800" w:type="dxa"/>
            <w:tcBorders>
              <w:top w:val="single" w:sz="4" w:space="0" w:color="auto"/>
              <w:left w:val="single" w:sz="4" w:space="0" w:color="auto"/>
              <w:bottom w:val="single" w:sz="4" w:space="0" w:color="auto"/>
              <w:right w:val="single" w:sz="4" w:space="0" w:color="auto"/>
            </w:tcBorders>
            <w:hideMark/>
          </w:tcPr>
          <w:p w14:paraId="7B638007"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3338421"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A60BBEE"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C168069"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16492C04"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102A5033" w14:textId="77777777" w:rsidR="009F3BC1" w:rsidRPr="00A74F26" w:rsidRDefault="009F3BC1" w:rsidP="009F3BC1">
            <w:pPr>
              <w:rPr>
                <w:rFonts w:cstheme="minorHAnsi"/>
              </w:rPr>
            </w:pPr>
            <w:r w:rsidRPr="00A74F26">
              <w:rPr>
                <w:rFonts w:cstheme="minorHAnsi"/>
              </w:rPr>
              <w:t>Operational</w:t>
            </w:r>
          </w:p>
        </w:tc>
      </w:tr>
      <w:tr w:rsidR="009F3BC1" w:rsidRPr="00A74F26" w14:paraId="1713BB01"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171FA523" w14:textId="77777777" w:rsidR="009F3BC1" w:rsidRPr="00A74F26" w:rsidRDefault="009F3BC1" w:rsidP="009F3BC1">
            <w:pPr>
              <w:rPr>
                <w:rFonts w:cstheme="minorHAnsi"/>
              </w:rPr>
            </w:pPr>
            <w:r w:rsidRPr="00A74F26">
              <w:rPr>
                <w:rFonts w:cstheme="minorHAnsi"/>
              </w:rPr>
              <w:t>1450012 (Ewangan Child Development Programme)</w:t>
            </w:r>
          </w:p>
        </w:tc>
        <w:tc>
          <w:tcPr>
            <w:tcW w:w="1800" w:type="dxa"/>
            <w:tcBorders>
              <w:top w:val="single" w:sz="4" w:space="0" w:color="auto"/>
              <w:left w:val="single" w:sz="4" w:space="0" w:color="auto"/>
              <w:bottom w:val="single" w:sz="4" w:space="0" w:color="auto"/>
              <w:right w:val="single" w:sz="4" w:space="0" w:color="auto"/>
            </w:tcBorders>
            <w:hideMark/>
          </w:tcPr>
          <w:p w14:paraId="340EFBEB"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DE335CC"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0939B44"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9B85678"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FDA2078"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2E1C847F" w14:textId="77777777" w:rsidR="009F3BC1" w:rsidRPr="00A74F26" w:rsidRDefault="009F3BC1" w:rsidP="009F3BC1">
            <w:pPr>
              <w:rPr>
                <w:rFonts w:cstheme="minorHAnsi"/>
              </w:rPr>
            </w:pPr>
            <w:r w:rsidRPr="00A74F26">
              <w:rPr>
                <w:rFonts w:cstheme="minorHAnsi"/>
              </w:rPr>
              <w:t>Operational</w:t>
            </w:r>
          </w:p>
        </w:tc>
      </w:tr>
      <w:tr w:rsidR="009F3BC1" w:rsidRPr="00A74F26" w14:paraId="5DBC6256"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6AF9D80C" w14:textId="77777777" w:rsidR="009F3BC1" w:rsidRPr="00A74F26" w:rsidRDefault="009F3BC1" w:rsidP="009F3BC1">
            <w:pPr>
              <w:rPr>
                <w:rFonts w:cstheme="minorHAnsi"/>
              </w:rPr>
            </w:pPr>
            <w:r w:rsidRPr="00A74F26">
              <w:rPr>
                <w:rFonts w:cstheme="minorHAnsi"/>
              </w:rPr>
              <w:t>1450013 (Mt. Kilimanjaro Child Development Programme</w:t>
            </w:r>
          </w:p>
        </w:tc>
        <w:tc>
          <w:tcPr>
            <w:tcW w:w="1800" w:type="dxa"/>
            <w:tcBorders>
              <w:top w:val="single" w:sz="4" w:space="0" w:color="auto"/>
              <w:left w:val="single" w:sz="4" w:space="0" w:color="auto"/>
              <w:bottom w:val="single" w:sz="4" w:space="0" w:color="auto"/>
              <w:right w:val="single" w:sz="4" w:space="0" w:color="auto"/>
            </w:tcBorders>
            <w:hideMark/>
          </w:tcPr>
          <w:p w14:paraId="0DE23787"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A78F090"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4CB198D5"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440F905"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5B9E2642"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5D2E8BF7" w14:textId="77777777" w:rsidR="009F3BC1" w:rsidRPr="00A74F26" w:rsidRDefault="009F3BC1" w:rsidP="009F3BC1">
            <w:pPr>
              <w:rPr>
                <w:rFonts w:cstheme="minorHAnsi"/>
              </w:rPr>
            </w:pPr>
            <w:r w:rsidRPr="00A74F26">
              <w:rPr>
                <w:rFonts w:cstheme="minorHAnsi"/>
              </w:rPr>
              <w:t>Operational</w:t>
            </w:r>
          </w:p>
        </w:tc>
      </w:tr>
      <w:tr w:rsidR="009F3BC1" w:rsidRPr="00A74F26" w14:paraId="6E95B491" w14:textId="77777777" w:rsidTr="009F3BC1">
        <w:tc>
          <w:tcPr>
            <w:tcW w:w="2700" w:type="dxa"/>
            <w:tcBorders>
              <w:top w:val="single" w:sz="4" w:space="0" w:color="auto"/>
              <w:left w:val="single" w:sz="4" w:space="0" w:color="auto"/>
              <w:bottom w:val="single" w:sz="4" w:space="0" w:color="auto"/>
              <w:right w:val="single" w:sz="4" w:space="0" w:color="auto"/>
            </w:tcBorders>
            <w:hideMark/>
          </w:tcPr>
          <w:p w14:paraId="1F1574C1" w14:textId="77777777" w:rsidR="009F3BC1" w:rsidRPr="00A74F26" w:rsidRDefault="009F3BC1" w:rsidP="009F3BC1">
            <w:pPr>
              <w:rPr>
                <w:rFonts w:cstheme="minorHAnsi"/>
              </w:rPr>
            </w:pPr>
            <w:r w:rsidRPr="00A74F26">
              <w:rPr>
                <w:rFonts w:cstheme="minorHAnsi"/>
              </w:rPr>
              <w:t>1450014 (Frontiers Children Development programme)</w:t>
            </w:r>
          </w:p>
        </w:tc>
        <w:tc>
          <w:tcPr>
            <w:tcW w:w="1800" w:type="dxa"/>
            <w:tcBorders>
              <w:top w:val="single" w:sz="4" w:space="0" w:color="auto"/>
              <w:left w:val="single" w:sz="4" w:space="0" w:color="auto"/>
              <w:bottom w:val="single" w:sz="4" w:space="0" w:color="auto"/>
              <w:right w:val="single" w:sz="4" w:space="0" w:color="auto"/>
            </w:tcBorders>
            <w:hideMark/>
          </w:tcPr>
          <w:p w14:paraId="152CDF17" w14:textId="77777777" w:rsidR="009F3BC1" w:rsidRPr="00A74F26" w:rsidRDefault="009F3BC1" w:rsidP="009F3BC1">
            <w:pPr>
              <w:rPr>
                <w:rFonts w:cstheme="minorHAnsi"/>
              </w:rPr>
            </w:pPr>
            <w:r w:rsidRPr="00A74F26">
              <w:rPr>
                <w:rFonts w:cstheme="minorHAnsi"/>
              </w:rPr>
              <w:t>Operational (scaled down)</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5773A10" w14:textId="77777777" w:rsidR="009F3BC1" w:rsidRPr="00A74F26" w:rsidRDefault="009F3BC1" w:rsidP="009F3BC1">
            <w:pPr>
              <w:rPr>
                <w:rFonts w:cstheme="minorHAnsi"/>
              </w:rPr>
            </w:pPr>
            <w:r w:rsidRPr="00A74F26">
              <w:rPr>
                <w:rFonts w:cstheme="minorHAnsi"/>
              </w:rPr>
              <w:t>Suspended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9FB674D" w14:textId="77777777" w:rsidR="009F3BC1" w:rsidRPr="00A74F26" w:rsidRDefault="009F3BC1" w:rsidP="009F3BC1">
            <w:pPr>
              <w:rPr>
                <w:rFonts w:cstheme="minorHAnsi"/>
              </w:rPr>
            </w:pPr>
            <w:r w:rsidRPr="00A74F26">
              <w:rPr>
                <w:rFonts w:cstheme="minorHAnsi"/>
              </w:rPr>
              <w:t>N/A</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CB6FFF7" w14:textId="77777777" w:rsidR="009F3BC1" w:rsidRPr="00A74F26" w:rsidRDefault="009F3BC1" w:rsidP="009F3BC1">
            <w:pPr>
              <w:rPr>
                <w:rFonts w:cstheme="minorHAnsi"/>
              </w:rPr>
            </w:pPr>
            <w:r w:rsidRPr="00A74F26">
              <w:rPr>
                <w:rFonts w:cstheme="minorHAnsi"/>
              </w:rPr>
              <w:t>Operational (scaled down)</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53867E78" w14:textId="77777777" w:rsidR="009F3BC1" w:rsidRPr="00A74F26" w:rsidRDefault="009F3BC1" w:rsidP="009F3BC1">
            <w:pPr>
              <w:rPr>
                <w:rFonts w:cstheme="minorHAnsi"/>
              </w:rPr>
            </w:pPr>
            <w:r w:rsidRPr="00A74F26">
              <w:rPr>
                <w:rFonts w:cstheme="minorHAnsi"/>
              </w:rPr>
              <w:t>Operational</w:t>
            </w:r>
          </w:p>
        </w:tc>
        <w:tc>
          <w:tcPr>
            <w:tcW w:w="1350" w:type="dxa"/>
            <w:tcBorders>
              <w:top w:val="single" w:sz="4" w:space="0" w:color="auto"/>
              <w:left w:val="single" w:sz="4" w:space="0" w:color="auto"/>
              <w:bottom w:val="single" w:sz="4" w:space="0" w:color="auto"/>
              <w:right w:val="single" w:sz="4" w:space="0" w:color="auto"/>
            </w:tcBorders>
            <w:hideMark/>
          </w:tcPr>
          <w:p w14:paraId="69AEB654" w14:textId="77777777" w:rsidR="009F3BC1" w:rsidRPr="00A74F26" w:rsidRDefault="009F3BC1" w:rsidP="009F3BC1">
            <w:pPr>
              <w:rPr>
                <w:rFonts w:cstheme="minorHAnsi"/>
              </w:rPr>
            </w:pPr>
            <w:r w:rsidRPr="00A74F26">
              <w:rPr>
                <w:rFonts w:cstheme="minorHAnsi"/>
              </w:rPr>
              <w:t>Operational</w:t>
            </w:r>
          </w:p>
        </w:tc>
      </w:tr>
    </w:tbl>
    <w:p w14:paraId="41A5C449" w14:textId="77777777" w:rsidR="00D52B10" w:rsidRPr="00A74F26" w:rsidRDefault="00D52B10" w:rsidP="00D52B10">
      <w:pPr>
        <w:spacing w:line="240" w:lineRule="auto"/>
        <w:rPr>
          <w:rFonts w:cstheme="minorHAnsi"/>
        </w:rPr>
      </w:pPr>
    </w:p>
    <w:p w14:paraId="0F67FF1C" w14:textId="77777777" w:rsidR="00D52B10" w:rsidRPr="00A74F26" w:rsidRDefault="00D52B10" w:rsidP="00D52B10">
      <w:pPr>
        <w:spacing w:line="240" w:lineRule="auto"/>
        <w:rPr>
          <w:rFonts w:cstheme="minorHAnsi"/>
        </w:rPr>
      </w:pPr>
      <w:r w:rsidRPr="00A74F26">
        <w:rPr>
          <w:rFonts w:cstheme="minorHAnsi"/>
        </w:rPr>
        <w:t>Note: As a global measure, all sponsor visits have been suspended.</w:t>
      </w:r>
    </w:p>
    <w:p w14:paraId="26832D98" w14:textId="490B4B78" w:rsidR="001579C0" w:rsidRPr="00A74F26" w:rsidRDefault="001579C0" w:rsidP="001579C0">
      <w:pPr>
        <w:pStyle w:val="ListParagraph"/>
        <w:numPr>
          <w:ilvl w:val="0"/>
          <w:numId w:val="1"/>
        </w:numPr>
        <w:spacing w:line="240" w:lineRule="auto"/>
        <w:jc w:val="both"/>
        <w:rPr>
          <w:rFonts w:cstheme="minorHAnsi"/>
          <w:lang w:val="en-GB"/>
        </w:rPr>
      </w:pPr>
      <w:r w:rsidRPr="00A74F26">
        <w:rPr>
          <w:rFonts w:cstheme="minorHAnsi"/>
          <w:b/>
          <w:bCs/>
        </w:rPr>
        <w:t>What issues are children in these areas facing (food shortages, safety concerns, schools’ closure, etc.)?</w:t>
      </w:r>
    </w:p>
    <w:p w14:paraId="03BD854F" w14:textId="77777777" w:rsidR="00D52B10" w:rsidRPr="00A74F26" w:rsidRDefault="00D52B10" w:rsidP="00D52B10">
      <w:pPr>
        <w:pStyle w:val="ListParagraph"/>
        <w:numPr>
          <w:ilvl w:val="0"/>
          <w:numId w:val="1"/>
        </w:numPr>
        <w:rPr>
          <w:rFonts w:cstheme="minorHAnsi"/>
          <w:lang w:val="en-GB"/>
        </w:rPr>
      </w:pPr>
      <w:r w:rsidRPr="00A74F26">
        <w:rPr>
          <w:rFonts w:cstheme="minorHAnsi"/>
          <w:lang w:val="en-GB"/>
        </w:rPr>
        <w:t>The phased reopening of schools has allowed Pioneer Competency Based Curriculum class and the Kenya Certificate of Primary Education (KCPE) and Kenya Certificate of Secondary Education (KCSE) candidates to continue with their learning and examination preparations.</w:t>
      </w:r>
    </w:p>
    <w:p w14:paraId="390D2FF0" w14:textId="43C3AB19" w:rsidR="00D52B10" w:rsidRPr="00A74F26" w:rsidRDefault="00985526" w:rsidP="00D52B10">
      <w:pPr>
        <w:pStyle w:val="ListParagraph"/>
        <w:numPr>
          <w:ilvl w:val="0"/>
          <w:numId w:val="1"/>
        </w:numPr>
        <w:rPr>
          <w:rFonts w:cstheme="minorHAnsi"/>
          <w:lang w:val="en-GB"/>
        </w:rPr>
      </w:pPr>
      <w:r w:rsidRPr="00A74F26">
        <w:rPr>
          <w:rFonts w:cstheme="minorHAnsi"/>
          <w:lang w:val="en-GB"/>
        </w:rPr>
        <w:t>Children in all other</w:t>
      </w:r>
      <w:r w:rsidR="00D52B10" w:rsidRPr="00A74F26">
        <w:rPr>
          <w:rFonts w:cstheme="minorHAnsi"/>
          <w:lang w:val="en-GB"/>
        </w:rPr>
        <w:t xml:space="preserve"> basic learning classes </w:t>
      </w:r>
      <w:r w:rsidRPr="00A74F26">
        <w:rPr>
          <w:rFonts w:cstheme="minorHAnsi"/>
          <w:lang w:val="en-GB"/>
        </w:rPr>
        <w:t xml:space="preserve">remain at home with hope of </w:t>
      </w:r>
      <w:r w:rsidR="00D52B10" w:rsidRPr="00A74F26">
        <w:rPr>
          <w:rFonts w:cstheme="minorHAnsi"/>
          <w:lang w:val="en-GB"/>
        </w:rPr>
        <w:t>resuming in-person learning in January 2021.</w:t>
      </w:r>
    </w:p>
    <w:p w14:paraId="515B0F0A" w14:textId="3FF58CE6" w:rsidR="00D52B10" w:rsidRPr="00A74F26" w:rsidRDefault="00D52B10" w:rsidP="00EB54E0">
      <w:pPr>
        <w:spacing w:line="240" w:lineRule="auto"/>
        <w:ind w:left="360"/>
        <w:jc w:val="both"/>
        <w:rPr>
          <w:rFonts w:cstheme="minorHAnsi"/>
          <w:lang w:val="en-GB"/>
        </w:rPr>
      </w:pPr>
    </w:p>
    <w:p w14:paraId="4A2B2AC5" w14:textId="7514B1E3" w:rsidR="00B80618" w:rsidRPr="00A74F26" w:rsidRDefault="00B80618" w:rsidP="00EB54E0">
      <w:pPr>
        <w:spacing w:line="240" w:lineRule="auto"/>
        <w:ind w:left="360"/>
        <w:jc w:val="both"/>
        <w:rPr>
          <w:rFonts w:cstheme="minorHAnsi"/>
          <w:lang w:val="en-GB"/>
        </w:rPr>
      </w:pPr>
    </w:p>
    <w:p w14:paraId="35F94801" w14:textId="77777777" w:rsidR="00B80618" w:rsidRPr="00A74F26" w:rsidRDefault="00B80618" w:rsidP="00EB54E0">
      <w:pPr>
        <w:spacing w:line="240" w:lineRule="auto"/>
        <w:ind w:left="360"/>
        <w:jc w:val="both"/>
        <w:rPr>
          <w:rFonts w:cstheme="minorHAnsi"/>
          <w:lang w:val="en-GB"/>
        </w:rPr>
      </w:pPr>
    </w:p>
    <w:p w14:paraId="1F0CC2E5" w14:textId="77777777" w:rsidR="001579C0" w:rsidRPr="00A74F26" w:rsidRDefault="001579C0" w:rsidP="001579C0">
      <w:pPr>
        <w:pStyle w:val="ListParagraph"/>
        <w:jc w:val="both"/>
        <w:rPr>
          <w:rFonts w:cstheme="minorHAnsi"/>
          <w:lang w:val="en-GB"/>
        </w:rPr>
      </w:pPr>
    </w:p>
    <w:p w14:paraId="479D996B" w14:textId="77777777" w:rsidR="001579C0" w:rsidRPr="00A74F26" w:rsidRDefault="001579C0" w:rsidP="001579C0">
      <w:pPr>
        <w:pStyle w:val="ListParagraph"/>
        <w:numPr>
          <w:ilvl w:val="0"/>
          <w:numId w:val="1"/>
        </w:numPr>
        <w:spacing w:line="240" w:lineRule="auto"/>
        <w:jc w:val="both"/>
        <w:rPr>
          <w:rFonts w:cstheme="minorHAnsi"/>
        </w:rPr>
      </w:pPr>
      <w:r w:rsidRPr="00A74F26">
        <w:rPr>
          <w:rFonts w:cstheme="minorHAnsi"/>
          <w:b/>
          <w:bCs/>
        </w:rPr>
        <w:t xml:space="preserve">Child protection risks caused or exacerbated by </w:t>
      </w:r>
      <w:proofErr w:type="gramStart"/>
      <w:r w:rsidRPr="00A74F26">
        <w:rPr>
          <w:rFonts w:cstheme="minorHAnsi"/>
          <w:b/>
          <w:bCs/>
        </w:rPr>
        <w:t>crisis situation</w:t>
      </w:r>
      <w:proofErr w:type="gramEnd"/>
      <w:r w:rsidRPr="00A74F26">
        <w:rPr>
          <w:rFonts w:cstheme="minorHAnsi"/>
        </w:rPr>
        <w:t xml:space="preserve">. </w:t>
      </w:r>
    </w:p>
    <w:p w14:paraId="3C9ACC2F" w14:textId="532B8E9F" w:rsidR="001579C0" w:rsidRPr="00A74F26" w:rsidRDefault="00D52B10" w:rsidP="00D52B10">
      <w:pPr>
        <w:pStyle w:val="ListParagraph"/>
        <w:numPr>
          <w:ilvl w:val="0"/>
          <w:numId w:val="1"/>
        </w:numPr>
        <w:spacing w:line="240" w:lineRule="auto"/>
        <w:jc w:val="both"/>
        <w:rPr>
          <w:rFonts w:cstheme="minorHAnsi"/>
        </w:rPr>
      </w:pPr>
      <w:r w:rsidRPr="00A74F26">
        <w:rPr>
          <w:rFonts w:cstheme="minorHAnsi"/>
        </w:rPr>
        <w:t>Reports of increased teenage pregnancies, SGBV especially FGM, early marriages and domestic violence continue to be reported by the media and some government agencies.</w:t>
      </w:r>
    </w:p>
    <w:p w14:paraId="1998032A" w14:textId="77777777" w:rsidR="001579C0" w:rsidRPr="00A74F26" w:rsidRDefault="001579C0" w:rsidP="001579C0">
      <w:pPr>
        <w:spacing w:line="240" w:lineRule="auto"/>
        <w:contextualSpacing/>
        <w:rPr>
          <w:rFonts w:cstheme="minorHAnsi"/>
          <w:u w:val="single"/>
        </w:rPr>
      </w:pPr>
      <w:r w:rsidRPr="00A74F26">
        <w:rPr>
          <w:rFonts w:cstheme="minorHAnsi"/>
          <w:u w:val="single"/>
        </w:rPr>
        <w:t>Part 3: ChildFund’s Response</w:t>
      </w:r>
    </w:p>
    <w:p w14:paraId="77BE1ECC" w14:textId="77777777" w:rsidR="001579C0" w:rsidRPr="00A74F26" w:rsidRDefault="001579C0" w:rsidP="001579C0">
      <w:pPr>
        <w:spacing w:line="240" w:lineRule="auto"/>
        <w:rPr>
          <w:rFonts w:cstheme="minorHAnsi"/>
          <w:b/>
          <w:bCs/>
        </w:rPr>
      </w:pPr>
      <w:r w:rsidRPr="00A74F26">
        <w:rPr>
          <w:rFonts w:cstheme="minorHAnsi"/>
          <w:b/>
          <w:bCs/>
        </w:rPr>
        <w:t>3.a. Overall</w:t>
      </w:r>
    </w:p>
    <w:p w14:paraId="53B06F52" w14:textId="77777777" w:rsidR="001579C0" w:rsidRPr="00A74F26" w:rsidRDefault="001579C0" w:rsidP="001579C0">
      <w:pPr>
        <w:pStyle w:val="ListParagraph"/>
        <w:numPr>
          <w:ilvl w:val="0"/>
          <w:numId w:val="1"/>
        </w:numPr>
        <w:spacing w:line="240" w:lineRule="auto"/>
        <w:rPr>
          <w:rFonts w:cstheme="minorHAnsi"/>
          <w:u w:val="single"/>
        </w:rPr>
      </w:pPr>
      <w:r w:rsidRPr="00A74F26">
        <w:rPr>
          <w:rFonts w:cstheme="minorHAnsi"/>
          <w:b/>
          <w:bCs/>
        </w:rPr>
        <w:t>Who is or will be leading/managing the response?</w:t>
      </w:r>
      <w:r w:rsidRPr="00A74F26">
        <w:rPr>
          <w:rFonts w:cstheme="minorHAnsi"/>
        </w:rPr>
        <w:t xml:space="preserve"> Country Director, supported by the Senior Management Team (SMT)</w:t>
      </w:r>
    </w:p>
    <w:p w14:paraId="32AB7654" w14:textId="77777777" w:rsidR="001579C0" w:rsidRPr="00A74F26" w:rsidRDefault="001579C0" w:rsidP="001579C0">
      <w:pPr>
        <w:pStyle w:val="ListParagraph"/>
        <w:spacing w:line="240" w:lineRule="auto"/>
        <w:rPr>
          <w:rFonts w:cstheme="minorHAnsi"/>
          <w:u w:val="single"/>
        </w:rPr>
      </w:pPr>
    </w:p>
    <w:p w14:paraId="76E750AD" w14:textId="77777777" w:rsidR="001579C0" w:rsidRPr="00A74F26" w:rsidRDefault="001579C0" w:rsidP="001579C0">
      <w:pPr>
        <w:pStyle w:val="ListParagraph"/>
        <w:numPr>
          <w:ilvl w:val="0"/>
          <w:numId w:val="6"/>
        </w:numPr>
        <w:shd w:val="clear" w:color="auto" w:fill="FFFFFF" w:themeFill="background1"/>
        <w:spacing w:line="240" w:lineRule="auto"/>
        <w:jc w:val="both"/>
        <w:rPr>
          <w:rFonts w:cstheme="minorHAnsi"/>
        </w:rPr>
      </w:pPr>
      <w:r w:rsidRPr="00A74F26">
        <w:rPr>
          <w:rFonts w:cstheme="minorHAnsi"/>
          <w:b/>
          <w:bCs/>
        </w:rPr>
        <w:t xml:space="preserve">How is ChildFund linked with humanitarian coordination structures, i.e., in which clusters or working groups do we participate? The most recent/next meeting and who is representing ChildFund? Donor meetings we have attended, or missions that we are aware of related to the response? </w:t>
      </w:r>
    </w:p>
    <w:p w14:paraId="230EE6B9" w14:textId="15AE50B5" w:rsidR="001579C0" w:rsidRPr="00A74F26" w:rsidRDefault="001579C0" w:rsidP="001579C0">
      <w:pPr>
        <w:shd w:val="clear" w:color="auto" w:fill="FFFFFF" w:themeFill="background1"/>
        <w:spacing w:line="240" w:lineRule="auto"/>
        <w:jc w:val="both"/>
        <w:rPr>
          <w:rFonts w:cstheme="minorHAnsi"/>
        </w:rPr>
      </w:pPr>
      <w:r w:rsidRPr="00A74F26">
        <w:rPr>
          <w:rFonts w:cstheme="minorHAnsi"/>
          <w:bCs/>
        </w:rPr>
        <w:t xml:space="preserve">ChildFund Kenya continues to participate and </w:t>
      </w:r>
      <w:r w:rsidRPr="00A74F26">
        <w:rPr>
          <w:rFonts w:cstheme="minorHAnsi"/>
        </w:rPr>
        <w:t>attend most of the coordination committees and groups of child focused NGO, including national and County government COVID</w:t>
      </w:r>
      <w:r w:rsidR="00DF0CBE" w:rsidRPr="00A74F26">
        <w:rPr>
          <w:rFonts w:cstheme="minorHAnsi"/>
        </w:rPr>
        <w:t>-</w:t>
      </w:r>
      <w:r w:rsidRPr="00A74F26">
        <w:rPr>
          <w:rFonts w:cstheme="minorHAnsi"/>
        </w:rPr>
        <w:t>19 coordination forums. Some of the meetings/forums we are participating are:</w:t>
      </w:r>
    </w:p>
    <w:p w14:paraId="0DB61403" w14:textId="77777777" w:rsidR="001579C0" w:rsidRPr="00A74F26" w:rsidRDefault="001579C0" w:rsidP="001579C0">
      <w:pPr>
        <w:pStyle w:val="ListParagraph"/>
        <w:numPr>
          <w:ilvl w:val="0"/>
          <w:numId w:val="7"/>
        </w:numPr>
        <w:shd w:val="clear" w:color="auto" w:fill="FFFFFF" w:themeFill="background1"/>
        <w:spacing w:line="240" w:lineRule="auto"/>
        <w:jc w:val="both"/>
        <w:rPr>
          <w:rFonts w:cstheme="minorHAnsi"/>
        </w:rPr>
      </w:pPr>
      <w:r w:rsidRPr="00A74F26">
        <w:rPr>
          <w:rFonts w:cstheme="minorHAnsi"/>
        </w:rPr>
        <w:t>UN meeting called to explore the role NGOs in the response and support.</w:t>
      </w:r>
    </w:p>
    <w:p w14:paraId="1D2A7189" w14:textId="77777777" w:rsidR="001579C0" w:rsidRPr="00A74F26" w:rsidRDefault="001579C0" w:rsidP="001579C0">
      <w:pPr>
        <w:pStyle w:val="ListParagraph"/>
        <w:numPr>
          <w:ilvl w:val="0"/>
          <w:numId w:val="7"/>
        </w:numPr>
        <w:shd w:val="clear" w:color="auto" w:fill="FFFFFF" w:themeFill="background1"/>
        <w:spacing w:line="240" w:lineRule="auto"/>
        <w:jc w:val="both"/>
        <w:rPr>
          <w:rFonts w:cstheme="minorHAnsi"/>
        </w:rPr>
      </w:pPr>
      <w:r w:rsidRPr="00A74F26">
        <w:rPr>
          <w:rFonts w:cstheme="minorHAnsi"/>
        </w:rPr>
        <w:t>INGOs humanitarian forum to explore areas of intervention and coordination</w:t>
      </w:r>
    </w:p>
    <w:p w14:paraId="00526253" w14:textId="77777777" w:rsidR="001579C0" w:rsidRPr="00A74F26" w:rsidRDefault="001579C0" w:rsidP="001579C0">
      <w:pPr>
        <w:pStyle w:val="ListParagraph"/>
        <w:numPr>
          <w:ilvl w:val="0"/>
          <w:numId w:val="7"/>
        </w:numPr>
        <w:shd w:val="clear" w:color="auto" w:fill="FFFFFF" w:themeFill="background1"/>
        <w:spacing w:line="240" w:lineRule="auto"/>
        <w:jc w:val="both"/>
        <w:rPr>
          <w:rFonts w:cstheme="minorHAnsi"/>
        </w:rPr>
      </w:pPr>
      <w:r w:rsidRPr="00A74F26">
        <w:rPr>
          <w:rFonts w:cstheme="minorHAnsi"/>
        </w:rPr>
        <w:t xml:space="preserve">COVID Response Subgroups on Informal Settlements; People Living with Disability, ASALs/Pastoralists, Youth and Children, M&amp;E Surveillance and Research and Gender </w:t>
      </w:r>
    </w:p>
    <w:p w14:paraId="7392BD8D" w14:textId="7C4E31E0" w:rsidR="001579C0" w:rsidRPr="00A74F26" w:rsidRDefault="001579C0" w:rsidP="001579C0">
      <w:pPr>
        <w:pStyle w:val="ListParagraph"/>
        <w:numPr>
          <w:ilvl w:val="0"/>
          <w:numId w:val="7"/>
        </w:numPr>
        <w:shd w:val="clear" w:color="auto" w:fill="FFFFFF" w:themeFill="background1"/>
        <w:spacing w:line="240" w:lineRule="auto"/>
        <w:jc w:val="both"/>
        <w:rPr>
          <w:rFonts w:cstheme="minorHAnsi"/>
        </w:rPr>
      </w:pPr>
      <w:r w:rsidRPr="00A74F26">
        <w:rPr>
          <w:rFonts w:cstheme="minorHAnsi"/>
        </w:rPr>
        <w:t>Kenya Humanitarian Partnership Team (KHPT) composed of UN, INGOs and donors such as USAID</w:t>
      </w:r>
    </w:p>
    <w:p w14:paraId="5EDC57D5" w14:textId="420E6D7D" w:rsidR="00DF0CBE" w:rsidRPr="00A74F26" w:rsidRDefault="00DF0CBE" w:rsidP="001579C0">
      <w:pPr>
        <w:pStyle w:val="ListParagraph"/>
        <w:numPr>
          <w:ilvl w:val="0"/>
          <w:numId w:val="7"/>
        </w:numPr>
        <w:shd w:val="clear" w:color="auto" w:fill="FFFFFF" w:themeFill="background1"/>
        <w:spacing w:line="240" w:lineRule="auto"/>
        <w:jc w:val="both"/>
        <w:rPr>
          <w:rFonts w:cstheme="minorHAnsi"/>
        </w:rPr>
      </w:pPr>
      <w:r w:rsidRPr="00A74F26">
        <w:rPr>
          <w:rFonts w:cstheme="minorHAnsi"/>
        </w:rPr>
        <w:t>Private Sector driven COVID-19 Response initiative- Pamoja Imara</w:t>
      </w:r>
    </w:p>
    <w:p w14:paraId="5F7EBB4A" w14:textId="77777777" w:rsidR="001579C0" w:rsidRPr="00A74F26" w:rsidRDefault="001579C0" w:rsidP="001579C0">
      <w:pPr>
        <w:pStyle w:val="ListParagraph"/>
        <w:spacing w:line="240" w:lineRule="auto"/>
        <w:jc w:val="both"/>
        <w:rPr>
          <w:rFonts w:cstheme="minorHAnsi"/>
          <w:b/>
          <w:bCs/>
        </w:rPr>
      </w:pPr>
    </w:p>
    <w:p w14:paraId="1BE3F1DB" w14:textId="77777777" w:rsidR="001579C0" w:rsidRPr="00A74F26" w:rsidRDefault="001579C0" w:rsidP="001579C0">
      <w:pPr>
        <w:spacing w:line="240" w:lineRule="auto"/>
        <w:jc w:val="both"/>
        <w:rPr>
          <w:rFonts w:cstheme="minorHAnsi"/>
          <w:b/>
          <w:bCs/>
        </w:rPr>
      </w:pPr>
      <w:r w:rsidRPr="00A74F26">
        <w:rPr>
          <w:rFonts w:cstheme="minorHAnsi"/>
          <w:b/>
          <w:bCs/>
        </w:rPr>
        <w:t>3.b. Program Response</w:t>
      </w:r>
    </w:p>
    <w:p w14:paraId="12C22E96" w14:textId="77777777" w:rsidR="001579C0" w:rsidRPr="00A74F26" w:rsidRDefault="001579C0" w:rsidP="001579C0">
      <w:pPr>
        <w:spacing w:line="240" w:lineRule="auto"/>
        <w:jc w:val="both"/>
        <w:rPr>
          <w:rFonts w:cstheme="minorHAnsi"/>
        </w:rPr>
      </w:pPr>
      <w:r w:rsidRPr="00A74F26">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3E81E3AB" w14:textId="77777777" w:rsidR="001579C0" w:rsidRPr="00A74F26" w:rsidRDefault="001579C0" w:rsidP="001579C0">
      <w:pPr>
        <w:pStyle w:val="ListParagraph"/>
        <w:numPr>
          <w:ilvl w:val="0"/>
          <w:numId w:val="1"/>
        </w:numPr>
        <w:spacing w:line="240" w:lineRule="auto"/>
        <w:jc w:val="both"/>
        <w:rPr>
          <w:rFonts w:cstheme="minorHAnsi"/>
          <w:b/>
          <w:bCs/>
        </w:rPr>
      </w:pPr>
      <w:r w:rsidRPr="00A74F26">
        <w:rPr>
          <w:rFonts w:cstheme="minorHAnsi"/>
          <w:b/>
          <w:bCs/>
        </w:rPr>
        <w:t xml:space="preserve">What kind of response activities or interventions have been executed? What support items are needed or have been collected/distributed? </w:t>
      </w:r>
    </w:p>
    <w:p w14:paraId="6AF17585" w14:textId="4057651C" w:rsidR="004070C6" w:rsidRPr="00A74F26" w:rsidRDefault="004070C6" w:rsidP="001579C0">
      <w:pPr>
        <w:spacing w:line="240" w:lineRule="auto"/>
        <w:jc w:val="both"/>
        <w:rPr>
          <w:rFonts w:cstheme="minorHAnsi"/>
        </w:rPr>
      </w:pPr>
      <w:r w:rsidRPr="00A74F26">
        <w:rPr>
          <w:rFonts w:cstheme="minorHAnsi"/>
        </w:rPr>
        <w:t>-Detailed below in section 3.b</w:t>
      </w:r>
    </w:p>
    <w:p w14:paraId="0CD81AC7" w14:textId="77777777" w:rsidR="001579C0" w:rsidRPr="00A74F26" w:rsidRDefault="001579C0" w:rsidP="001579C0">
      <w:pPr>
        <w:pStyle w:val="ListParagraph"/>
        <w:spacing w:line="240" w:lineRule="auto"/>
        <w:jc w:val="both"/>
        <w:rPr>
          <w:rFonts w:cstheme="minorHAnsi"/>
        </w:rPr>
      </w:pPr>
    </w:p>
    <w:p w14:paraId="5987F2BF" w14:textId="77777777" w:rsidR="001579C0" w:rsidRPr="00A74F26" w:rsidRDefault="001579C0" w:rsidP="001579C0">
      <w:pPr>
        <w:pStyle w:val="ListParagraph"/>
        <w:numPr>
          <w:ilvl w:val="0"/>
          <w:numId w:val="1"/>
        </w:numPr>
        <w:spacing w:line="240" w:lineRule="auto"/>
        <w:jc w:val="both"/>
        <w:rPr>
          <w:rFonts w:cstheme="minorHAnsi"/>
          <w:b/>
          <w:bCs/>
        </w:rPr>
      </w:pPr>
      <w:r w:rsidRPr="00A74F26">
        <w:rPr>
          <w:rFonts w:cstheme="minorHAnsi"/>
          <w:b/>
          <w:bCs/>
        </w:rPr>
        <w:t>What is the current progress of implementation vs. the established response plan?</w:t>
      </w:r>
    </w:p>
    <w:p w14:paraId="4F787AE7" w14:textId="084A527E" w:rsidR="001579C0" w:rsidRPr="00A74F26" w:rsidRDefault="001579C0" w:rsidP="001579C0">
      <w:pPr>
        <w:pStyle w:val="ListParagraph"/>
        <w:jc w:val="both"/>
        <w:rPr>
          <w:rFonts w:cstheme="minorHAnsi"/>
        </w:rPr>
      </w:pPr>
      <w:r w:rsidRPr="00A74F26">
        <w:rPr>
          <w:rFonts w:cstheme="minorHAnsi"/>
        </w:rPr>
        <w:t xml:space="preserve"> All the 1</w:t>
      </w:r>
      <w:r w:rsidR="00886B4E" w:rsidRPr="00A74F26">
        <w:rPr>
          <w:rFonts w:cstheme="minorHAnsi"/>
        </w:rPr>
        <w:t>2</w:t>
      </w:r>
      <w:r w:rsidRPr="00A74F26">
        <w:rPr>
          <w:rFonts w:cstheme="minorHAnsi"/>
        </w:rPr>
        <w:t xml:space="preserve"> LPs </w:t>
      </w:r>
      <w:r w:rsidR="00886B4E" w:rsidRPr="00A74F26">
        <w:rPr>
          <w:rFonts w:cstheme="minorHAnsi"/>
        </w:rPr>
        <w:t xml:space="preserve">and the newly created Nairobi Metropolitan Programme </w:t>
      </w:r>
      <w:r w:rsidR="000C6BDB" w:rsidRPr="00A74F26">
        <w:rPr>
          <w:rFonts w:cstheme="minorHAnsi"/>
        </w:rPr>
        <w:t>are implementing</w:t>
      </w:r>
      <w:r w:rsidRPr="00A74F26">
        <w:rPr>
          <w:rFonts w:cstheme="minorHAnsi"/>
        </w:rPr>
        <w:t xml:space="preserve"> response activities</w:t>
      </w:r>
      <w:r w:rsidR="00AE28A8" w:rsidRPr="00A74F26">
        <w:rPr>
          <w:rFonts w:cstheme="minorHAnsi"/>
        </w:rPr>
        <w:t>.</w:t>
      </w:r>
      <w:r w:rsidRPr="00A74F26">
        <w:rPr>
          <w:rFonts w:cstheme="minorHAnsi"/>
        </w:rPr>
        <w:t xml:space="preserve"> </w:t>
      </w:r>
    </w:p>
    <w:p w14:paraId="5C0FD0E0" w14:textId="77777777" w:rsidR="001579C0" w:rsidRPr="00A74F26" w:rsidRDefault="001579C0" w:rsidP="001579C0">
      <w:pPr>
        <w:pStyle w:val="ListParagraph"/>
        <w:jc w:val="both"/>
        <w:rPr>
          <w:rFonts w:cstheme="minorHAnsi"/>
        </w:rPr>
      </w:pPr>
    </w:p>
    <w:p w14:paraId="65CCFCDC" w14:textId="77777777" w:rsidR="001579C0" w:rsidRPr="00A74F26" w:rsidRDefault="001579C0" w:rsidP="001579C0">
      <w:pPr>
        <w:pStyle w:val="ListParagraph"/>
        <w:numPr>
          <w:ilvl w:val="0"/>
          <w:numId w:val="1"/>
        </w:numPr>
        <w:spacing w:line="240" w:lineRule="auto"/>
        <w:jc w:val="both"/>
        <w:rPr>
          <w:rFonts w:cstheme="minorHAnsi"/>
        </w:rPr>
      </w:pPr>
      <w:r w:rsidRPr="00A74F26">
        <w:rPr>
          <w:rFonts w:cstheme="minorHAnsi"/>
          <w:b/>
          <w:bCs/>
        </w:rPr>
        <w:t>Who are we partnering or collaborating with to provide our response?</w:t>
      </w:r>
    </w:p>
    <w:p w14:paraId="040D7BD0" w14:textId="14D0D9BD" w:rsidR="001579C0" w:rsidRPr="00A74F26" w:rsidRDefault="001579C0" w:rsidP="001579C0">
      <w:pPr>
        <w:pStyle w:val="ListParagraph"/>
        <w:spacing w:line="240" w:lineRule="auto"/>
        <w:jc w:val="both"/>
        <w:rPr>
          <w:rFonts w:cstheme="minorHAnsi"/>
        </w:rPr>
      </w:pPr>
      <w:r w:rsidRPr="00A74F26">
        <w:rPr>
          <w:rFonts w:cstheme="minorHAnsi"/>
        </w:rPr>
        <w:t>Collaborators and partners include in the COVID</w:t>
      </w:r>
      <w:r w:rsidR="00D2748D" w:rsidRPr="00A74F26">
        <w:rPr>
          <w:rFonts w:cstheme="minorHAnsi"/>
        </w:rPr>
        <w:t>-</w:t>
      </w:r>
      <w:r w:rsidRPr="00A74F26">
        <w:rPr>
          <w:rFonts w:cstheme="minorHAnsi"/>
        </w:rPr>
        <w:t>19 Response include:</w:t>
      </w:r>
    </w:p>
    <w:p w14:paraId="14537FA8" w14:textId="132D0F5F" w:rsidR="001579C0" w:rsidRPr="00A74F26" w:rsidRDefault="001579C0" w:rsidP="001579C0">
      <w:pPr>
        <w:pStyle w:val="ListParagraph"/>
        <w:numPr>
          <w:ilvl w:val="0"/>
          <w:numId w:val="9"/>
        </w:numPr>
        <w:spacing w:line="240" w:lineRule="auto"/>
        <w:jc w:val="both"/>
        <w:rPr>
          <w:rFonts w:cstheme="minorHAnsi"/>
        </w:rPr>
      </w:pPr>
      <w:r w:rsidRPr="00A74F26">
        <w:rPr>
          <w:rFonts w:cstheme="minorHAnsi"/>
        </w:rPr>
        <w:t>All the 1</w:t>
      </w:r>
      <w:r w:rsidR="00886B4E" w:rsidRPr="00A74F26">
        <w:rPr>
          <w:rFonts w:cstheme="minorHAnsi"/>
        </w:rPr>
        <w:t>2</w:t>
      </w:r>
      <w:r w:rsidRPr="00A74F26">
        <w:rPr>
          <w:rFonts w:cstheme="minorHAnsi"/>
        </w:rPr>
        <w:t xml:space="preserve"> Local Partners</w:t>
      </w:r>
    </w:p>
    <w:p w14:paraId="62550022" w14:textId="77777777" w:rsidR="001579C0" w:rsidRPr="00A74F26" w:rsidRDefault="001579C0" w:rsidP="001579C0">
      <w:pPr>
        <w:pStyle w:val="ListParagraph"/>
        <w:numPr>
          <w:ilvl w:val="0"/>
          <w:numId w:val="9"/>
        </w:numPr>
        <w:spacing w:line="240" w:lineRule="auto"/>
        <w:jc w:val="both"/>
        <w:rPr>
          <w:rFonts w:cstheme="minorHAnsi"/>
        </w:rPr>
      </w:pPr>
      <w:r w:rsidRPr="00A74F26">
        <w:rPr>
          <w:rFonts w:cstheme="minorHAnsi"/>
        </w:rPr>
        <w:t>Country governments in the 26 counties</w:t>
      </w:r>
    </w:p>
    <w:p w14:paraId="71F309B7" w14:textId="77777777" w:rsidR="001579C0" w:rsidRPr="00A74F26" w:rsidRDefault="001579C0" w:rsidP="001579C0">
      <w:pPr>
        <w:pStyle w:val="ListParagraph"/>
        <w:numPr>
          <w:ilvl w:val="0"/>
          <w:numId w:val="9"/>
        </w:numPr>
        <w:spacing w:line="240" w:lineRule="auto"/>
        <w:jc w:val="both"/>
        <w:rPr>
          <w:rFonts w:cstheme="minorHAnsi"/>
        </w:rPr>
      </w:pPr>
      <w:r w:rsidRPr="00A74F26">
        <w:rPr>
          <w:rFonts w:cstheme="minorHAnsi"/>
        </w:rPr>
        <w:t>National Government ministries specifically Ministry of Health, National Council for Children; Ministry of Social Protection</w:t>
      </w:r>
    </w:p>
    <w:p w14:paraId="13C8AADE" w14:textId="77777777" w:rsidR="001579C0" w:rsidRPr="00A74F26" w:rsidRDefault="001579C0" w:rsidP="001579C0">
      <w:pPr>
        <w:pStyle w:val="ListParagraph"/>
        <w:numPr>
          <w:ilvl w:val="0"/>
          <w:numId w:val="9"/>
        </w:numPr>
        <w:spacing w:line="240" w:lineRule="auto"/>
        <w:jc w:val="both"/>
        <w:rPr>
          <w:rFonts w:cstheme="minorHAnsi"/>
        </w:rPr>
      </w:pPr>
      <w:r w:rsidRPr="00A74F26">
        <w:rPr>
          <w:rFonts w:cstheme="minorHAnsi"/>
        </w:rPr>
        <w:t>NGOs affiliates – Joint Forces Alliance, Girls not Brides</w:t>
      </w:r>
    </w:p>
    <w:p w14:paraId="144FC405" w14:textId="42B35AE5" w:rsidR="001579C0" w:rsidRPr="00A74F26" w:rsidRDefault="001579C0" w:rsidP="001579C0">
      <w:pPr>
        <w:pStyle w:val="ListParagraph"/>
        <w:numPr>
          <w:ilvl w:val="0"/>
          <w:numId w:val="9"/>
        </w:numPr>
        <w:spacing w:line="240" w:lineRule="auto"/>
        <w:jc w:val="both"/>
        <w:rPr>
          <w:rFonts w:cstheme="minorHAnsi"/>
        </w:rPr>
      </w:pPr>
      <w:r w:rsidRPr="00A74F26">
        <w:rPr>
          <w:rFonts w:cstheme="minorHAnsi"/>
        </w:rPr>
        <w:t>CSO Forums – COVID</w:t>
      </w:r>
      <w:r w:rsidR="002E65F5" w:rsidRPr="00A74F26">
        <w:rPr>
          <w:rFonts w:cstheme="minorHAnsi"/>
        </w:rPr>
        <w:t>-</w:t>
      </w:r>
      <w:r w:rsidRPr="00A74F26">
        <w:rPr>
          <w:rFonts w:cstheme="minorHAnsi"/>
        </w:rPr>
        <w:t>19 Community Engagement Working Groups</w:t>
      </w:r>
    </w:p>
    <w:p w14:paraId="531F9E3A" w14:textId="77777777" w:rsidR="001579C0" w:rsidRPr="00A74F26" w:rsidRDefault="001579C0" w:rsidP="001579C0">
      <w:pPr>
        <w:pStyle w:val="ListParagraph"/>
        <w:numPr>
          <w:ilvl w:val="0"/>
          <w:numId w:val="9"/>
        </w:numPr>
        <w:spacing w:line="240" w:lineRule="auto"/>
        <w:jc w:val="both"/>
        <w:rPr>
          <w:rFonts w:cstheme="minorHAnsi"/>
        </w:rPr>
      </w:pPr>
      <w:r w:rsidRPr="00A74F26">
        <w:rPr>
          <w:rFonts w:cstheme="minorHAnsi"/>
        </w:rPr>
        <w:t>Private Sector Corporates – Coca Cola, Dow Chemicals, and proctor and gamble</w:t>
      </w:r>
    </w:p>
    <w:p w14:paraId="7F05E990" w14:textId="77777777" w:rsidR="001579C0" w:rsidRPr="00A74F26" w:rsidRDefault="001579C0" w:rsidP="001579C0">
      <w:pPr>
        <w:pStyle w:val="ListParagraph"/>
        <w:spacing w:line="240" w:lineRule="auto"/>
        <w:jc w:val="both"/>
        <w:rPr>
          <w:rFonts w:cstheme="minorHAnsi"/>
          <w:b/>
          <w:bCs/>
        </w:rPr>
      </w:pPr>
    </w:p>
    <w:p w14:paraId="20DE38FE" w14:textId="77777777" w:rsidR="001579C0" w:rsidRPr="00A74F26" w:rsidRDefault="001579C0" w:rsidP="001579C0">
      <w:pPr>
        <w:pStyle w:val="ListParagraph"/>
        <w:numPr>
          <w:ilvl w:val="0"/>
          <w:numId w:val="1"/>
        </w:numPr>
        <w:spacing w:line="240" w:lineRule="auto"/>
        <w:jc w:val="both"/>
        <w:rPr>
          <w:rFonts w:cstheme="minorHAnsi"/>
          <w:b/>
          <w:bCs/>
        </w:rPr>
      </w:pPr>
      <w:r w:rsidRPr="00A74F26">
        <w:rPr>
          <w:rFonts w:cstheme="minorHAnsi"/>
          <w:b/>
          <w:bCs/>
        </w:rPr>
        <w:t>What kind of response activities are you still planning for the coming period?</w:t>
      </w:r>
    </w:p>
    <w:p w14:paraId="083D2F89" w14:textId="77777777" w:rsidR="001579C0" w:rsidRPr="00A74F26" w:rsidRDefault="001579C0" w:rsidP="001579C0">
      <w:pPr>
        <w:pStyle w:val="ListParagraph"/>
        <w:numPr>
          <w:ilvl w:val="0"/>
          <w:numId w:val="10"/>
        </w:numPr>
        <w:spacing w:line="240" w:lineRule="auto"/>
        <w:jc w:val="both"/>
        <w:rPr>
          <w:rFonts w:cstheme="minorHAnsi"/>
        </w:rPr>
      </w:pPr>
      <w:r w:rsidRPr="00A74F26">
        <w:rPr>
          <w:rFonts w:cstheme="minorHAnsi"/>
        </w:rPr>
        <w:t>Cash Transfers</w:t>
      </w:r>
    </w:p>
    <w:p w14:paraId="2E554448" w14:textId="77777777" w:rsidR="001579C0" w:rsidRPr="00A74F26" w:rsidRDefault="001579C0" w:rsidP="001579C0">
      <w:pPr>
        <w:pStyle w:val="ListParagraph"/>
        <w:numPr>
          <w:ilvl w:val="0"/>
          <w:numId w:val="10"/>
        </w:numPr>
        <w:spacing w:line="240" w:lineRule="auto"/>
        <w:jc w:val="both"/>
        <w:rPr>
          <w:rFonts w:cstheme="minorHAnsi"/>
        </w:rPr>
      </w:pPr>
      <w:r w:rsidRPr="00A74F26">
        <w:rPr>
          <w:rFonts w:cstheme="minorHAnsi"/>
        </w:rPr>
        <w:t>WASH – Sanitizers, Soap, Water storage facilities, handwashing stations and vessels</w:t>
      </w:r>
    </w:p>
    <w:p w14:paraId="182949C3" w14:textId="77777777" w:rsidR="001579C0" w:rsidRPr="00A74F26" w:rsidRDefault="001579C0" w:rsidP="001579C0">
      <w:pPr>
        <w:pStyle w:val="ListParagraph"/>
        <w:numPr>
          <w:ilvl w:val="0"/>
          <w:numId w:val="10"/>
        </w:numPr>
        <w:spacing w:line="240" w:lineRule="auto"/>
        <w:jc w:val="both"/>
        <w:rPr>
          <w:rFonts w:cstheme="minorHAnsi"/>
        </w:rPr>
      </w:pPr>
      <w:r w:rsidRPr="00A74F26">
        <w:rPr>
          <w:rFonts w:cstheme="minorHAnsi"/>
        </w:rPr>
        <w:t>Awareness and sensitization</w:t>
      </w:r>
    </w:p>
    <w:p w14:paraId="02FF7BE2" w14:textId="4487B18D" w:rsidR="001579C0" w:rsidRPr="00A74F26" w:rsidRDefault="001579C0" w:rsidP="001579C0">
      <w:pPr>
        <w:pStyle w:val="ListParagraph"/>
        <w:numPr>
          <w:ilvl w:val="0"/>
          <w:numId w:val="10"/>
        </w:numPr>
        <w:spacing w:line="240" w:lineRule="auto"/>
        <w:jc w:val="both"/>
        <w:rPr>
          <w:rFonts w:cstheme="minorHAnsi"/>
        </w:rPr>
      </w:pPr>
      <w:r w:rsidRPr="00A74F26">
        <w:rPr>
          <w:rFonts w:cstheme="minorHAnsi"/>
        </w:rPr>
        <w:t>Child Protection activities – Community Based Child Protection Mechanism supports, Child Friendly spaces</w:t>
      </w:r>
    </w:p>
    <w:p w14:paraId="24B35567" w14:textId="1A7F5616" w:rsidR="00985526" w:rsidRPr="00A74F26" w:rsidRDefault="00985526" w:rsidP="001579C0">
      <w:pPr>
        <w:pStyle w:val="ListParagraph"/>
        <w:numPr>
          <w:ilvl w:val="0"/>
          <w:numId w:val="10"/>
        </w:numPr>
        <w:spacing w:line="240" w:lineRule="auto"/>
        <w:jc w:val="both"/>
        <w:rPr>
          <w:rFonts w:cstheme="minorHAnsi"/>
        </w:rPr>
      </w:pPr>
      <w:r w:rsidRPr="00A74F26">
        <w:rPr>
          <w:rFonts w:cstheme="minorHAnsi"/>
        </w:rPr>
        <w:t>Direct food distribution.</w:t>
      </w:r>
    </w:p>
    <w:p w14:paraId="1E404FDD" w14:textId="77777777" w:rsidR="001579C0" w:rsidRPr="00A74F26" w:rsidRDefault="001579C0" w:rsidP="001579C0">
      <w:pPr>
        <w:spacing w:line="240" w:lineRule="auto"/>
        <w:ind w:left="2880"/>
        <w:rPr>
          <w:rFonts w:cstheme="minorHAnsi"/>
          <w:b/>
          <w:bCs/>
        </w:rPr>
      </w:pPr>
      <w:bookmarkStart w:id="1" w:name="_Hlk38292255"/>
      <w:r w:rsidRPr="00A74F26">
        <w:rPr>
          <w:rFonts w:cstheme="minorHAnsi"/>
          <w:noProof/>
          <w:lang w:val="en-GB" w:eastAsia="en-GB"/>
        </w:rPr>
        <mc:AlternateContent>
          <mc:Choice Requires="wps">
            <w:drawing>
              <wp:anchor distT="45720" distB="45720" distL="114300" distR="114300" simplePos="0" relativeHeight="251671552" behindDoc="0" locked="0" layoutInCell="1" allowOverlap="1" wp14:anchorId="064E2A4C" wp14:editId="7FB95616">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05B78379"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C3B786B" w14:textId="77777777" w:rsidR="00413630" w:rsidRPr="00D34995" w:rsidRDefault="00413630" w:rsidP="001579C0">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40879B4E" w14:textId="77777777" w:rsidR="00413630" w:rsidRDefault="00413630" w:rsidP="001579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E2A4C"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05B78379"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C3B786B" w14:textId="77777777" w:rsidR="00413630" w:rsidRPr="00D34995" w:rsidRDefault="00413630" w:rsidP="001579C0">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40879B4E" w14:textId="77777777" w:rsidR="00413630" w:rsidRDefault="00413630" w:rsidP="001579C0"/>
                  </w:txbxContent>
                </v:textbox>
                <w10:wrap type="square" anchorx="margin"/>
              </v:shape>
            </w:pict>
          </mc:Fallback>
        </mc:AlternateContent>
      </w:r>
      <w:r w:rsidRPr="00A74F26">
        <w:rPr>
          <w:rFonts w:cstheme="minorHAnsi"/>
          <w:b/>
          <w:bCs/>
        </w:rPr>
        <w:t>3.b.1. Stop COVID-19 from infecting children and families</w:t>
      </w:r>
    </w:p>
    <w:bookmarkEnd w:id="1"/>
    <w:p w14:paraId="5AA1E491" w14:textId="3E8C6BE7" w:rsidR="007C6DD2" w:rsidRPr="00A74F26" w:rsidRDefault="007C6DD2" w:rsidP="007C6DD2">
      <w:pPr>
        <w:pStyle w:val="NormalWeb"/>
        <w:numPr>
          <w:ilvl w:val="0"/>
          <w:numId w:val="13"/>
        </w:numPr>
        <w:rPr>
          <w:rFonts w:asciiTheme="minorHAnsi" w:hAnsiTheme="minorHAnsi" w:cstheme="minorHAnsi"/>
          <w:bCs/>
          <w:iCs/>
          <w:sz w:val="22"/>
          <w:szCs w:val="22"/>
          <w:lang w:val="en-GB"/>
        </w:rPr>
      </w:pPr>
      <w:r w:rsidRPr="00A74F26">
        <w:rPr>
          <w:rFonts w:asciiTheme="minorHAnsi" w:hAnsiTheme="minorHAnsi" w:cstheme="minorHAnsi"/>
          <w:bCs/>
          <w:iCs/>
          <w:sz w:val="22"/>
          <w:szCs w:val="22"/>
          <w:lang w:val="en-GB"/>
        </w:rPr>
        <w:t xml:space="preserve">In Nyeri, </w:t>
      </w:r>
      <w:r w:rsidR="00B80618" w:rsidRPr="00A74F26">
        <w:rPr>
          <w:rFonts w:asciiTheme="minorHAnsi" w:hAnsiTheme="minorHAnsi" w:cstheme="minorHAnsi"/>
          <w:bCs/>
          <w:iCs/>
          <w:sz w:val="22"/>
          <w:szCs w:val="22"/>
          <w:lang w:val="en-GB"/>
        </w:rPr>
        <w:t xml:space="preserve">the LP supported </w:t>
      </w:r>
      <w:r w:rsidRPr="00A74F26">
        <w:rPr>
          <w:rFonts w:asciiTheme="minorHAnsi" w:hAnsiTheme="minorHAnsi" w:cstheme="minorHAnsi"/>
          <w:bCs/>
          <w:iCs/>
          <w:sz w:val="22"/>
          <w:szCs w:val="22"/>
          <w:lang w:val="en-GB"/>
        </w:rPr>
        <w:t xml:space="preserve">127 HHs supported with hand washing water dispensers. </w:t>
      </w:r>
    </w:p>
    <w:p w14:paraId="410AD95B" w14:textId="5FAC7C93" w:rsidR="007C6DD2" w:rsidRPr="00A74F26" w:rsidRDefault="00EB54E0" w:rsidP="00F15FD3">
      <w:pPr>
        <w:pStyle w:val="NormalWeb"/>
        <w:numPr>
          <w:ilvl w:val="0"/>
          <w:numId w:val="13"/>
        </w:numPr>
        <w:jc w:val="both"/>
        <w:rPr>
          <w:rFonts w:asciiTheme="minorHAnsi" w:hAnsiTheme="minorHAnsi" w:cstheme="minorHAnsi"/>
          <w:bCs/>
          <w:iCs/>
          <w:sz w:val="22"/>
          <w:szCs w:val="22"/>
          <w:lang w:val="en-GB"/>
        </w:rPr>
      </w:pPr>
      <w:bookmarkStart w:id="2" w:name="_Hlk58517977"/>
      <w:r w:rsidRPr="00A74F26">
        <w:rPr>
          <w:rFonts w:asciiTheme="minorHAnsi" w:hAnsiTheme="minorHAnsi" w:cstheme="minorHAnsi"/>
          <w:bCs/>
          <w:iCs/>
          <w:sz w:val="22"/>
          <w:szCs w:val="22"/>
          <w:lang w:val="en-GB"/>
        </w:rPr>
        <w:t>In Machakos and Kitui</w:t>
      </w:r>
      <w:bookmarkEnd w:id="2"/>
      <w:r w:rsidRPr="00A74F26">
        <w:rPr>
          <w:rFonts w:asciiTheme="minorHAnsi" w:hAnsiTheme="minorHAnsi" w:cstheme="minorHAnsi"/>
          <w:bCs/>
          <w:iCs/>
          <w:sz w:val="22"/>
          <w:szCs w:val="22"/>
          <w:lang w:val="en-GB"/>
        </w:rPr>
        <w:t xml:space="preserve">, </w:t>
      </w:r>
      <w:r w:rsidR="00474F63" w:rsidRPr="00A74F26">
        <w:rPr>
          <w:rFonts w:asciiTheme="minorHAnsi" w:hAnsiTheme="minorHAnsi" w:cstheme="minorHAnsi"/>
          <w:bCs/>
          <w:iCs/>
          <w:sz w:val="22"/>
          <w:szCs w:val="22"/>
          <w:lang w:val="en-GB"/>
        </w:rPr>
        <w:t xml:space="preserve">the LP </w:t>
      </w:r>
      <w:r w:rsidR="00350614" w:rsidRPr="00A74F26">
        <w:rPr>
          <w:rFonts w:asciiTheme="minorHAnsi" w:hAnsiTheme="minorHAnsi" w:cstheme="minorHAnsi"/>
          <w:bCs/>
          <w:iCs/>
          <w:sz w:val="22"/>
          <w:szCs w:val="22"/>
          <w:lang w:val="en-GB"/>
        </w:rPr>
        <w:t xml:space="preserve">continued to engage 450 Community Health </w:t>
      </w:r>
      <w:r w:rsidR="00474F63" w:rsidRPr="00A74F26">
        <w:rPr>
          <w:rFonts w:asciiTheme="minorHAnsi" w:hAnsiTheme="minorHAnsi" w:cstheme="minorHAnsi"/>
          <w:bCs/>
          <w:iCs/>
          <w:sz w:val="22"/>
          <w:szCs w:val="22"/>
          <w:lang w:val="en-GB"/>
        </w:rPr>
        <w:t>Volunteers to</w:t>
      </w:r>
      <w:r w:rsidR="00350614" w:rsidRPr="00A74F26">
        <w:rPr>
          <w:rFonts w:asciiTheme="minorHAnsi" w:hAnsiTheme="minorHAnsi" w:cstheme="minorHAnsi"/>
          <w:bCs/>
          <w:iCs/>
          <w:sz w:val="22"/>
          <w:szCs w:val="22"/>
          <w:lang w:val="en-GB"/>
        </w:rPr>
        <w:t xml:space="preserve"> sensitize the community members on the importance of observing the Covid-19 prevention measures. In addition, 300 CHVs under the Procter &amp; Gamb</w:t>
      </w:r>
      <w:r w:rsidR="007C14B0" w:rsidRPr="00A74F26">
        <w:rPr>
          <w:rFonts w:asciiTheme="minorHAnsi" w:hAnsiTheme="minorHAnsi" w:cstheme="minorHAnsi"/>
          <w:bCs/>
          <w:iCs/>
          <w:sz w:val="22"/>
          <w:szCs w:val="22"/>
          <w:lang w:val="en-GB"/>
        </w:rPr>
        <w:t>l</w:t>
      </w:r>
      <w:r w:rsidR="00350614" w:rsidRPr="00A74F26">
        <w:rPr>
          <w:rFonts w:asciiTheme="minorHAnsi" w:hAnsiTheme="minorHAnsi" w:cstheme="minorHAnsi"/>
          <w:bCs/>
          <w:iCs/>
          <w:sz w:val="22"/>
          <w:szCs w:val="22"/>
          <w:lang w:val="en-GB"/>
        </w:rPr>
        <w:t>e project have continued to share prevention messages during their home visits in partnership with the Ministry of Health personnel in Machakos and Kitui Counties. Further, 27 CHVs in Machakos and Kitui Counties continued to spearhead the prevention efforts against the spread of Covid-19 reaching over 4,000 community members</w:t>
      </w:r>
      <w:r w:rsidR="00474F63" w:rsidRPr="00A74F26">
        <w:rPr>
          <w:rFonts w:asciiTheme="minorHAnsi" w:hAnsiTheme="minorHAnsi" w:cstheme="minorHAnsi"/>
          <w:bCs/>
          <w:iCs/>
          <w:sz w:val="22"/>
          <w:szCs w:val="22"/>
          <w:lang w:val="en-GB"/>
        </w:rPr>
        <w:t xml:space="preserve"> in November.</w:t>
      </w:r>
    </w:p>
    <w:p w14:paraId="2CE0CD21" w14:textId="77777777" w:rsidR="001579C0" w:rsidRPr="00A74F26" w:rsidRDefault="001579C0" w:rsidP="001579C0">
      <w:pPr>
        <w:spacing w:line="240" w:lineRule="auto"/>
        <w:ind w:left="360"/>
        <w:rPr>
          <w:rFonts w:cstheme="minorHAnsi"/>
          <w:b/>
          <w:bCs/>
        </w:rPr>
      </w:pPr>
      <w:r w:rsidRPr="00A74F26">
        <w:rPr>
          <w:rFonts w:cstheme="minorHAnsi"/>
          <w:noProof/>
          <w:lang w:val="en-GB" w:eastAsia="en-GB"/>
        </w:rPr>
        <mc:AlternateContent>
          <mc:Choice Requires="wps">
            <w:drawing>
              <wp:anchor distT="45720" distB="45720" distL="114300" distR="114300" simplePos="0" relativeHeight="251672576" behindDoc="0" locked="0" layoutInCell="1" allowOverlap="1" wp14:anchorId="042877D7" wp14:editId="1F8A31AC">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0341F1F5"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13EBED24" w14:textId="77777777" w:rsidR="00413630" w:rsidRDefault="00413630" w:rsidP="001579C0">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77D7" id="_x0000_s1027" type="#_x0000_t202" style="position:absolute;left:0;text-align:left;margin-left:0;margin-top:17.45pt;width:501.75pt;height:84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0341F1F5"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13EBED24" w14:textId="77777777" w:rsidR="00413630" w:rsidRDefault="00413630" w:rsidP="001579C0">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A74F26">
        <w:rPr>
          <w:rFonts w:cstheme="minorHAnsi"/>
          <w:b/>
          <w:bCs/>
        </w:rPr>
        <w:t>3.b.2. Ensure that children get food they need</w:t>
      </w:r>
    </w:p>
    <w:p w14:paraId="24EDBE24" w14:textId="77777777" w:rsidR="00474F63" w:rsidRPr="00A74F26" w:rsidRDefault="00474F63" w:rsidP="00B80618">
      <w:pPr>
        <w:pStyle w:val="ListParagraph"/>
        <w:numPr>
          <w:ilvl w:val="0"/>
          <w:numId w:val="1"/>
        </w:numPr>
        <w:jc w:val="both"/>
        <w:rPr>
          <w:rFonts w:cstheme="minorHAnsi"/>
          <w:bCs/>
        </w:rPr>
      </w:pPr>
      <w:bookmarkStart w:id="3" w:name="_Hlk38292369"/>
      <w:r w:rsidRPr="00A74F26">
        <w:rPr>
          <w:rFonts w:cstheme="minorHAnsi"/>
          <w:bCs/>
        </w:rPr>
        <w:t>In Murang’a, Kiambu and Migori counties, ChildFund completed 1st round of direct food distribution to 5,000 households through KOICA grant. The food baskets consist of 10kg maize flour, 6 kgs beans, 5 kgs rice and 3 litres cooking oil equivalent of 28 USD per HH. For HHs with under 5 years children, ChildFund is additionally distributing complementary food baskets consisting of 2 litres of Milk, 2 kgs Soya fortified flour, 1kg porridge millet flour and 300 mgs Plumpy nuts equivalent of 14 USD per HH.</w:t>
      </w:r>
    </w:p>
    <w:p w14:paraId="5B1EBD91" w14:textId="20C1D6EF" w:rsidR="009F3BC1" w:rsidRPr="00A74F26" w:rsidRDefault="00474F63" w:rsidP="00B80618">
      <w:pPr>
        <w:pStyle w:val="ListParagraph"/>
        <w:numPr>
          <w:ilvl w:val="0"/>
          <w:numId w:val="1"/>
        </w:numPr>
        <w:spacing w:line="240" w:lineRule="auto"/>
        <w:jc w:val="both"/>
        <w:rPr>
          <w:rFonts w:cstheme="minorHAnsi"/>
          <w:bCs/>
        </w:rPr>
      </w:pPr>
      <w:r w:rsidRPr="00A74F26">
        <w:rPr>
          <w:rFonts w:cstheme="minorHAnsi"/>
          <w:bCs/>
        </w:rPr>
        <w:t xml:space="preserve">In Isiolo, the LP </w:t>
      </w:r>
      <w:r w:rsidR="009F3BC1" w:rsidRPr="00A74F26">
        <w:rPr>
          <w:rFonts w:cstheme="minorHAnsi"/>
          <w:bCs/>
        </w:rPr>
        <w:t xml:space="preserve">bought 85 </w:t>
      </w:r>
      <w:r w:rsidR="007C14B0" w:rsidRPr="00A74F26">
        <w:rPr>
          <w:rFonts w:cstheme="minorHAnsi"/>
          <w:bCs/>
        </w:rPr>
        <w:t>G</w:t>
      </w:r>
      <w:r w:rsidR="009F3BC1" w:rsidRPr="00A74F26">
        <w:rPr>
          <w:rFonts w:cstheme="minorHAnsi"/>
          <w:bCs/>
        </w:rPr>
        <w:t>alah goats</w:t>
      </w:r>
      <w:r w:rsidRPr="00A74F26">
        <w:rPr>
          <w:rFonts w:cstheme="minorHAnsi"/>
          <w:bCs/>
        </w:rPr>
        <w:t xml:space="preserve"> for </w:t>
      </w:r>
      <w:r w:rsidR="009F3BC1" w:rsidRPr="00A74F26">
        <w:rPr>
          <w:rFonts w:cstheme="minorHAnsi"/>
          <w:bCs/>
        </w:rPr>
        <w:t>42 enrolled vulnerable families to increase household food security to strengthen their livelihood.</w:t>
      </w:r>
      <w:r w:rsidRPr="00A74F26">
        <w:rPr>
          <w:rFonts w:cstheme="minorHAnsi"/>
          <w:bCs/>
        </w:rPr>
        <w:t xml:space="preserve"> The LP also i</w:t>
      </w:r>
      <w:r w:rsidR="007C6DD2" w:rsidRPr="00A74F26">
        <w:rPr>
          <w:rFonts w:cstheme="minorHAnsi"/>
          <w:bCs/>
        </w:rPr>
        <w:t>ssued 20 dam liners and 15 drip kits to enrolled families so that they can improve on their farm productivity by harvesting and conserving water for farming.</w:t>
      </w:r>
      <w:r w:rsidRPr="00A74F26">
        <w:rPr>
          <w:rFonts w:cstheme="minorHAnsi"/>
          <w:bCs/>
        </w:rPr>
        <w:t xml:space="preserve"> Additionally, </w:t>
      </w:r>
      <w:r w:rsidR="007C6DD2" w:rsidRPr="00A74F26">
        <w:rPr>
          <w:rFonts w:cstheme="minorHAnsi"/>
          <w:bCs/>
        </w:rPr>
        <w:t>220 families were assisted with chicken and 400 with Avocado seedlings as seed capital to ensure that children have enough proteins &amp; HHs have an improved HH income to cater for basic C</w:t>
      </w:r>
      <w:r w:rsidRPr="00A74F26">
        <w:rPr>
          <w:rFonts w:cstheme="minorHAnsi"/>
          <w:bCs/>
        </w:rPr>
        <w:t>OVID</w:t>
      </w:r>
      <w:r w:rsidR="007C6DD2" w:rsidRPr="00A74F26">
        <w:rPr>
          <w:rFonts w:cstheme="minorHAnsi"/>
          <w:bCs/>
        </w:rPr>
        <w:t>-19 requirements and other family needs.</w:t>
      </w:r>
    </w:p>
    <w:p w14:paraId="3BD8C81A" w14:textId="77777777" w:rsidR="001579C0" w:rsidRPr="00A74F26" w:rsidRDefault="001579C0" w:rsidP="001579C0">
      <w:pPr>
        <w:spacing w:line="240" w:lineRule="auto"/>
        <w:rPr>
          <w:rFonts w:cstheme="minorHAnsi"/>
          <w:i/>
          <w:iCs/>
        </w:rPr>
      </w:pPr>
      <w:r w:rsidRPr="00A74F26">
        <w:rPr>
          <w:rFonts w:cstheme="minorHAnsi"/>
          <w:b/>
          <w:bCs/>
        </w:rPr>
        <w:t xml:space="preserve">3.b.2. 1. </w:t>
      </w:r>
      <w:r w:rsidRPr="00A74F26">
        <w:rPr>
          <w:rFonts w:cstheme="minorHAnsi"/>
          <w:i/>
          <w:iCs/>
        </w:rPr>
        <w:t>Cash Transfers and vouchers</w:t>
      </w:r>
    </w:p>
    <w:bookmarkEnd w:id="3"/>
    <w:p w14:paraId="06816125" w14:textId="77777777" w:rsidR="001579C0" w:rsidRPr="00A74F26" w:rsidRDefault="001579C0" w:rsidP="001579C0">
      <w:pPr>
        <w:spacing w:after="0" w:line="240" w:lineRule="auto"/>
        <w:rPr>
          <w:rFonts w:eastAsia="Times New Roman" w:cstheme="minorHAnsi"/>
        </w:rPr>
      </w:pPr>
      <w:r w:rsidRPr="00A74F26">
        <w:rPr>
          <w:rFonts w:eastAsia="Times New Roman" w:cstheme="minorHAnsi"/>
        </w:rPr>
        <w:t>-Is your CO planning or implementing cash transfers or vouchers as part of COVID19 response? Yes</w:t>
      </w:r>
    </w:p>
    <w:p w14:paraId="24989F28" w14:textId="6DD26CBE" w:rsidR="001579C0" w:rsidRPr="00A74F26" w:rsidRDefault="001579C0" w:rsidP="005E305A">
      <w:pPr>
        <w:spacing w:after="0" w:line="240" w:lineRule="auto"/>
        <w:rPr>
          <w:rFonts w:eastAsia="Times New Roman" w:cstheme="minorHAnsi"/>
        </w:rPr>
      </w:pPr>
      <w:r w:rsidRPr="00A74F26">
        <w:rPr>
          <w:rFonts w:eastAsia="Times New Roman" w:cstheme="minorHAnsi"/>
        </w:rPr>
        <w:t xml:space="preserve">- </w:t>
      </w:r>
      <w:r w:rsidR="00F8761B" w:rsidRPr="00A74F26">
        <w:rPr>
          <w:rFonts w:eastAsia="Times New Roman" w:cstheme="minorHAnsi"/>
        </w:rPr>
        <w:t xml:space="preserve">In </w:t>
      </w:r>
      <w:r w:rsidR="00474F63" w:rsidRPr="00A74F26">
        <w:rPr>
          <w:rFonts w:eastAsia="Times New Roman" w:cstheme="minorHAnsi"/>
        </w:rPr>
        <w:t>November</w:t>
      </w:r>
      <w:r w:rsidR="00F8761B" w:rsidRPr="00A74F26">
        <w:rPr>
          <w:rFonts w:eastAsia="Times New Roman" w:cstheme="minorHAnsi"/>
        </w:rPr>
        <w:t>,</w:t>
      </w:r>
      <w:r w:rsidR="00DC7E0B" w:rsidRPr="00A74F26">
        <w:rPr>
          <w:rFonts w:eastAsia="Times New Roman" w:cstheme="minorHAnsi"/>
        </w:rPr>
        <w:t>666</w:t>
      </w:r>
      <w:r w:rsidR="00CD4FE0" w:rsidRPr="00A74F26">
        <w:rPr>
          <w:rFonts w:eastAsia="Times New Roman" w:cstheme="minorHAnsi"/>
        </w:rPr>
        <w:t xml:space="preserve"> HHs </w:t>
      </w:r>
      <w:r w:rsidR="005E305A" w:rsidRPr="00A74F26">
        <w:rPr>
          <w:rFonts w:eastAsia="Times New Roman" w:cstheme="minorHAnsi"/>
        </w:rPr>
        <w:t>were supported with cash tran</w:t>
      </w:r>
      <w:r w:rsidR="00397043" w:rsidRPr="00A74F26">
        <w:rPr>
          <w:rFonts w:eastAsia="Times New Roman" w:cstheme="minorHAnsi"/>
        </w:rPr>
        <w:t>s</w:t>
      </w:r>
      <w:r w:rsidR="005E305A" w:rsidRPr="00A74F26">
        <w:rPr>
          <w:rFonts w:eastAsia="Times New Roman" w:cstheme="minorHAnsi"/>
        </w:rPr>
        <w:t xml:space="preserve">fer of USD </w:t>
      </w:r>
      <w:r w:rsidR="00DC7E0B" w:rsidRPr="00A74F26">
        <w:rPr>
          <w:rFonts w:eastAsia="Times New Roman" w:cstheme="minorHAnsi"/>
        </w:rPr>
        <w:t>16,65</w:t>
      </w:r>
      <w:r w:rsidR="00CD4FE0" w:rsidRPr="00A74F26">
        <w:rPr>
          <w:rFonts w:eastAsia="Times New Roman" w:cstheme="minorHAnsi"/>
        </w:rPr>
        <w:t>0</w:t>
      </w:r>
      <w:r w:rsidR="005E305A" w:rsidRPr="00A74F26">
        <w:rPr>
          <w:rFonts w:eastAsia="Times New Roman" w:cstheme="minorHAnsi"/>
        </w:rPr>
        <w:t>. The beneficiaries were from Machakos and Kitui sub-counties</w:t>
      </w:r>
      <w:r w:rsidR="00397043" w:rsidRPr="00A74F26">
        <w:rPr>
          <w:rFonts w:eastAsia="Times New Roman" w:cstheme="minorHAnsi"/>
        </w:rPr>
        <w:t>.</w:t>
      </w:r>
    </w:p>
    <w:p w14:paraId="38F84435" w14:textId="77777777" w:rsidR="00453B8F" w:rsidRPr="00A74F26" w:rsidRDefault="00453B8F" w:rsidP="001579C0">
      <w:pPr>
        <w:spacing w:after="0" w:line="240" w:lineRule="auto"/>
        <w:jc w:val="both"/>
        <w:rPr>
          <w:rFonts w:eastAsia="Times New Roman" w:cstheme="minorHAnsi"/>
        </w:rPr>
      </w:pPr>
    </w:p>
    <w:p w14:paraId="46A3040A" w14:textId="77777777" w:rsidR="001579C0" w:rsidRPr="00A74F26" w:rsidRDefault="001579C0" w:rsidP="001579C0">
      <w:pPr>
        <w:spacing w:after="0" w:line="240" w:lineRule="auto"/>
        <w:rPr>
          <w:rFonts w:eastAsia="Times New Roman" w:cstheme="minorHAnsi"/>
          <w:b/>
          <w:bCs/>
          <w:i/>
          <w:iCs/>
        </w:rPr>
      </w:pPr>
      <w:r w:rsidRPr="00A74F26">
        <w:rPr>
          <w:rFonts w:eastAsia="Times New Roman" w:cstheme="minorHAnsi"/>
          <w:b/>
          <w:bCs/>
          <w:i/>
          <w:iCs/>
        </w:rPr>
        <w:t>Cash transfers or vouchers executed</w:t>
      </w:r>
    </w:p>
    <w:tbl>
      <w:tblPr>
        <w:tblStyle w:val="TableGrid"/>
        <w:tblW w:w="9450" w:type="dxa"/>
        <w:tblLook w:val="04A0" w:firstRow="1" w:lastRow="0" w:firstColumn="1" w:lastColumn="0" w:noHBand="0" w:noVBand="1"/>
      </w:tblPr>
      <w:tblGrid>
        <w:gridCol w:w="1472"/>
        <w:gridCol w:w="1316"/>
        <w:gridCol w:w="1457"/>
        <w:gridCol w:w="1586"/>
        <w:gridCol w:w="3619"/>
      </w:tblGrid>
      <w:tr w:rsidR="001579C0" w:rsidRPr="00A74F26" w14:paraId="263495C9" w14:textId="77777777" w:rsidTr="00D079C0">
        <w:tc>
          <w:tcPr>
            <w:tcW w:w="4245" w:type="dxa"/>
            <w:gridSpan w:val="3"/>
          </w:tcPr>
          <w:p w14:paraId="76DEC141" w14:textId="77777777" w:rsidR="001579C0" w:rsidRPr="00A74F26" w:rsidRDefault="001579C0" w:rsidP="00877217">
            <w:pPr>
              <w:jc w:val="center"/>
              <w:rPr>
                <w:rFonts w:eastAsia="Times New Roman" w:cstheme="minorHAnsi"/>
                <w:b/>
                <w:bCs/>
              </w:rPr>
            </w:pPr>
            <w:r w:rsidRPr="00A74F26">
              <w:rPr>
                <w:rFonts w:eastAsia="Times New Roman" w:cstheme="minorHAnsi"/>
                <w:b/>
                <w:bCs/>
              </w:rPr>
              <w:t>Beneficiaries</w:t>
            </w:r>
          </w:p>
        </w:tc>
        <w:tc>
          <w:tcPr>
            <w:tcW w:w="1586" w:type="dxa"/>
            <w:vMerge w:val="restart"/>
          </w:tcPr>
          <w:p w14:paraId="5AA8E1B5" w14:textId="77777777" w:rsidR="001579C0" w:rsidRPr="00A74F26" w:rsidRDefault="001579C0" w:rsidP="00877217">
            <w:pPr>
              <w:rPr>
                <w:rFonts w:eastAsia="Times New Roman" w:cstheme="minorHAnsi"/>
                <w:b/>
                <w:bCs/>
              </w:rPr>
            </w:pPr>
            <w:r w:rsidRPr="00A74F26">
              <w:rPr>
                <w:rFonts w:eastAsia="Times New Roman" w:cstheme="minorHAnsi"/>
                <w:b/>
                <w:bCs/>
              </w:rPr>
              <w:t>Amount transferred (US$)</w:t>
            </w:r>
          </w:p>
        </w:tc>
        <w:tc>
          <w:tcPr>
            <w:tcW w:w="3619" w:type="dxa"/>
            <w:vMerge w:val="restart"/>
          </w:tcPr>
          <w:p w14:paraId="1BE7C9C7" w14:textId="1C95F570" w:rsidR="001579C0" w:rsidRPr="00A74F26" w:rsidRDefault="001579C0" w:rsidP="00877217">
            <w:pPr>
              <w:rPr>
                <w:rFonts w:eastAsia="Times New Roman" w:cstheme="minorHAnsi"/>
                <w:b/>
                <w:bCs/>
              </w:rPr>
            </w:pPr>
            <w:r w:rsidRPr="00A74F26">
              <w:rPr>
                <w:rFonts w:eastAsia="Times New Roman" w:cstheme="minorHAnsi"/>
                <w:b/>
                <w:bCs/>
              </w:rPr>
              <w:t>Transfer mechanism (</w:t>
            </w:r>
            <w:r w:rsidR="00B80618" w:rsidRPr="00A74F26">
              <w:rPr>
                <w:rFonts w:eastAsia="Times New Roman" w:cstheme="minorHAnsi"/>
                <w:b/>
                <w:bCs/>
              </w:rPr>
              <w:t xml:space="preserve">i.e., </w:t>
            </w:r>
            <w:r w:rsidRPr="00A74F26">
              <w:rPr>
                <w:rFonts w:eastAsia="Times New Roman" w:cstheme="minorHAnsi"/>
                <w:b/>
                <w:bCs/>
              </w:rPr>
              <w:t>mobile money, banking system other financial service provider etc.</w:t>
            </w:r>
          </w:p>
        </w:tc>
      </w:tr>
      <w:tr w:rsidR="001579C0" w:rsidRPr="00A74F26" w14:paraId="3B8784A2" w14:textId="77777777" w:rsidTr="00D079C0">
        <w:tc>
          <w:tcPr>
            <w:tcW w:w="1472" w:type="dxa"/>
          </w:tcPr>
          <w:p w14:paraId="4A63063A" w14:textId="77777777" w:rsidR="001579C0" w:rsidRPr="00A74F26" w:rsidRDefault="001579C0" w:rsidP="00877217">
            <w:pPr>
              <w:rPr>
                <w:rFonts w:eastAsia="Times New Roman" w:cstheme="minorHAnsi"/>
                <w:i/>
                <w:iCs/>
              </w:rPr>
            </w:pPr>
            <w:r w:rsidRPr="00A74F26">
              <w:rPr>
                <w:rFonts w:eastAsia="Times New Roman" w:cstheme="minorHAnsi"/>
                <w:i/>
                <w:iCs/>
              </w:rPr>
              <w:t>Total</w:t>
            </w:r>
          </w:p>
        </w:tc>
        <w:tc>
          <w:tcPr>
            <w:tcW w:w="2773" w:type="dxa"/>
            <w:gridSpan w:val="2"/>
          </w:tcPr>
          <w:p w14:paraId="53F2C07A" w14:textId="77777777" w:rsidR="001579C0" w:rsidRPr="00A74F26" w:rsidRDefault="001579C0" w:rsidP="00877217">
            <w:pPr>
              <w:rPr>
                <w:rFonts w:eastAsia="Times New Roman" w:cstheme="minorHAnsi"/>
                <w:i/>
                <w:iCs/>
              </w:rPr>
            </w:pPr>
            <w:r w:rsidRPr="00A74F26">
              <w:rPr>
                <w:rFonts w:eastAsia="Times New Roman" w:cstheme="minorHAnsi"/>
                <w:i/>
                <w:iCs/>
              </w:rPr>
              <w:t>Gender (if population available)</w:t>
            </w:r>
          </w:p>
        </w:tc>
        <w:tc>
          <w:tcPr>
            <w:tcW w:w="1586" w:type="dxa"/>
            <w:vMerge/>
          </w:tcPr>
          <w:p w14:paraId="22CEE742" w14:textId="77777777" w:rsidR="001579C0" w:rsidRPr="00A74F26" w:rsidRDefault="001579C0" w:rsidP="00877217">
            <w:pPr>
              <w:rPr>
                <w:rFonts w:eastAsia="Times New Roman" w:cstheme="minorHAnsi"/>
              </w:rPr>
            </w:pPr>
          </w:p>
        </w:tc>
        <w:tc>
          <w:tcPr>
            <w:tcW w:w="3619" w:type="dxa"/>
            <w:vMerge/>
          </w:tcPr>
          <w:p w14:paraId="768A87C5" w14:textId="77777777" w:rsidR="001579C0" w:rsidRPr="00A74F26" w:rsidRDefault="001579C0" w:rsidP="00877217">
            <w:pPr>
              <w:rPr>
                <w:rFonts w:eastAsia="Times New Roman" w:cstheme="minorHAnsi"/>
              </w:rPr>
            </w:pPr>
          </w:p>
        </w:tc>
      </w:tr>
      <w:tr w:rsidR="001579C0" w:rsidRPr="00A74F26" w14:paraId="394DE55E" w14:textId="77777777" w:rsidTr="00D079C0">
        <w:tc>
          <w:tcPr>
            <w:tcW w:w="1472" w:type="dxa"/>
          </w:tcPr>
          <w:p w14:paraId="58F7FC43" w14:textId="77777777" w:rsidR="001579C0" w:rsidRPr="00A74F26" w:rsidRDefault="001579C0" w:rsidP="00877217">
            <w:pPr>
              <w:rPr>
                <w:rFonts w:eastAsia="Times New Roman" w:cstheme="minorHAnsi"/>
              </w:rPr>
            </w:pPr>
            <w:r w:rsidRPr="00A74F26">
              <w:rPr>
                <w:rFonts w:eastAsia="Times New Roman" w:cstheme="minorHAnsi"/>
              </w:rPr>
              <w:t>Households</w:t>
            </w:r>
          </w:p>
        </w:tc>
        <w:tc>
          <w:tcPr>
            <w:tcW w:w="1316" w:type="dxa"/>
            <w:tcBorders>
              <w:bottom w:val="single" w:sz="4" w:space="0" w:color="auto"/>
            </w:tcBorders>
          </w:tcPr>
          <w:p w14:paraId="3C958622" w14:textId="77777777" w:rsidR="001579C0" w:rsidRPr="00A74F26" w:rsidRDefault="001579C0" w:rsidP="00877217">
            <w:pPr>
              <w:rPr>
                <w:rFonts w:eastAsia="Times New Roman" w:cstheme="minorHAnsi"/>
              </w:rPr>
            </w:pPr>
            <w:r w:rsidRPr="00A74F26">
              <w:rPr>
                <w:rFonts w:eastAsia="Times New Roman" w:cstheme="minorHAnsi"/>
              </w:rPr>
              <w:t>Female</w:t>
            </w:r>
          </w:p>
        </w:tc>
        <w:tc>
          <w:tcPr>
            <w:tcW w:w="1457" w:type="dxa"/>
            <w:tcBorders>
              <w:bottom w:val="single" w:sz="4" w:space="0" w:color="auto"/>
            </w:tcBorders>
          </w:tcPr>
          <w:p w14:paraId="4F47A07D" w14:textId="77777777" w:rsidR="001579C0" w:rsidRPr="00A74F26" w:rsidRDefault="001579C0" w:rsidP="00877217">
            <w:pPr>
              <w:rPr>
                <w:rFonts w:eastAsia="Times New Roman" w:cstheme="minorHAnsi"/>
              </w:rPr>
            </w:pPr>
            <w:r w:rsidRPr="00A74F26">
              <w:rPr>
                <w:rFonts w:eastAsia="Times New Roman" w:cstheme="minorHAnsi"/>
              </w:rPr>
              <w:t>Male</w:t>
            </w:r>
          </w:p>
        </w:tc>
        <w:tc>
          <w:tcPr>
            <w:tcW w:w="1586" w:type="dxa"/>
          </w:tcPr>
          <w:p w14:paraId="09E4C8F5" w14:textId="77777777" w:rsidR="001579C0" w:rsidRPr="00A74F26" w:rsidRDefault="001579C0" w:rsidP="00877217">
            <w:pPr>
              <w:rPr>
                <w:rFonts w:eastAsia="Times New Roman" w:cstheme="minorHAnsi"/>
              </w:rPr>
            </w:pPr>
          </w:p>
        </w:tc>
        <w:tc>
          <w:tcPr>
            <w:tcW w:w="3619" w:type="dxa"/>
          </w:tcPr>
          <w:p w14:paraId="28FE27E9" w14:textId="77777777" w:rsidR="001579C0" w:rsidRPr="00A74F26" w:rsidRDefault="001579C0" w:rsidP="00877217">
            <w:pPr>
              <w:rPr>
                <w:rFonts w:eastAsia="Times New Roman" w:cstheme="minorHAnsi"/>
              </w:rPr>
            </w:pPr>
          </w:p>
        </w:tc>
      </w:tr>
      <w:tr w:rsidR="001579C0" w:rsidRPr="00A74F26" w14:paraId="0B761242" w14:textId="77777777" w:rsidTr="00D079C0">
        <w:tc>
          <w:tcPr>
            <w:tcW w:w="1472" w:type="dxa"/>
          </w:tcPr>
          <w:p w14:paraId="2C3994B3" w14:textId="001E4EA3" w:rsidR="001579C0" w:rsidRPr="00A74F26" w:rsidRDefault="00DC7E0B" w:rsidP="00877217">
            <w:pPr>
              <w:rPr>
                <w:rFonts w:eastAsia="Times New Roman" w:cstheme="minorHAnsi"/>
              </w:rPr>
            </w:pPr>
            <w:r w:rsidRPr="00A74F26">
              <w:rPr>
                <w:rFonts w:eastAsia="Times New Roman" w:cstheme="minorHAnsi"/>
              </w:rPr>
              <w:t>666</w:t>
            </w:r>
          </w:p>
        </w:tc>
        <w:tc>
          <w:tcPr>
            <w:tcW w:w="1316" w:type="dxa"/>
            <w:tcBorders>
              <w:top w:val="single" w:sz="4" w:space="0" w:color="auto"/>
              <w:left w:val="nil"/>
              <w:bottom w:val="single" w:sz="4" w:space="0" w:color="auto"/>
              <w:right w:val="single" w:sz="4" w:space="0" w:color="auto"/>
            </w:tcBorders>
            <w:shd w:val="clear" w:color="auto" w:fill="auto"/>
            <w:vAlign w:val="bottom"/>
          </w:tcPr>
          <w:p w14:paraId="380A5897" w14:textId="714352F2" w:rsidR="001579C0" w:rsidRPr="00A74F26" w:rsidRDefault="00DC7E0B" w:rsidP="00877217">
            <w:pPr>
              <w:rPr>
                <w:rFonts w:cstheme="minorHAnsi"/>
              </w:rPr>
            </w:pPr>
            <w:r w:rsidRPr="00A74F26">
              <w:rPr>
                <w:rFonts w:cstheme="minorHAnsi"/>
              </w:rPr>
              <w:t>1,698</w:t>
            </w:r>
          </w:p>
        </w:tc>
        <w:tc>
          <w:tcPr>
            <w:tcW w:w="1457" w:type="dxa"/>
            <w:tcBorders>
              <w:top w:val="single" w:sz="4" w:space="0" w:color="auto"/>
              <w:left w:val="single" w:sz="4" w:space="0" w:color="auto"/>
              <w:bottom w:val="single" w:sz="4" w:space="0" w:color="auto"/>
              <w:right w:val="nil"/>
            </w:tcBorders>
            <w:shd w:val="clear" w:color="auto" w:fill="auto"/>
            <w:vAlign w:val="bottom"/>
          </w:tcPr>
          <w:p w14:paraId="7FF57038" w14:textId="05624417" w:rsidR="001579C0" w:rsidRPr="00A74F26" w:rsidRDefault="00DC7E0B" w:rsidP="00877217">
            <w:pPr>
              <w:rPr>
                <w:rFonts w:cstheme="minorHAnsi"/>
              </w:rPr>
            </w:pPr>
            <w:r w:rsidRPr="00A74F26">
              <w:rPr>
                <w:rFonts w:cstheme="minorHAnsi"/>
              </w:rPr>
              <w:t>1,632</w:t>
            </w:r>
          </w:p>
        </w:tc>
        <w:tc>
          <w:tcPr>
            <w:tcW w:w="1586" w:type="dxa"/>
          </w:tcPr>
          <w:p w14:paraId="05DF0C9C" w14:textId="7EE4DB1E" w:rsidR="001579C0" w:rsidRPr="00A74F26" w:rsidRDefault="00DC7E0B" w:rsidP="00877217">
            <w:pPr>
              <w:rPr>
                <w:rFonts w:cstheme="minorHAnsi"/>
              </w:rPr>
            </w:pPr>
            <w:r w:rsidRPr="00A74F26">
              <w:rPr>
                <w:rFonts w:cstheme="minorHAnsi"/>
              </w:rPr>
              <w:t>16,650</w:t>
            </w:r>
          </w:p>
        </w:tc>
        <w:tc>
          <w:tcPr>
            <w:tcW w:w="3619" w:type="dxa"/>
          </w:tcPr>
          <w:p w14:paraId="58F35E50" w14:textId="4EC02426" w:rsidR="001579C0" w:rsidRPr="00A74F26" w:rsidRDefault="00182544" w:rsidP="00877217">
            <w:pPr>
              <w:rPr>
                <w:rFonts w:eastAsia="Times New Roman" w:cstheme="minorHAnsi"/>
              </w:rPr>
            </w:pPr>
            <w:r w:rsidRPr="00A74F26">
              <w:rPr>
                <w:rFonts w:eastAsia="Times New Roman" w:cstheme="minorHAnsi"/>
              </w:rPr>
              <w:t>Mobile money-MPESA</w:t>
            </w:r>
          </w:p>
        </w:tc>
      </w:tr>
    </w:tbl>
    <w:p w14:paraId="4BA736BB" w14:textId="77777777" w:rsidR="001579C0" w:rsidRPr="00A74F26" w:rsidRDefault="001579C0" w:rsidP="001579C0">
      <w:pPr>
        <w:spacing w:after="0" w:line="240" w:lineRule="auto"/>
        <w:rPr>
          <w:rFonts w:eastAsia="Times New Roman" w:cstheme="minorHAnsi"/>
        </w:rPr>
      </w:pPr>
      <w:r w:rsidRPr="00A74F26">
        <w:rPr>
          <w:rFonts w:eastAsia="Times New Roman" w:cstheme="minorHAnsi"/>
          <w:b/>
        </w:rPr>
        <w:t xml:space="preserve">* </w:t>
      </w:r>
      <w:r w:rsidRPr="00A74F26">
        <w:rPr>
          <w:rFonts w:eastAsia="Times New Roman" w:cstheme="minorHAnsi"/>
        </w:rPr>
        <w:t>The Average HH size in Kenya is 5.</w:t>
      </w:r>
    </w:p>
    <w:p w14:paraId="68EB8C15" w14:textId="77777777" w:rsidR="001579C0" w:rsidRPr="00A74F26" w:rsidRDefault="001579C0" w:rsidP="001579C0">
      <w:pPr>
        <w:spacing w:after="0" w:line="240" w:lineRule="auto"/>
        <w:rPr>
          <w:rFonts w:eastAsia="Times New Roman" w:cstheme="minorHAnsi"/>
        </w:rPr>
      </w:pPr>
      <w:r w:rsidRPr="00A74F26">
        <w:rPr>
          <w:rFonts w:eastAsia="Times New Roman" w:cstheme="minorHAnsi"/>
        </w:rPr>
        <w:t>*USD = 100 KES</w:t>
      </w:r>
    </w:p>
    <w:p w14:paraId="2F69EDE7" w14:textId="77777777" w:rsidR="001579C0" w:rsidRPr="00A74F26" w:rsidRDefault="001579C0" w:rsidP="001579C0">
      <w:pPr>
        <w:spacing w:line="240" w:lineRule="auto"/>
        <w:ind w:firstLine="720"/>
        <w:rPr>
          <w:rFonts w:cstheme="minorHAnsi"/>
          <w:i/>
          <w:iCs/>
        </w:rPr>
      </w:pPr>
      <w:r w:rsidRPr="00A74F26">
        <w:rPr>
          <w:rFonts w:cstheme="minorHAnsi"/>
          <w:b/>
          <w:bCs/>
        </w:rPr>
        <w:t xml:space="preserve">3.b.2.2.  </w:t>
      </w:r>
      <w:r w:rsidRPr="00A74F26">
        <w:rPr>
          <w:rFonts w:cstheme="minorHAnsi"/>
          <w:i/>
          <w:iCs/>
        </w:rPr>
        <w:t>Other responses in relation to objective 3.b.2.</w:t>
      </w:r>
    </w:p>
    <w:p w14:paraId="0DD87C74" w14:textId="77777777" w:rsidR="001579C0" w:rsidRPr="00A74F26" w:rsidRDefault="001579C0" w:rsidP="001579C0">
      <w:pPr>
        <w:spacing w:line="240" w:lineRule="auto"/>
        <w:rPr>
          <w:rFonts w:cstheme="minorHAnsi"/>
          <w:i/>
          <w:iCs/>
        </w:rPr>
      </w:pPr>
      <w:r w:rsidRPr="00A74F26">
        <w:rPr>
          <w:rFonts w:cstheme="minorHAnsi"/>
          <w:i/>
          <w:iCs/>
        </w:rPr>
        <w:t>None</w:t>
      </w:r>
    </w:p>
    <w:p w14:paraId="452B3732" w14:textId="77777777" w:rsidR="001579C0" w:rsidRPr="00A74F26" w:rsidRDefault="001579C0" w:rsidP="00BB6781">
      <w:pPr>
        <w:spacing w:line="240" w:lineRule="auto"/>
        <w:rPr>
          <w:rFonts w:cstheme="minorHAnsi"/>
          <w:b/>
          <w:bCs/>
        </w:rPr>
      </w:pPr>
      <w:r w:rsidRPr="00A74F26">
        <w:rPr>
          <w:rFonts w:cstheme="minorHAnsi"/>
          <w:b/>
          <w:bCs/>
        </w:rPr>
        <w:t>3.b.3. Keep children safe from Violence: physically and emotionally</w:t>
      </w:r>
    </w:p>
    <w:p w14:paraId="25F156D4" w14:textId="77777777" w:rsidR="001579C0" w:rsidRPr="00A74F26" w:rsidRDefault="001579C0" w:rsidP="00BB6781">
      <w:pPr>
        <w:pStyle w:val="ListParagraph"/>
        <w:spacing w:line="240" w:lineRule="auto"/>
        <w:ind w:left="360"/>
        <w:rPr>
          <w:rFonts w:eastAsia="Times New Roman" w:cstheme="minorHAnsi"/>
        </w:rPr>
      </w:pPr>
      <w:r w:rsidRPr="00A74F26">
        <w:rPr>
          <w:rFonts w:eastAsia="Calibri" w:cstheme="minorHAnsi"/>
          <w:noProof/>
          <w:lang w:val="en-GB" w:eastAsia="en-GB"/>
        </w:rPr>
        <mc:AlternateContent>
          <mc:Choice Requires="wps">
            <w:drawing>
              <wp:inline distT="0" distB="0" distL="0" distR="0" wp14:anchorId="13A060AA" wp14:editId="0AA910AF">
                <wp:extent cx="5943600" cy="995042"/>
                <wp:effectExtent l="0" t="0" r="19050" b="152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5042"/>
                        </a:xfrm>
                        <a:prstGeom prst="rect">
                          <a:avLst/>
                        </a:prstGeom>
                        <a:solidFill>
                          <a:srgbClr val="FFFFFF"/>
                        </a:solidFill>
                        <a:ln w="9525">
                          <a:solidFill>
                            <a:srgbClr val="000000"/>
                          </a:solidFill>
                          <a:miter lim="800000"/>
                          <a:headEnd/>
                          <a:tailEnd/>
                        </a:ln>
                      </wps:spPr>
                      <wps:txbx>
                        <w:txbxContent>
                          <w:p w14:paraId="499FAD8A"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DD16552" w14:textId="77777777" w:rsidR="00413630" w:rsidRDefault="00413630" w:rsidP="001579C0">
                            <w:pPr>
                              <w:autoSpaceDE w:val="0"/>
                              <w:autoSpaceDN w:val="0"/>
                              <w:adjustRightInd w:val="0"/>
                              <w:spacing w:after="0" w:line="240" w:lineRule="auto"/>
                              <w:jc w:val="both"/>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inline>
            </w:drawing>
          </mc:Choice>
          <mc:Fallback>
            <w:pict>
              <v:shape w14:anchorId="13A060AA" id="Text Box 3" o:spid="_x0000_s1028" type="#_x0000_t202" style="width:468pt;height: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">
                <v:textbox>
                  <w:txbxContent>
                    <w:p w14:paraId="499FAD8A"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DD16552" w14:textId="77777777" w:rsidR="00413630" w:rsidRDefault="00413630" w:rsidP="001579C0">
                      <w:pPr>
                        <w:autoSpaceDE w:val="0"/>
                        <w:autoSpaceDN w:val="0"/>
                        <w:adjustRightInd w:val="0"/>
                        <w:spacing w:after="0" w:line="240" w:lineRule="auto"/>
                        <w:jc w:val="both"/>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v:textbox>
                <w10:anchorlock/>
              </v:shape>
            </w:pict>
          </mc:Fallback>
        </mc:AlternateContent>
      </w:r>
    </w:p>
    <w:p w14:paraId="369CB871" w14:textId="77777777" w:rsidR="001579C0" w:rsidRPr="00A74F26" w:rsidRDefault="001579C0" w:rsidP="001579C0">
      <w:pPr>
        <w:pStyle w:val="ListParagraph"/>
        <w:spacing w:line="240" w:lineRule="auto"/>
        <w:rPr>
          <w:rFonts w:eastAsia="Times New Roman" w:cstheme="minorHAnsi"/>
        </w:rPr>
      </w:pPr>
    </w:p>
    <w:p w14:paraId="22B748C7" w14:textId="457AA2C0" w:rsidR="001533B4" w:rsidRPr="00A74F26" w:rsidRDefault="00DC7E0B" w:rsidP="00C31BA6">
      <w:pPr>
        <w:pStyle w:val="ListParagraph"/>
        <w:numPr>
          <w:ilvl w:val="0"/>
          <w:numId w:val="1"/>
        </w:numPr>
        <w:jc w:val="both"/>
        <w:rPr>
          <w:rFonts w:cstheme="minorHAnsi"/>
          <w:bCs/>
        </w:rPr>
      </w:pPr>
      <w:r w:rsidRPr="00A74F26">
        <w:rPr>
          <w:rFonts w:cstheme="minorHAnsi"/>
          <w:bCs/>
        </w:rPr>
        <w:t xml:space="preserve">In Marsabit, the LP </w:t>
      </w:r>
      <w:r w:rsidR="00C31BA6" w:rsidRPr="00A74F26">
        <w:rPr>
          <w:rFonts w:cstheme="minorHAnsi"/>
          <w:bCs/>
        </w:rPr>
        <w:t xml:space="preserve">in collaboration with the </w:t>
      </w:r>
      <w:r w:rsidR="009F3BC1" w:rsidRPr="00A74F26">
        <w:rPr>
          <w:rFonts w:cstheme="minorHAnsi"/>
          <w:bCs/>
        </w:rPr>
        <w:t xml:space="preserve">County Government Department of Gender, culture, </w:t>
      </w:r>
      <w:r w:rsidR="00B80618" w:rsidRPr="00A74F26">
        <w:rPr>
          <w:rFonts w:cstheme="minorHAnsi"/>
          <w:bCs/>
        </w:rPr>
        <w:t>Tourism,</w:t>
      </w:r>
      <w:r w:rsidR="009F3BC1" w:rsidRPr="00A74F26">
        <w:rPr>
          <w:rFonts w:cstheme="minorHAnsi"/>
          <w:bCs/>
        </w:rPr>
        <w:t xml:space="preserve"> and social service train</w:t>
      </w:r>
      <w:r w:rsidR="00C31BA6" w:rsidRPr="00A74F26">
        <w:rPr>
          <w:rFonts w:cstheme="minorHAnsi"/>
          <w:bCs/>
        </w:rPr>
        <w:t>ed</w:t>
      </w:r>
      <w:r w:rsidR="009F3BC1" w:rsidRPr="00A74F26">
        <w:rPr>
          <w:rFonts w:cstheme="minorHAnsi"/>
          <w:bCs/>
        </w:rPr>
        <w:t xml:space="preserve"> more than 200 girls on fight against Female Genital Mutilation (FGM) and early marriage</w:t>
      </w:r>
      <w:r w:rsidR="00C31BA6" w:rsidRPr="00A74F26">
        <w:rPr>
          <w:rFonts w:cstheme="minorHAnsi"/>
          <w:bCs/>
        </w:rPr>
        <w:t>.</w:t>
      </w:r>
    </w:p>
    <w:p w14:paraId="7DE35ED0" w14:textId="77777777" w:rsidR="00C31BA6" w:rsidRPr="00A74F26" w:rsidRDefault="00C31BA6" w:rsidP="009F3BC1">
      <w:pPr>
        <w:pStyle w:val="ListParagraph"/>
        <w:numPr>
          <w:ilvl w:val="0"/>
          <w:numId w:val="1"/>
        </w:numPr>
        <w:jc w:val="both"/>
        <w:rPr>
          <w:rFonts w:cstheme="minorHAnsi"/>
          <w:bCs/>
        </w:rPr>
      </w:pPr>
      <w:r w:rsidRPr="00A74F26">
        <w:rPr>
          <w:rFonts w:cstheme="minorHAnsi"/>
          <w:bCs/>
          <w:iCs/>
          <w:lang w:val="en-GB"/>
        </w:rPr>
        <w:t>In Machakos and Kitui</w:t>
      </w:r>
      <w:r w:rsidRPr="00A74F26">
        <w:rPr>
          <w:rFonts w:cstheme="minorHAnsi"/>
          <w:bCs/>
        </w:rPr>
        <w:t xml:space="preserve">, the LP </w:t>
      </w:r>
      <w:r w:rsidR="001533B4" w:rsidRPr="00A74F26">
        <w:rPr>
          <w:rFonts w:cstheme="minorHAnsi"/>
          <w:bCs/>
        </w:rPr>
        <w:t>continued to work hand in hand with 42 Child Welfare Protection Committee (CWPCs) members who have been instrumental in sensitizing the children and the community on Child Protection, Gender Based Violence as well the steps they should take to protect themselves as well as ensuring that the community takes an active role in spearheading child protection.</w:t>
      </w:r>
      <w:r w:rsidRPr="00A74F26">
        <w:rPr>
          <w:rFonts w:cstheme="minorHAnsi"/>
          <w:bCs/>
        </w:rPr>
        <w:t xml:space="preserve"> In November, </w:t>
      </w:r>
      <w:r w:rsidR="001533B4" w:rsidRPr="00A74F26">
        <w:rPr>
          <w:rFonts w:cstheme="minorHAnsi"/>
          <w:bCs/>
        </w:rPr>
        <w:t xml:space="preserve">over 4,300 children were reached through the sensitizations.  </w:t>
      </w:r>
    </w:p>
    <w:p w14:paraId="6EB22CE6" w14:textId="4DDEF82B" w:rsidR="009F3BC1" w:rsidRPr="00A74F26" w:rsidRDefault="001533B4" w:rsidP="00C31BA6">
      <w:pPr>
        <w:pStyle w:val="ListParagraph"/>
        <w:jc w:val="both"/>
        <w:rPr>
          <w:rFonts w:cstheme="minorHAnsi"/>
          <w:bCs/>
        </w:rPr>
      </w:pPr>
      <w:r w:rsidRPr="00A74F26">
        <w:rPr>
          <w:rFonts w:cstheme="minorHAnsi"/>
          <w:bCs/>
        </w:rPr>
        <w:t xml:space="preserve"> </w:t>
      </w:r>
    </w:p>
    <w:p w14:paraId="647C3B4B" w14:textId="77777777" w:rsidR="001579C0" w:rsidRPr="00A74F26" w:rsidRDefault="001579C0" w:rsidP="001579C0">
      <w:pPr>
        <w:spacing w:line="240" w:lineRule="auto"/>
        <w:ind w:left="720"/>
        <w:rPr>
          <w:rFonts w:cstheme="minorHAnsi"/>
          <w:b/>
          <w:bCs/>
        </w:rPr>
      </w:pPr>
      <w:r w:rsidRPr="00A74F26">
        <w:rPr>
          <w:rFonts w:cstheme="minorHAnsi"/>
          <w:noProof/>
          <w:lang w:val="en-GB" w:eastAsia="en-GB"/>
        </w:rPr>
        <mc:AlternateContent>
          <mc:Choice Requires="wps">
            <w:drawing>
              <wp:anchor distT="45720" distB="45720" distL="114300" distR="114300" simplePos="0" relativeHeight="251673600" behindDoc="0" locked="0" layoutInCell="1" allowOverlap="1" wp14:anchorId="12F1C286" wp14:editId="5FC043F4">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768C8308"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78BD43A" w14:textId="77777777" w:rsidR="00413630" w:rsidRDefault="00413630" w:rsidP="001579C0">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1C286" id="Text Box 4" o:spid="_x0000_s1029" type="#_x0000_t202" style="position:absolute;left:0;text-align:left;margin-left:-2.25pt;margin-top:22.95pt;width:501.75pt;height:6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768C8308" w14:textId="77777777" w:rsidR="00413630" w:rsidRDefault="00413630"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78BD43A" w14:textId="77777777" w:rsidR="00413630" w:rsidRDefault="00413630" w:rsidP="001579C0">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A74F26">
        <w:rPr>
          <w:rFonts w:cstheme="minorHAnsi"/>
          <w:b/>
          <w:bCs/>
        </w:rPr>
        <w:t>3.b.4. Help children continue to do their job: Learning</w:t>
      </w:r>
    </w:p>
    <w:p w14:paraId="5ACBCE2C" w14:textId="109941F6" w:rsidR="009F3BC1" w:rsidRPr="00A74F26" w:rsidRDefault="009F3BC1" w:rsidP="009F3BC1">
      <w:pPr>
        <w:pStyle w:val="ListParagraph"/>
        <w:numPr>
          <w:ilvl w:val="0"/>
          <w:numId w:val="1"/>
        </w:numPr>
        <w:rPr>
          <w:rFonts w:cstheme="minorHAnsi"/>
          <w:bCs/>
          <w:lang w:val="en-GB"/>
        </w:rPr>
      </w:pPr>
      <w:bookmarkStart w:id="4" w:name="_Hlk55808042"/>
      <w:r w:rsidRPr="00A74F26">
        <w:rPr>
          <w:rFonts w:cstheme="minorHAnsi"/>
          <w:bCs/>
          <w:lang w:val="en-GB"/>
        </w:rPr>
        <w:t>The second wave of C</w:t>
      </w:r>
      <w:r w:rsidR="00C31BA6" w:rsidRPr="00A74F26">
        <w:rPr>
          <w:rFonts w:cstheme="minorHAnsi"/>
          <w:bCs/>
          <w:lang w:val="en-GB"/>
        </w:rPr>
        <w:t>OVID-19</w:t>
      </w:r>
      <w:r w:rsidRPr="00A74F26">
        <w:rPr>
          <w:rFonts w:cstheme="minorHAnsi"/>
          <w:bCs/>
          <w:lang w:val="en-GB"/>
        </w:rPr>
        <w:t xml:space="preserve"> and the increasing cases (and death rate) are more than alarming, certainly given the counties relatively weak health system.  The pandemic has been one of the biggest disruptions to education the world has ever known affecting more than 90% of the world student’s population. </w:t>
      </w:r>
    </w:p>
    <w:p w14:paraId="3A250338" w14:textId="73646A2E" w:rsidR="0021413F" w:rsidRPr="00A74F26" w:rsidRDefault="00C31BA6" w:rsidP="00413630">
      <w:pPr>
        <w:pStyle w:val="ListParagraph"/>
        <w:numPr>
          <w:ilvl w:val="0"/>
          <w:numId w:val="1"/>
        </w:numPr>
        <w:rPr>
          <w:rFonts w:cstheme="minorHAnsi"/>
          <w:bCs/>
          <w:lang w:val="en-GB"/>
        </w:rPr>
      </w:pPr>
      <w:r w:rsidRPr="00A74F26">
        <w:rPr>
          <w:rFonts w:cstheme="minorHAnsi"/>
          <w:bCs/>
          <w:lang w:val="en-GB"/>
        </w:rPr>
        <w:t xml:space="preserve">In Marsabit, the LP </w:t>
      </w:r>
      <w:r w:rsidR="009F3BC1" w:rsidRPr="00A74F26">
        <w:rPr>
          <w:rFonts w:cstheme="minorHAnsi"/>
          <w:bCs/>
          <w:lang w:val="en-GB"/>
        </w:rPr>
        <w:t xml:space="preserve">distributed 115 Solar Radios with lights to families to support children </w:t>
      </w:r>
      <w:r w:rsidRPr="00A74F26">
        <w:rPr>
          <w:rFonts w:cstheme="minorHAnsi"/>
          <w:bCs/>
          <w:lang w:val="en-GB"/>
        </w:rPr>
        <w:t>continue learning.</w:t>
      </w:r>
      <w:bookmarkEnd w:id="4"/>
      <w:r w:rsidRPr="00A74F26">
        <w:rPr>
          <w:rFonts w:cstheme="minorHAnsi"/>
          <w:bCs/>
          <w:lang w:val="en-GB"/>
        </w:rPr>
        <w:t xml:space="preserve"> The LP also distributed </w:t>
      </w:r>
      <w:r w:rsidR="007C6DD2" w:rsidRPr="00A74F26">
        <w:rPr>
          <w:rFonts w:cstheme="minorHAnsi"/>
          <w:bCs/>
          <w:lang w:val="en-GB"/>
        </w:rPr>
        <w:t xml:space="preserve">hand washing water dispensers </w:t>
      </w:r>
      <w:r w:rsidRPr="00A74F26">
        <w:rPr>
          <w:rFonts w:cstheme="minorHAnsi"/>
          <w:bCs/>
          <w:lang w:val="en-GB"/>
        </w:rPr>
        <w:t>to</w:t>
      </w:r>
      <w:r w:rsidR="007C6DD2" w:rsidRPr="00A74F26">
        <w:rPr>
          <w:rFonts w:cstheme="minorHAnsi"/>
          <w:bCs/>
          <w:lang w:val="en-GB"/>
        </w:rPr>
        <w:t xml:space="preserve"> 4 schools with a population of 1432 children (687 male / 745).</w:t>
      </w:r>
    </w:p>
    <w:p w14:paraId="07166F00" w14:textId="6619C7D8" w:rsidR="00350614" w:rsidRPr="00A74F26" w:rsidRDefault="00B80618" w:rsidP="00B80618">
      <w:pPr>
        <w:pStyle w:val="ListParagraph"/>
        <w:numPr>
          <w:ilvl w:val="0"/>
          <w:numId w:val="1"/>
        </w:numPr>
        <w:rPr>
          <w:rFonts w:cstheme="minorHAnsi"/>
          <w:bCs/>
          <w:lang w:val="en-GB"/>
        </w:rPr>
      </w:pPr>
      <w:r w:rsidRPr="00A74F26">
        <w:rPr>
          <w:rFonts w:cstheme="minorHAnsi"/>
          <w:bCs/>
          <w:lang w:val="en-GB"/>
        </w:rPr>
        <w:t xml:space="preserve">In </w:t>
      </w:r>
      <w:r w:rsidR="00350614" w:rsidRPr="00A74F26">
        <w:rPr>
          <w:rFonts w:cstheme="minorHAnsi"/>
          <w:bCs/>
          <w:lang w:val="en-GB"/>
        </w:rPr>
        <w:t>Central Rift</w:t>
      </w:r>
      <w:r w:rsidRPr="00A74F26">
        <w:rPr>
          <w:rFonts w:cstheme="minorHAnsi"/>
          <w:bCs/>
          <w:lang w:val="en-GB"/>
        </w:rPr>
        <w:t xml:space="preserve">, </w:t>
      </w:r>
      <w:r w:rsidR="00350614" w:rsidRPr="00A74F26">
        <w:rPr>
          <w:rFonts w:cstheme="minorHAnsi"/>
          <w:bCs/>
          <w:lang w:val="en-GB"/>
        </w:rPr>
        <w:t xml:space="preserve">660 enrolled children </w:t>
      </w:r>
      <w:r w:rsidRPr="00A74F26">
        <w:rPr>
          <w:rFonts w:cstheme="minorHAnsi"/>
          <w:bCs/>
          <w:lang w:val="en-GB"/>
        </w:rPr>
        <w:t xml:space="preserve">were supported with </w:t>
      </w:r>
      <w:r w:rsidR="00350614" w:rsidRPr="00A74F26">
        <w:rPr>
          <w:rFonts w:cstheme="minorHAnsi"/>
          <w:bCs/>
          <w:lang w:val="en-GB"/>
        </w:rPr>
        <w:t>Solar Radio</w:t>
      </w:r>
      <w:r w:rsidRPr="00A74F26">
        <w:rPr>
          <w:rFonts w:cstheme="minorHAnsi"/>
          <w:bCs/>
          <w:lang w:val="en-GB"/>
        </w:rPr>
        <w:t xml:space="preserve"> to help them </w:t>
      </w:r>
      <w:r w:rsidR="00350614" w:rsidRPr="00A74F26">
        <w:rPr>
          <w:rFonts w:cstheme="minorHAnsi"/>
          <w:bCs/>
          <w:lang w:val="en-GB"/>
        </w:rPr>
        <w:t xml:space="preserve">access radio learning programs. </w:t>
      </w:r>
      <w:r w:rsidRPr="00A74F26">
        <w:rPr>
          <w:rFonts w:cstheme="minorHAnsi"/>
          <w:bCs/>
          <w:lang w:val="en-GB"/>
        </w:rPr>
        <w:t xml:space="preserve">     </w:t>
      </w:r>
    </w:p>
    <w:p w14:paraId="311D809D" w14:textId="77777777" w:rsidR="001579C0" w:rsidRPr="00A74F26" w:rsidRDefault="001579C0" w:rsidP="001579C0">
      <w:pPr>
        <w:spacing w:line="240" w:lineRule="auto"/>
        <w:ind w:left="720"/>
        <w:rPr>
          <w:rFonts w:cstheme="minorHAnsi"/>
          <w:b/>
          <w:bCs/>
        </w:rPr>
      </w:pPr>
      <w:r w:rsidRPr="00A74F26">
        <w:rPr>
          <w:rFonts w:cstheme="minorHAnsi"/>
          <w:b/>
          <w:bCs/>
        </w:rPr>
        <w:t>3.b.5. Other responses</w:t>
      </w:r>
    </w:p>
    <w:p w14:paraId="53DBDBEE" w14:textId="62A19618" w:rsidR="001579C0" w:rsidRPr="00A74F26" w:rsidRDefault="001579C0" w:rsidP="001579C0">
      <w:pPr>
        <w:pStyle w:val="ListParagraph"/>
        <w:numPr>
          <w:ilvl w:val="0"/>
          <w:numId w:val="11"/>
        </w:numPr>
        <w:spacing w:line="240" w:lineRule="auto"/>
        <w:rPr>
          <w:rFonts w:cstheme="minorHAnsi"/>
        </w:rPr>
      </w:pPr>
      <w:r w:rsidRPr="00A74F26">
        <w:rPr>
          <w:rFonts w:cstheme="minorHAnsi"/>
        </w:rPr>
        <w:t>LPs are routinely sharing information with parents, care givers and children on how to access learning through the media as provided by the Ministry of Education and other stakeholders.</w:t>
      </w:r>
    </w:p>
    <w:p w14:paraId="2FDDD5B0" w14:textId="77777777" w:rsidR="00536804" w:rsidRPr="00A74F26" w:rsidRDefault="00536804" w:rsidP="003F419C">
      <w:pPr>
        <w:pStyle w:val="ListParagraph"/>
        <w:spacing w:line="240" w:lineRule="auto"/>
        <w:rPr>
          <w:rFonts w:cstheme="minorHAnsi"/>
          <w:b/>
          <w:bCs/>
          <w:u w:val="single"/>
        </w:rPr>
      </w:pPr>
    </w:p>
    <w:p w14:paraId="3B762FF7" w14:textId="38C9C6D6" w:rsidR="001579C0" w:rsidRPr="00A74F26" w:rsidRDefault="001579C0" w:rsidP="00536804">
      <w:pPr>
        <w:pStyle w:val="ListParagraph"/>
        <w:spacing w:line="240" w:lineRule="auto"/>
        <w:rPr>
          <w:rFonts w:cstheme="minorHAnsi"/>
          <w:b/>
          <w:bCs/>
          <w:u w:val="single"/>
        </w:rPr>
      </w:pPr>
      <w:r w:rsidRPr="00A74F26">
        <w:rPr>
          <w:rFonts w:cstheme="minorHAnsi"/>
          <w:b/>
          <w:bCs/>
          <w:u w:val="single"/>
        </w:rPr>
        <w:t>Below Sections for Internal Use Only</w:t>
      </w:r>
    </w:p>
    <w:p w14:paraId="401AF298" w14:textId="77777777" w:rsidR="001579C0" w:rsidRPr="00A74F26" w:rsidRDefault="001579C0" w:rsidP="001579C0">
      <w:pPr>
        <w:spacing w:line="240" w:lineRule="auto"/>
        <w:rPr>
          <w:rFonts w:cstheme="minorHAnsi"/>
          <w:u w:val="single"/>
        </w:rPr>
      </w:pPr>
      <w:r w:rsidRPr="00A74F26">
        <w:rPr>
          <w:rFonts w:cstheme="minorHAnsi"/>
          <w:u w:val="single"/>
        </w:rPr>
        <w:t>Part 4: Office and Staff Status</w:t>
      </w:r>
    </w:p>
    <w:tbl>
      <w:tblPr>
        <w:tblStyle w:val="TableGrid"/>
        <w:tblW w:w="0" w:type="auto"/>
        <w:tblLook w:val="04A0" w:firstRow="1" w:lastRow="0" w:firstColumn="1" w:lastColumn="0" w:noHBand="0" w:noVBand="1"/>
      </w:tblPr>
      <w:tblGrid>
        <w:gridCol w:w="1891"/>
        <w:gridCol w:w="1620"/>
        <w:gridCol w:w="1361"/>
        <w:gridCol w:w="1597"/>
        <w:gridCol w:w="1597"/>
        <w:gridCol w:w="1284"/>
      </w:tblGrid>
      <w:tr w:rsidR="001579C0" w:rsidRPr="00A74F26" w14:paraId="1C0873EE" w14:textId="77777777" w:rsidTr="00877217">
        <w:tc>
          <w:tcPr>
            <w:tcW w:w="1891" w:type="dxa"/>
            <w:vMerge w:val="restart"/>
          </w:tcPr>
          <w:p w14:paraId="64D97F38" w14:textId="77777777" w:rsidR="001579C0" w:rsidRPr="00A74F26" w:rsidRDefault="001579C0" w:rsidP="00877217">
            <w:pPr>
              <w:rPr>
                <w:rFonts w:cstheme="minorHAnsi"/>
              </w:rPr>
            </w:pPr>
            <w:r w:rsidRPr="00A74F26">
              <w:rPr>
                <w:rFonts w:cstheme="minorHAnsi"/>
              </w:rPr>
              <w:t>Office Status (Open/Closed)</w:t>
            </w:r>
          </w:p>
        </w:tc>
        <w:tc>
          <w:tcPr>
            <w:tcW w:w="7459" w:type="dxa"/>
            <w:gridSpan w:val="5"/>
          </w:tcPr>
          <w:p w14:paraId="06F2648F" w14:textId="77777777" w:rsidR="001579C0" w:rsidRPr="00A74F26" w:rsidRDefault="001579C0" w:rsidP="00877217">
            <w:pPr>
              <w:rPr>
                <w:rFonts w:cstheme="minorHAnsi"/>
              </w:rPr>
            </w:pPr>
            <w:r w:rsidRPr="00A74F26">
              <w:rPr>
                <w:rFonts w:cstheme="minorHAnsi"/>
              </w:rPr>
              <w:t>Number of Staff:</w:t>
            </w:r>
          </w:p>
        </w:tc>
      </w:tr>
      <w:tr w:rsidR="006010EF" w:rsidRPr="00A74F26" w14:paraId="112506E4" w14:textId="77777777" w:rsidTr="00877217">
        <w:tc>
          <w:tcPr>
            <w:tcW w:w="1891" w:type="dxa"/>
            <w:vMerge/>
          </w:tcPr>
          <w:p w14:paraId="0B542ADC" w14:textId="77777777" w:rsidR="001579C0" w:rsidRPr="00A74F26" w:rsidRDefault="001579C0" w:rsidP="00877217">
            <w:pPr>
              <w:rPr>
                <w:rFonts w:cstheme="minorHAnsi"/>
              </w:rPr>
            </w:pPr>
          </w:p>
        </w:tc>
        <w:tc>
          <w:tcPr>
            <w:tcW w:w="1620" w:type="dxa"/>
          </w:tcPr>
          <w:p w14:paraId="36FCF2A5" w14:textId="30017421" w:rsidR="001579C0" w:rsidRPr="00A74F26" w:rsidRDefault="001579C0" w:rsidP="00877217">
            <w:pPr>
              <w:rPr>
                <w:rFonts w:cstheme="minorHAnsi"/>
              </w:rPr>
            </w:pPr>
            <w:r w:rsidRPr="00A74F26">
              <w:rPr>
                <w:rFonts w:cstheme="minorHAnsi"/>
              </w:rPr>
              <w:t>Diagnosed with COVID</w:t>
            </w:r>
            <w:r w:rsidR="00D2748D" w:rsidRPr="00A74F26">
              <w:rPr>
                <w:rFonts w:cstheme="minorHAnsi"/>
              </w:rPr>
              <w:t>-</w:t>
            </w:r>
            <w:r w:rsidRPr="00A74F26">
              <w:rPr>
                <w:rFonts w:cstheme="minorHAnsi"/>
              </w:rPr>
              <w:t>19</w:t>
            </w:r>
          </w:p>
        </w:tc>
        <w:tc>
          <w:tcPr>
            <w:tcW w:w="1361" w:type="dxa"/>
          </w:tcPr>
          <w:p w14:paraId="20F56AAD" w14:textId="42D0E809" w:rsidR="001579C0" w:rsidRPr="00A74F26" w:rsidRDefault="001579C0" w:rsidP="00877217">
            <w:pPr>
              <w:rPr>
                <w:rFonts w:cstheme="minorHAnsi"/>
              </w:rPr>
            </w:pPr>
            <w:r w:rsidRPr="00A74F26">
              <w:rPr>
                <w:rFonts w:cstheme="minorHAnsi"/>
              </w:rPr>
              <w:t>Diseased from COVID</w:t>
            </w:r>
            <w:r w:rsidR="00D2748D" w:rsidRPr="00A74F26">
              <w:rPr>
                <w:rFonts w:cstheme="minorHAnsi"/>
              </w:rPr>
              <w:t>-</w:t>
            </w:r>
            <w:r w:rsidRPr="00A74F26">
              <w:rPr>
                <w:rFonts w:cstheme="minorHAnsi"/>
              </w:rPr>
              <w:t>19</w:t>
            </w:r>
          </w:p>
        </w:tc>
        <w:tc>
          <w:tcPr>
            <w:tcW w:w="1597" w:type="dxa"/>
          </w:tcPr>
          <w:p w14:paraId="020A344F" w14:textId="77777777" w:rsidR="001579C0" w:rsidRPr="00A74F26" w:rsidRDefault="001579C0" w:rsidP="00877217">
            <w:pPr>
              <w:rPr>
                <w:rFonts w:cstheme="minorHAnsi"/>
              </w:rPr>
            </w:pPr>
            <w:r w:rsidRPr="00A74F26">
              <w:rPr>
                <w:rFonts w:cstheme="minorHAnsi"/>
              </w:rPr>
              <w:t>Working from Office</w:t>
            </w:r>
          </w:p>
        </w:tc>
        <w:tc>
          <w:tcPr>
            <w:tcW w:w="1597" w:type="dxa"/>
          </w:tcPr>
          <w:p w14:paraId="5C857CC9" w14:textId="77777777" w:rsidR="001579C0" w:rsidRPr="00A74F26" w:rsidRDefault="001579C0" w:rsidP="00877217">
            <w:pPr>
              <w:rPr>
                <w:rFonts w:cstheme="minorHAnsi"/>
              </w:rPr>
            </w:pPr>
            <w:r w:rsidRPr="00A74F26">
              <w:rPr>
                <w:rFonts w:cstheme="minorHAnsi"/>
              </w:rPr>
              <w:t>Working from Home</w:t>
            </w:r>
          </w:p>
        </w:tc>
        <w:tc>
          <w:tcPr>
            <w:tcW w:w="1284" w:type="dxa"/>
          </w:tcPr>
          <w:p w14:paraId="08110CCF" w14:textId="77777777" w:rsidR="001579C0" w:rsidRPr="00A74F26" w:rsidRDefault="001579C0" w:rsidP="00877217">
            <w:pPr>
              <w:rPr>
                <w:rFonts w:cstheme="minorHAnsi"/>
              </w:rPr>
            </w:pPr>
            <w:r w:rsidRPr="00A74F26">
              <w:rPr>
                <w:rFonts w:cstheme="minorHAnsi"/>
              </w:rPr>
              <w:t>On Special Leave</w:t>
            </w:r>
          </w:p>
        </w:tc>
      </w:tr>
      <w:tr w:rsidR="006010EF" w:rsidRPr="00A74F26" w14:paraId="39E14282" w14:textId="77777777" w:rsidTr="00877217">
        <w:tc>
          <w:tcPr>
            <w:tcW w:w="1891" w:type="dxa"/>
          </w:tcPr>
          <w:p w14:paraId="54861A51" w14:textId="1DB77042" w:rsidR="001579C0" w:rsidRPr="00A74F26" w:rsidRDefault="00C6649F" w:rsidP="00877217">
            <w:pPr>
              <w:rPr>
                <w:rFonts w:cstheme="minorHAnsi"/>
              </w:rPr>
            </w:pPr>
            <w:r w:rsidRPr="00A74F26">
              <w:rPr>
                <w:rFonts w:cstheme="minorHAnsi"/>
              </w:rPr>
              <w:t xml:space="preserve">Open </w:t>
            </w:r>
            <w:r w:rsidR="00CD2F3E" w:rsidRPr="00A74F26">
              <w:rPr>
                <w:rFonts w:cstheme="minorHAnsi"/>
              </w:rPr>
              <w:t>and adopted</w:t>
            </w:r>
            <w:r w:rsidR="006010EF" w:rsidRPr="00A74F26">
              <w:rPr>
                <w:rFonts w:cstheme="minorHAnsi"/>
              </w:rPr>
              <w:t xml:space="preserve"> the rotational work arrangement- 10-4 Approach </w:t>
            </w:r>
          </w:p>
        </w:tc>
        <w:tc>
          <w:tcPr>
            <w:tcW w:w="1620" w:type="dxa"/>
          </w:tcPr>
          <w:p w14:paraId="37AC65D3" w14:textId="1E2E1EAD" w:rsidR="001579C0" w:rsidRPr="00A74F26" w:rsidRDefault="00C6649F" w:rsidP="00877217">
            <w:pPr>
              <w:rPr>
                <w:rFonts w:cstheme="minorHAnsi"/>
              </w:rPr>
            </w:pPr>
            <w:r w:rsidRPr="00A74F26">
              <w:rPr>
                <w:rFonts w:cstheme="minorHAnsi"/>
              </w:rPr>
              <w:t>None</w:t>
            </w:r>
          </w:p>
        </w:tc>
        <w:tc>
          <w:tcPr>
            <w:tcW w:w="1361" w:type="dxa"/>
          </w:tcPr>
          <w:p w14:paraId="6BCB25AB" w14:textId="77777777" w:rsidR="001579C0" w:rsidRPr="00A74F26" w:rsidRDefault="001579C0" w:rsidP="00877217">
            <w:pPr>
              <w:rPr>
                <w:rFonts w:cstheme="minorHAnsi"/>
              </w:rPr>
            </w:pPr>
            <w:r w:rsidRPr="00A74F26">
              <w:rPr>
                <w:rFonts w:cstheme="minorHAnsi"/>
              </w:rPr>
              <w:t>None</w:t>
            </w:r>
          </w:p>
        </w:tc>
        <w:tc>
          <w:tcPr>
            <w:tcW w:w="1597" w:type="dxa"/>
          </w:tcPr>
          <w:p w14:paraId="6B70FF0A" w14:textId="733A5CE4" w:rsidR="001579C0" w:rsidRPr="00A74F26" w:rsidRDefault="006010EF" w:rsidP="00877217">
            <w:pPr>
              <w:rPr>
                <w:rFonts w:cstheme="minorHAnsi"/>
              </w:rPr>
            </w:pPr>
            <w:r w:rsidRPr="00A74F26">
              <w:rPr>
                <w:rFonts w:cstheme="minorHAnsi"/>
              </w:rPr>
              <w:t>10-4 Approach adopted</w:t>
            </w:r>
          </w:p>
        </w:tc>
        <w:tc>
          <w:tcPr>
            <w:tcW w:w="1597" w:type="dxa"/>
          </w:tcPr>
          <w:p w14:paraId="68F50E74" w14:textId="4D17112A" w:rsidR="001579C0" w:rsidRPr="00A74F26" w:rsidRDefault="006010EF" w:rsidP="00877217">
            <w:pPr>
              <w:rPr>
                <w:rFonts w:cstheme="minorHAnsi"/>
              </w:rPr>
            </w:pPr>
            <w:r w:rsidRPr="00A74F26">
              <w:rPr>
                <w:rFonts w:cstheme="minorHAnsi"/>
              </w:rPr>
              <w:t xml:space="preserve">10-4 Approach adopted </w:t>
            </w:r>
          </w:p>
        </w:tc>
        <w:tc>
          <w:tcPr>
            <w:tcW w:w="1284" w:type="dxa"/>
          </w:tcPr>
          <w:p w14:paraId="1C3860AB" w14:textId="51F7BFA7" w:rsidR="001579C0" w:rsidRPr="00A74F26" w:rsidRDefault="006010EF" w:rsidP="00877217">
            <w:pPr>
              <w:rPr>
                <w:rFonts w:cstheme="minorHAnsi"/>
              </w:rPr>
            </w:pPr>
            <w:r w:rsidRPr="00A74F26">
              <w:rPr>
                <w:rFonts w:cstheme="minorHAnsi"/>
              </w:rPr>
              <w:t>None</w:t>
            </w:r>
          </w:p>
        </w:tc>
      </w:tr>
    </w:tbl>
    <w:p w14:paraId="11C14C85" w14:textId="77777777" w:rsidR="001579C0" w:rsidRPr="00A74F26" w:rsidRDefault="001579C0" w:rsidP="001579C0">
      <w:pPr>
        <w:spacing w:line="240" w:lineRule="auto"/>
        <w:rPr>
          <w:rFonts w:cstheme="minorHAnsi"/>
        </w:rPr>
      </w:pPr>
    </w:p>
    <w:p w14:paraId="3FA1553F" w14:textId="77777777" w:rsidR="001579C0" w:rsidRPr="00A74F26" w:rsidRDefault="001579C0" w:rsidP="001579C0">
      <w:pPr>
        <w:spacing w:line="240" w:lineRule="auto"/>
        <w:rPr>
          <w:rFonts w:cstheme="minorHAnsi"/>
        </w:rPr>
      </w:pPr>
      <w:r w:rsidRPr="00A74F26">
        <w:rPr>
          <w:rFonts w:cstheme="minorHAnsi"/>
        </w:rPr>
        <w:t xml:space="preserve">Notes: </w:t>
      </w:r>
    </w:p>
    <w:p w14:paraId="2B501DF1" w14:textId="77777777" w:rsidR="001579C0" w:rsidRPr="00A74F26" w:rsidRDefault="001579C0" w:rsidP="001579C0">
      <w:pPr>
        <w:pStyle w:val="ListParagraph"/>
        <w:numPr>
          <w:ilvl w:val="0"/>
          <w:numId w:val="1"/>
        </w:numPr>
        <w:spacing w:line="240" w:lineRule="auto"/>
        <w:rPr>
          <w:rFonts w:cstheme="minorHAnsi"/>
        </w:rPr>
      </w:pPr>
      <w:r w:rsidRPr="00A74F26">
        <w:rPr>
          <w:rFonts w:cstheme="minorHAnsi"/>
        </w:rPr>
        <w:t>Any cases of staff diseased need to be reported immediately to RD and GHR.</w:t>
      </w:r>
    </w:p>
    <w:p w14:paraId="3B99680A" w14:textId="77777777" w:rsidR="001579C0" w:rsidRPr="00A74F26" w:rsidRDefault="001579C0" w:rsidP="001579C0">
      <w:pPr>
        <w:pStyle w:val="ListParagraph"/>
        <w:numPr>
          <w:ilvl w:val="0"/>
          <w:numId w:val="1"/>
        </w:numPr>
        <w:spacing w:line="240" w:lineRule="auto"/>
        <w:rPr>
          <w:rFonts w:cstheme="minorHAnsi"/>
        </w:rPr>
      </w:pPr>
      <w:r w:rsidRPr="00A74F26">
        <w:rPr>
          <w:rFonts w:cstheme="minorHAnsi"/>
        </w:rPr>
        <w:t xml:space="preserve">Special leave as per </w:t>
      </w:r>
      <w:hyperlink r:id="rId12" w:history="1">
        <w:r w:rsidRPr="00A74F26">
          <w:rPr>
            <w:rStyle w:val="Hyperlink"/>
            <w:rFonts w:cstheme="minorHAnsi"/>
            <w:color w:val="auto"/>
          </w:rPr>
          <w:t>COVID19 Administrative Guidelines</w:t>
        </w:r>
      </w:hyperlink>
      <w:r w:rsidRPr="00A74F26">
        <w:rPr>
          <w:rFonts w:cstheme="minorHAnsi"/>
        </w:rPr>
        <w:t>.</w:t>
      </w:r>
    </w:p>
    <w:p w14:paraId="07391809" w14:textId="77777777" w:rsidR="001579C0" w:rsidRPr="00A74F26" w:rsidRDefault="001579C0" w:rsidP="001579C0">
      <w:pPr>
        <w:spacing w:line="240" w:lineRule="auto"/>
        <w:rPr>
          <w:rStyle w:val="normaltextrun"/>
          <w:rFonts w:cstheme="minorHAnsi"/>
          <w:shd w:val="clear" w:color="auto" w:fill="FFFFFF"/>
          <w:lang w:val="en"/>
        </w:rPr>
      </w:pPr>
      <w:r w:rsidRPr="00A74F26">
        <w:rPr>
          <w:rFonts w:cstheme="minorHAnsi"/>
        </w:rPr>
        <w:t xml:space="preserve">Number of staff/partner organization staff completed WHO COVID online training </w:t>
      </w:r>
      <w:hyperlink r:id="rId13" w:history="1">
        <w:r w:rsidRPr="00A74F26">
          <w:rPr>
            <w:rStyle w:val="Hyperlink"/>
            <w:rFonts w:cstheme="minorHAnsi"/>
            <w:color w:val="auto"/>
            <w:shd w:val="clear" w:color="auto" w:fill="FFFFFF"/>
            <w:lang w:val="en"/>
          </w:rPr>
          <w:t>https://www.who.int/emergencies/diseases/novel-coronavirus-2019/training/online-training</w:t>
        </w:r>
      </w:hyperlink>
      <w:r w:rsidRPr="00A74F26">
        <w:rPr>
          <w:rStyle w:val="normaltextrun"/>
          <w:rFonts w:cstheme="minorHAnsi"/>
          <w:shd w:val="clear" w:color="auto" w:fill="FFFFFF"/>
          <w:lang w:val="en"/>
        </w:rPr>
        <w:t>. </w:t>
      </w:r>
    </w:p>
    <w:p w14:paraId="345BC0ED" w14:textId="0BE1257C" w:rsidR="001579C0" w:rsidRPr="00A74F26" w:rsidRDefault="001579C0" w:rsidP="001579C0">
      <w:pPr>
        <w:spacing w:line="240" w:lineRule="auto"/>
        <w:rPr>
          <w:rStyle w:val="normaltextrun"/>
          <w:rFonts w:cstheme="minorHAnsi"/>
          <w:shd w:val="clear" w:color="auto" w:fill="FFFFFF"/>
          <w:lang w:val="en"/>
        </w:rPr>
      </w:pPr>
      <w:r w:rsidRPr="00A74F26">
        <w:rPr>
          <w:rStyle w:val="normaltextrun"/>
          <w:rFonts w:cstheme="minorHAnsi"/>
          <w:shd w:val="clear" w:color="auto" w:fill="FFFFFF"/>
          <w:lang w:val="en"/>
        </w:rPr>
        <w:t xml:space="preserve">The confirmed number of staff who have completed the course is 96% of total staff. This is verified by the certificates received by the HRD. </w:t>
      </w:r>
    </w:p>
    <w:p w14:paraId="3F050BA8" w14:textId="77777777" w:rsidR="001579C0" w:rsidRPr="00A74F26" w:rsidRDefault="001579C0" w:rsidP="001579C0">
      <w:pPr>
        <w:spacing w:line="240" w:lineRule="auto"/>
        <w:rPr>
          <w:rFonts w:cstheme="minorHAnsi"/>
          <w:u w:val="single"/>
        </w:rPr>
      </w:pPr>
      <w:r w:rsidRPr="00A74F26">
        <w:rPr>
          <w:rFonts w:cstheme="minorHAnsi"/>
          <w:u w:val="single"/>
        </w:rPr>
        <w:t>Part 5 Human Resources</w:t>
      </w:r>
    </w:p>
    <w:p w14:paraId="3F9CF16A" w14:textId="77777777" w:rsidR="001579C0" w:rsidRPr="00A74F26" w:rsidRDefault="001579C0" w:rsidP="001579C0">
      <w:pPr>
        <w:pStyle w:val="ListParagraph"/>
        <w:numPr>
          <w:ilvl w:val="0"/>
          <w:numId w:val="4"/>
        </w:numPr>
        <w:spacing w:line="240" w:lineRule="auto"/>
        <w:rPr>
          <w:rFonts w:cstheme="minorHAnsi"/>
          <w:u w:val="single"/>
        </w:rPr>
      </w:pPr>
      <w:r w:rsidRPr="00A74F26">
        <w:rPr>
          <w:rFonts w:cstheme="minorHAnsi"/>
        </w:rPr>
        <w:t>Which visitors are there in the country? Please include names, functions, contact information and arrival/departure dates for both IO and RO staff (note: due to the travel ban, this will apply only once the ban has been lifted)</w:t>
      </w:r>
    </w:p>
    <w:p w14:paraId="02E650FE" w14:textId="77777777" w:rsidR="001579C0" w:rsidRPr="00A74F26" w:rsidRDefault="001579C0" w:rsidP="001579C0">
      <w:pPr>
        <w:spacing w:line="240" w:lineRule="auto"/>
        <w:ind w:left="360"/>
        <w:rPr>
          <w:rFonts w:cstheme="minorHAnsi"/>
        </w:rPr>
      </w:pPr>
      <w:r w:rsidRPr="00A74F26">
        <w:rPr>
          <w:rFonts w:cstheme="minorHAnsi"/>
        </w:rPr>
        <w:t>None</w:t>
      </w:r>
    </w:p>
    <w:p w14:paraId="58BDDFD0" w14:textId="77777777" w:rsidR="001579C0" w:rsidRPr="00A74F26" w:rsidRDefault="001579C0" w:rsidP="001579C0">
      <w:pPr>
        <w:pStyle w:val="ListParagraph"/>
        <w:numPr>
          <w:ilvl w:val="0"/>
          <w:numId w:val="4"/>
        </w:numPr>
        <w:spacing w:line="240" w:lineRule="auto"/>
        <w:rPr>
          <w:rFonts w:cstheme="minorHAnsi"/>
          <w:u w:val="single"/>
        </w:rPr>
      </w:pPr>
      <w:r w:rsidRPr="00A74F26">
        <w:rPr>
          <w:rFonts w:cstheme="minorHAnsi"/>
        </w:rPr>
        <w:t>Any gaps in staffing/need for deployment from other COs or Global Teams? No</w:t>
      </w:r>
    </w:p>
    <w:p w14:paraId="3EBD3E06" w14:textId="170E8552" w:rsidR="001579C0" w:rsidRPr="00A74F26" w:rsidRDefault="001579C0" w:rsidP="00E83021">
      <w:pPr>
        <w:pStyle w:val="ListParagraph"/>
        <w:numPr>
          <w:ilvl w:val="0"/>
          <w:numId w:val="4"/>
        </w:numPr>
        <w:spacing w:line="240" w:lineRule="auto"/>
        <w:rPr>
          <w:rFonts w:cstheme="minorHAnsi"/>
          <w:u w:val="single"/>
        </w:rPr>
      </w:pPr>
      <w:r w:rsidRPr="00A74F26">
        <w:rPr>
          <w:rFonts w:cstheme="minorHAnsi"/>
        </w:rPr>
        <w:t>Are there any other major HR issues? No</w:t>
      </w:r>
      <w:r w:rsidR="00824789" w:rsidRPr="00A74F26">
        <w:rPr>
          <w:rFonts w:cstheme="minorHAnsi"/>
        </w:rPr>
        <w:t xml:space="preserve"> other apart from the diagnosed case</w:t>
      </w:r>
      <w:r w:rsidR="006010EF" w:rsidRPr="00A74F26">
        <w:rPr>
          <w:rFonts w:cstheme="minorHAnsi"/>
        </w:rPr>
        <w:t>s reported</w:t>
      </w:r>
      <w:r w:rsidR="00824789" w:rsidRPr="00A74F26">
        <w:rPr>
          <w:rFonts w:cstheme="minorHAnsi"/>
        </w:rPr>
        <w:t>.</w:t>
      </w:r>
    </w:p>
    <w:p w14:paraId="624F6173" w14:textId="77777777" w:rsidR="007C14B0" w:rsidRPr="00A74F26" w:rsidRDefault="007C14B0" w:rsidP="007C14B0">
      <w:pPr>
        <w:pStyle w:val="ListParagraph"/>
        <w:numPr>
          <w:ilvl w:val="0"/>
          <w:numId w:val="4"/>
        </w:numPr>
        <w:spacing w:line="240" w:lineRule="auto"/>
        <w:rPr>
          <w:rFonts w:cstheme="minorHAnsi"/>
          <w:u w:val="single"/>
        </w:rPr>
      </w:pPr>
      <w:r w:rsidRPr="00A74F26">
        <w:rPr>
          <w:rFonts w:cstheme="minorHAnsi"/>
          <w:u w:val="single"/>
        </w:rPr>
        <w:t>Part 6 Safety &amp; Security</w:t>
      </w:r>
    </w:p>
    <w:p w14:paraId="1A5A5F0F"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b/>
          <w:bCs/>
        </w:rPr>
        <w:t>Are police and other services functioning in the normal manner?</w:t>
      </w:r>
    </w:p>
    <w:p w14:paraId="17FD739B" w14:textId="77777777" w:rsidR="007C14B0" w:rsidRPr="00A74F26" w:rsidRDefault="007C14B0" w:rsidP="007C14B0">
      <w:pPr>
        <w:pStyle w:val="ListParagraph"/>
        <w:numPr>
          <w:ilvl w:val="0"/>
          <w:numId w:val="4"/>
        </w:numPr>
        <w:spacing w:line="240" w:lineRule="auto"/>
        <w:rPr>
          <w:rFonts w:cstheme="minorHAnsi"/>
        </w:rPr>
      </w:pPr>
      <w:r w:rsidRPr="00A74F26">
        <w:rPr>
          <w:rFonts w:cstheme="minorHAnsi"/>
        </w:rPr>
        <w:t>Yes. However, enforcement operations by security personnel have intensified across the country following a directive by the Inspector General of police due to the surge of positive cases.  Those caught floating Covid -19 preventive and containment measures are arrested and aligned in courts. For instance, on 5</w:t>
      </w:r>
      <w:r w:rsidRPr="00A74F26">
        <w:rPr>
          <w:rFonts w:cstheme="minorHAnsi"/>
          <w:vertAlign w:val="superscript"/>
        </w:rPr>
        <w:t>th</w:t>
      </w:r>
      <w:r w:rsidRPr="00A74F26">
        <w:rPr>
          <w:rFonts w:cstheme="minorHAnsi"/>
        </w:rPr>
        <w:t xml:space="preserve"> December, up to 100 public service vehicle (PSV) operators were arrested in Athi River, Machakos County, during a coronavirus disease (COVID -19) compliance exercise, as the operators were flouting relevant government protocols.</w:t>
      </w:r>
    </w:p>
    <w:p w14:paraId="7148BAC7"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b/>
          <w:bCs/>
        </w:rPr>
        <w:t>Are the courts still operating?</w:t>
      </w:r>
    </w:p>
    <w:p w14:paraId="0E324A59"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rPr>
        <w:t>Operations are both in-person and virtual. Of note, several courts have experienced closure for at least two weeks following reports of positive cases by their staff members.</w:t>
      </w:r>
    </w:p>
    <w:p w14:paraId="3A5AFB18"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b/>
          <w:bCs/>
        </w:rPr>
        <w:t>Are there reports of looting or increased criminality?</w:t>
      </w:r>
    </w:p>
    <w:p w14:paraId="4F5F9B7D" w14:textId="77777777" w:rsidR="007C14B0" w:rsidRPr="00A74F26" w:rsidRDefault="007C14B0" w:rsidP="007C14B0">
      <w:pPr>
        <w:pStyle w:val="ListParagraph"/>
        <w:numPr>
          <w:ilvl w:val="0"/>
          <w:numId w:val="4"/>
        </w:numPr>
        <w:spacing w:line="240" w:lineRule="auto"/>
        <w:rPr>
          <w:rFonts w:cstheme="minorHAnsi"/>
        </w:rPr>
      </w:pPr>
      <w:bookmarkStart w:id="5" w:name="_Hlk53063389"/>
      <w:r w:rsidRPr="00A74F26">
        <w:rPr>
          <w:rFonts w:cstheme="minorHAnsi"/>
        </w:rPr>
        <w:t>Organized and opportunistic criminal activity continued to mark the overall threat environment across the country, particularly in Nairobi with several incidents of burglary reported in various estates. In addition, the disappearances of teenagers from their homes have recently been on the rise, as criminals continue to devise new ways to target victims. On 21</w:t>
      </w:r>
      <w:r w:rsidRPr="00A74F26">
        <w:rPr>
          <w:rFonts w:cstheme="minorHAnsi"/>
          <w:vertAlign w:val="superscript"/>
        </w:rPr>
        <w:t>st</w:t>
      </w:r>
      <w:r w:rsidRPr="00A74F26">
        <w:rPr>
          <w:rFonts w:cstheme="minorHAnsi"/>
        </w:rPr>
        <w:t xml:space="preserve"> November, a police operation led to the arrest of 44 minors aged between 14 and 17 years from a private residence in Mountain View, Westlands, where assorted narcotics and alcohol was seized. The increased targeting of minors in recent times has been partly attributed to the continued closure of schools due to the coronavirus disease (COVID -19) pandemic, with criminal organizations taking advantage of the disruption of school activities.</w:t>
      </w:r>
    </w:p>
    <w:bookmarkEnd w:id="5"/>
    <w:p w14:paraId="21DCE719" w14:textId="77777777" w:rsidR="007C14B0" w:rsidRPr="00A74F26" w:rsidRDefault="007C14B0" w:rsidP="007C14B0">
      <w:pPr>
        <w:pStyle w:val="ListParagraph"/>
        <w:numPr>
          <w:ilvl w:val="0"/>
          <w:numId w:val="4"/>
        </w:numPr>
        <w:spacing w:line="240" w:lineRule="auto"/>
        <w:rPr>
          <w:rFonts w:cstheme="minorHAnsi"/>
        </w:rPr>
      </w:pPr>
      <w:r w:rsidRPr="00A74F26">
        <w:rPr>
          <w:rFonts w:cstheme="minorHAnsi"/>
          <w:b/>
          <w:bCs/>
        </w:rPr>
        <w:t>Have military personal being deployed to patrol towns or cities?</w:t>
      </w:r>
    </w:p>
    <w:p w14:paraId="329A7802"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rPr>
        <w:t>No.</w:t>
      </w:r>
    </w:p>
    <w:p w14:paraId="6AFABAF7"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b/>
          <w:bCs/>
        </w:rPr>
        <w:t>Confirm the safety of staff and their families in the affected area.</w:t>
      </w:r>
    </w:p>
    <w:p w14:paraId="2FE3988E" w14:textId="77777777" w:rsidR="007C14B0" w:rsidRPr="00A74F26" w:rsidRDefault="007C14B0" w:rsidP="007C14B0">
      <w:pPr>
        <w:pStyle w:val="ListParagraph"/>
        <w:numPr>
          <w:ilvl w:val="0"/>
          <w:numId w:val="4"/>
        </w:numPr>
        <w:spacing w:line="240" w:lineRule="auto"/>
        <w:rPr>
          <w:rFonts w:cstheme="minorHAnsi"/>
        </w:rPr>
      </w:pPr>
      <w:r w:rsidRPr="00A74F26">
        <w:rPr>
          <w:rFonts w:cstheme="minorHAnsi"/>
        </w:rPr>
        <w:t xml:space="preserve">Staff and their families are safe. </w:t>
      </w:r>
    </w:p>
    <w:p w14:paraId="49605F1F"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b/>
          <w:bCs/>
        </w:rPr>
        <w:t>Have safety and security risks/mitigation plans been updated to current environment?</w:t>
      </w:r>
    </w:p>
    <w:p w14:paraId="112DF272" w14:textId="77777777" w:rsidR="007C14B0" w:rsidRPr="00A74F26" w:rsidRDefault="007C14B0" w:rsidP="007C14B0">
      <w:pPr>
        <w:pStyle w:val="ListParagraph"/>
        <w:numPr>
          <w:ilvl w:val="0"/>
          <w:numId w:val="4"/>
        </w:numPr>
        <w:spacing w:line="240" w:lineRule="auto"/>
        <w:rPr>
          <w:rFonts w:cstheme="minorHAnsi"/>
        </w:rPr>
      </w:pPr>
      <w:r w:rsidRPr="00A74F26">
        <w:rPr>
          <w:rFonts w:cstheme="minorHAnsi"/>
        </w:rPr>
        <w:t>Yes. The CO has the Covid -19 Contingency plan in place aimed at addressing the main aspects of dealing with Covid -19 at the organization level. It includes preventive, protective and containment measures that lower chances for transmission of Covid -19 amongst staff and subordinates at the workplace.</w:t>
      </w:r>
    </w:p>
    <w:p w14:paraId="2ABAAC26" w14:textId="77777777" w:rsidR="007C14B0" w:rsidRPr="00A74F26" w:rsidRDefault="007C14B0" w:rsidP="007C14B0">
      <w:pPr>
        <w:pStyle w:val="ListParagraph"/>
        <w:numPr>
          <w:ilvl w:val="0"/>
          <w:numId w:val="4"/>
        </w:numPr>
        <w:spacing w:line="240" w:lineRule="auto"/>
        <w:rPr>
          <w:rFonts w:cstheme="minorHAnsi"/>
        </w:rPr>
      </w:pPr>
      <w:r w:rsidRPr="00A74F26">
        <w:rPr>
          <w:rFonts w:cstheme="minorHAnsi"/>
        </w:rPr>
        <w:t>The CO has adopted 10 – 4 approach where staff have been placed into two working groups. Each group works from the office for four working days and then from home for six subsequence working days. The purpose of this is to significantly reduce the level of exposure to staff by ensuring only minimal number is present in the office.</w:t>
      </w:r>
    </w:p>
    <w:p w14:paraId="566AF223" w14:textId="77777777" w:rsidR="007C14B0" w:rsidRPr="00A74F26" w:rsidRDefault="007C14B0" w:rsidP="007C14B0">
      <w:pPr>
        <w:pStyle w:val="ListParagraph"/>
        <w:numPr>
          <w:ilvl w:val="0"/>
          <w:numId w:val="4"/>
        </w:numPr>
        <w:spacing w:line="240" w:lineRule="auto"/>
        <w:rPr>
          <w:rFonts w:cstheme="minorHAnsi"/>
        </w:rPr>
      </w:pPr>
      <w:r w:rsidRPr="00A74F26">
        <w:rPr>
          <w:rFonts w:cstheme="minorHAnsi"/>
        </w:rPr>
        <w:t>The CO Covid -19 Contingency plan is reviewed on quarterly basis.</w:t>
      </w:r>
    </w:p>
    <w:p w14:paraId="5FD81BBA" w14:textId="77777777" w:rsidR="007C14B0" w:rsidRPr="00A74F26" w:rsidRDefault="007C14B0" w:rsidP="007C14B0">
      <w:pPr>
        <w:pStyle w:val="ListParagraph"/>
        <w:numPr>
          <w:ilvl w:val="0"/>
          <w:numId w:val="4"/>
        </w:numPr>
        <w:spacing w:line="240" w:lineRule="auto"/>
        <w:rPr>
          <w:rFonts w:cstheme="minorHAnsi"/>
          <w:b/>
          <w:bCs/>
        </w:rPr>
      </w:pPr>
      <w:r w:rsidRPr="00A74F26">
        <w:rPr>
          <w:rFonts w:cstheme="minorHAnsi"/>
          <w:b/>
          <w:bCs/>
        </w:rPr>
        <w:t>Recommendations around any upcoming travel planned for staff or donors (note: Only once global travel ban has been lifted)</w:t>
      </w:r>
    </w:p>
    <w:p w14:paraId="00ACA7CF" w14:textId="77777777" w:rsidR="007C14B0" w:rsidRPr="00A74F26" w:rsidRDefault="007C14B0" w:rsidP="007C14B0">
      <w:pPr>
        <w:pStyle w:val="ListParagraph"/>
        <w:numPr>
          <w:ilvl w:val="0"/>
          <w:numId w:val="4"/>
        </w:numPr>
        <w:spacing w:line="240" w:lineRule="auto"/>
        <w:rPr>
          <w:rFonts w:cstheme="minorHAnsi"/>
        </w:rPr>
      </w:pPr>
      <w:r w:rsidRPr="00A74F26">
        <w:rPr>
          <w:rFonts w:cstheme="minorHAnsi"/>
        </w:rPr>
        <w:t>International commercial flights are operational since 1</w:t>
      </w:r>
      <w:r w:rsidRPr="00A74F26">
        <w:rPr>
          <w:rFonts w:cstheme="minorHAnsi"/>
          <w:vertAlign w:val="superscript"/>
        </w:rPr>
        <w:t>st</w:t>
      </w:r>
      <w:r w:rsidRPr="00A74F26">
        <w:rPr>
          <w:rFonts w:cstheme="minorHAnsi"/>
        </w:rPr>
        <w:t xml:space="preserve"> August but with strict restrictions where only Covid -19 low risk countries are allowed in the country. Passengers are required to provide coronavirus disease (COVID -19) clearance certificates derived from negative test results not more than 48hrs old conducted prior to departure.</w:t>
      </w:r>
    </w:p>
    <w:p w14:paraId="7AAE5FA0" w14:textId="4AD73D6C" w:rsidR="007C14B0" w:rsidRDefault="007C14B0" w:rsidP="007C14B0">
      <w:pPr>
        <w:pStyle w:val="ListParagraph"/>
        <w:numPr>
          <w:ilvl w:val="0"/>
          <w:numId w:val="4"/>
        </w:numPr>
        <w:spacing w:line="240" w:lineRule="auto"/>
        <w:rPr>
          <w:rFonts w:cstheme="minorHAnsi"/>
        </w:rPr>
      </w:pPr>
      <w:r w:rsidRPr="00A74F26">
        <w:rPr>
          <w:rFonts w:cstheme="minorHAnsi"/>
        </w:rPr>
        <w:t>Kenya is currently experiencing high positivity rate of above 10% therefore travel by either staff or donor is not recommended.</w:t>
      </w:r>
    </w:p>
    <w:p w14:paraId="3E5C3AB1" w14:textId="1DB4ADDE" w:rsidR="00A74F26" w:rsidRDefault="00A74F26" w:rsidP="00A74F26">
      <w:pPr>
        <w:spacing w:line="240" w:lineRule="auto"/>
        <w:rPr>
          <w:rFonts w:cstheme="minorHAnsi"/>
        </w:rPr>
      </w:pPr>
    </w:p>
    <w:p w14:paraId="377ED41F" w14:textId="179C8520" w:rsidR="00A74F26" w:rsidRDefault="00A74F26" w:rsidP="00A74F26">
      <w:pPr>
        <w:spacing w:line="240" w:lineRule="auto"/>
        <w:rPr>
          <w:rFonts w:cstheme="minorHAnsi"/>
        </w:rPr>
      </w:pPr>
    </w:p>
    <w:p w14:paraId="6AABEAA0" w14:textId="6054D956" w:rsidR="00A74F26" w:rsidRDefault="00A74F26" w:rsidP="00A74F26">
      <w:pPr>
        <w:spacing w:line="240" w:lineRule="auto"/>
        <w:rPr>
          <w:rFonts w:cstheme="minorHAnsi"/>
        </w:rPr>
      </w:pPr>
    </w:p>
    <w:p w14:paraId="32229095" w14:textId="77777777" w:rsidR="00A74F26" w:rsidRPr="00A74F26" w:rsidRDefault="00A74F26" w:rsidP="00A74F26">
      <w:pPr>
        <w:spacing w:line="240" w:lineRule="auto"/>
        <w:rPr>
          <w:rFonts w:cstheme="minorHAnsi"/>
        </w:rPr>
      </w:pPr>
    </w:p>
    <w:p w14:paraId="223887FE" w14:textId="2EB56D3B" w:rsidR="001579C0" w:rsidRPr="00A74F26" w:rsidRDefault="001579C0" w:rsidP="001579C0">
      <w:pPr>
        <w:spacing w:line="240" w:lineRule="auto"/>
        <w:rPr>
          <w:rFonts w:cstheme="minorHAnsi"/>
          <w:b/>
          <w:bCs/>
          <w:u w:val="single"/>
        </w:rPr>
      </w:pPr>
      <w:r w:rsidRPr="00A74F26">
        <w:rPr>
          <w:rFonts w:cstheme="minorHAnsi"/>
          <w:b/>
          <w:bCs/>
          <w:u w:val="single"/>
        </w:rPr>
        <w:t>Part 7 Grants</w:t>
      </w:r>
    </w:p>
    <w:p w14:paraId="012C36A5" w14:textId="77777777" w:rsidR="00AF5784" w:rsidRPr="00A74F26" w:rsidRDefault="00AF5784" w:rsidP="001579C0">
      <w:pPr>
        <w:spacing w:line="240" w:lineRule="auto"/>
        <w:rPr>
          <w:rFonts w:cstheme="minorHAnsi"/>
          <w:b/>
          <w:bCs/>
          <w:u w:val="single"/>
        </w:rPr>
      </w:pPr>
    </w:p>
    <w:p w14:paraId="6DC5D1F8" w14:textId="15BAA983" w:rsidR="001579C0" w:rsidRPr="00A74F26" w:rsidRDefault="001579C0" w:rsidP="001579C0">
      <w:pPr>
        <w:spacing w:line="240" w:lineRule="auto"/>
        <w:rPr>
          <w:rFonts w:cstheme="minorHAnsi"/>
        </w:rPr>
      </w:pPr>
      <w:r w:rsidRPr="00A74F26">
        <w:rPr>
          <w:rFonts w:cstheme="minorHAnsi"/>
        </w:rPr>
        <w:t>List all active grants:</w:t>
      </w:r>
    </w:p>
    <w:p w14:paraId="32E114C2" w14:textId="1A8B9C44" w:rsidR="00130877" w:rsidRPr="00A74F26" w:rsidRDefault="00130877" w:rsidP="00130877">
      <w:pPr>
        <w:spacing w:line="240" w:lineRule="auto"/>
        <w:rPr>
          <w:rFonts w:cstheme="minorHAnsi"/>
        </w:rPr>
      </w:pPr>
    </w:p>
    <w:tbl>
      <w:tblPr>
        <w:tblStyle w:val="TableGrid"/>
        <w:tblpPr w:leftFromText="180" w:rightFromText="180" w:vertAnchor="text" w:horzAnchor="margin" w:tblpXSpec="center" w:tblpY="-496"/>
        <w:tblW w:w="10710" w:type="dxa"/>
        <w:tblLayout w:type="fixed"/>
        <w:tblLook w:val="04A0" w:firstRow="1" w:lastRow="0" w:firstColumn="1" w:lastColumn="0" w:noHBand="0" w:noVBand="1"/>
      </w:tblPr>
      <w:tblGrid>
        <w:gridCol w:w="920"/>
        <w:gridCol w:w="2855"/>
        <w:gridCol w:w="1350"/>
        <w:gridCol w:w="2070"/>
        <w:gridCol w:w="3515"/>
      </w:tblGrid>
      <w:tr w:rsidR="00130877" w:rsidRPr="00A74F26" w14:paraId="38444968"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7FE6272C" w14:textId="77777777" w:rsidR="00130877" w:rsidRPr="00A74F26" w:rsidRDefault="00130877" w:rsidP="009B4DCB">
            <w:pPr>
              <w:pStyle w:val="ListParagraph"/>
              <w:ind w:left="0"/>
              <w:rPr>
                <w:rFonts w:cstheme="minorHAnsi"/>
              </w:rPr>
            </w:pPr>
            <w:r w:rsidRPr="00A74F26">
              <w:rPr>
                <w:rFonts w:cstheme="minorHAnsi"/>
              </w:rPr>
              <w:t>Grant Job Code</w:t>
            </w:r>
          </w:p>
        </w:tc>
        <w:tc>
          <w:tcPr>
            <w:tcW w:w="2855" w:type="dxa"/>
            <w:tcBorders>
              <w:top w:val="single" w:sz="4" w:space="0" w:color="auto"/>
              <w:left w:val="single" w:sz="4" w:space="0" w:color="auto"/>
              <w:bottom w:val="single" w:sz="4" w:space="0" w:color="auto"/>
              <w:right w:val="single" w:sz="4" w:space="0" w:color="auto"/>
            </w:tcBorders>
            <w:hideMark/>
          </w:tcPr>
          <w:p w14:paraId="3B79B4E0" w14:textId="77777777" w:rsidR="00130877" w:rsidRPr="00A74F26" w:rsidRDefault="00130877" w:rsidP="009B4DCB">
            <w:pPr>
              <w:pStyle w:val="ListParagraph"/>
              <w:ind w:left="0"/>
              <w:rPr>
                <w:rFonts w:cstheme="minorHAnsi"/>
              </w:rPr>
            </w:pPr>
            <w:r w:rsidRPr="00A74F26">
              <w:rPr>
                <w:rFonts w:cstheme="minorHAnsi"/>
              </w:rPr>
              <w:t>Grant Name</w:t>
            </w:r>
          </w:p>
        </w:tc>
        <w:tc>
          <w:tcPr>
            <w:tcW w:w="1350" w:type="dxa"/>
            <w:tcBorders>
              <w:top w:val="single" w:sz="4" w:space="0" w:color="auto"/>
              <w:left w:val="single" w:sz="4" w:space="0" w:color="auto"/>
              <w:bottom w:val="single" w:sz="4" w:space="0" w:color="auto"/>
              <w:right w:val="single" w:sz="4" w:space="0" w:color="auto"/>
            </w:tcBorders>
            <w:hideMark/>
          </w:tcPr>
          <w:p w14:paraId="471CD2CF" w14:textId="77777777" w:rsidR="00130877" w:rsidRPr="00A74F26" w:rsidRDefault="00130877" w:rsidP="009B4DCB">
            <w:pPr>
              <w:pStyle w:val="ListParagraph"/>
              <w:ind w:left="0"/>
              <w:rPr>
                <w:rFonts w:cstheme="minorHAnsi"/>
              </w:rPr>
            </w:pPr>
            <w:r w:rsidRPr="00A74F26">
              <w:rPr>
                <w:rFonts w:cstheme="minorHAnsi"/>
              </w:rPr>
              <w:t>Donor</w:t>
            </w:r>
          </w:p>
        </w:tc>
        <w:tc>
          <w:tcPr>
            <w:tcW w:w="2070" w:type="dxa"/>
            <w:tcBorders>
              <w:top w:val="single" w:sz="4" w:space="0" w:color="auto"/>
              <w:left w:val="single" w:sz="4" w:space="0" w:color="auto"/>
              <w:bottom w:val="single" w:sz="4" w:space="0" w:color="auto"/>
              <w:right w:val="single" w:sz="4" w:space="0" w:color="auto"/>
            </w:tcBorders>
            <w:hideMark/>
          </w:tcPr>
          <w:p w14:paraId="37D03C72" w14:textId="77777777" w:rsidR="00130877" w:rsidRPr="00A74F26" w:rsidRDefault="00130877" w:rsidP="009B4DCB">
            <w:pPr>
              <w:pStyle w:val="ListParagraph"/>
              <w:ind w:left="0"/>
              <w:rPr>
                <w:rFonts w:cstheme="minorHAnsi"/>
              </w:rPr>
            </w:pPr>
            <w:r w:rsidRPr="00A74F26">
              <w:rPr>
                <w:rFonts w:cstheme="minorHAnsi"/>
              </w:rPr>
              <w:t>Status of Implementation (Normal/Reduced/Suspended)</w:t>
            </w:r>
          </w:p>
        </w:tc>
        <w:tc>
          <w:tcPr>
            <w:tcW w:w="3515" w:type="dxa"/>
            <w:tcBorders>
              <w:top w:val="single" w:sz="4" w:space="0" w:color="auto"/>
              <w:left w:val="single" w:sz="4" w:space="0" w:color="auto"/>
              <w:bottom w:val="single" w:sz="4" w:space="0" w:color="auto"/>
              <w:right w:val="single" w:sz="4" w:space="0" w:color="auto"/>
            </w:tcBorders>
            <w:hideMark/>
          </w:tcPr>
          <w:p w14:paraId="4AABB4CF" w14:textId="77777777" w:rsidR="00130877" w:rsidRPr="00A74F26" w:rsidRDefault="00130877" w:rsidP="009B4DCB">
            <w:pPr>
              <w:pStyle w:val="ListParagraph"/>
              <w:ind w:left="0"/>
              <w:rPr>
                <w:rFonts w:cstheme="minorHAnsi"/>
              </w:rPr>
            </w:pPr>
            <w:r w:rsidRPr="00A74F26">
              <w:rPr>
                <w:rFonts w:cstheme="minorHAnsi"/>
              </w:rPr>
              <w:t>Any specific guidance received from donor? (Yes/No)</w:t>
            </w:r>
          </w:p>
        </w:tc>
      </w:tr>
      <w:tr w:rsidR="00130877" w:rsidRPr="00A74F26" w14:paraId="4B0B815A"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2EC0FD50" w14:textId="77777777" w:rsidR="00130877" w:rsidRPr="00A74F26" w:rsidRDefault="00130877" w:rsidP="009B4DCB">
            <w:pPr>
              <w:pStyle w:val="ListParagraph"/>
              <w:ind w:left="0"/>
              <w:rPr>
                <w:rFonts w:eastAsia="Times New Roman" w:cstheme="minorHAnsi"/>
              </w:rPr>
            </w:pPr>
            <w:r w:rsidRPr="00A74F26">
              <w:rPr>
                <w:rFonts w:eastAsia="Times New Roman" w:cstheme="minorHAnsi"/>
              </w:rPr>
              <w:t>12-0414</w:t>
            </w:r>
          </w:p>
        </w:tc>
        <w:tc>
          <w:tcPr>
            <w:tcW w:w="2855" w:type="dxa"/>
            <w:tcBorders>
              <w:top w:val="single" w:sz="4" w:space="0" w:color="auto"/>
              <w:left w:val="single" w:sz="4" w:space="0" w:color="auto"/>
              <w:bottom w:val="single" w:sz="4" w:space="0" w:color="auto"/>
              <w:right w:val="single" w:sz="4" w:space="0" w:color="auto"/>
            </w:tcBorders>
            <w:vAlign w:val="bottom"/>
            <w:hideMark/>
          </w:tcPr>
          <w:p w14:paraId="3CC2BA6F" w14:textId="77777777" w:rsidR="00130877" w:rsidRPr="00A74F26" w:rsidRDefault="00130877" w:rsidP="009B4DCB">
            <w:pPr>
              <w:pStyle w:val="ListParagraph"/>
              <w:ind w:left="0"/>
              <w:rPr>
                <w:rFonts w:cstheme="minorHAnsi"/>
              </w:rPr>
            </w:pPr>
            <w:r w:rsidRPr="00A74F26">
              <w:rPr>
                <w:rFonts w:cstheme="minorHAnsi"/>
              </w:rPr>
              <w:t>KEN-Nanny III- Youth Entrepreneurial and Livelihood Development -2018-BMZ</w:t>
            </w:r>
          </w:p>
        </w:tc>
        <w:tc>
          <w:tcPr>
            <w:tcW w:w="1350" w:type="dxa"/>
            <w:tcBorders>
              <w:top w:val="single" w:sz="4" w:space="0" w:color="auto"/>
              <w:left w:val="single" w:sz="4" w:space="0" w:color="auto"/>
              <w:bottom w:val="single" w:sz="4" w:space="0" w:color="auto"/>
              <w:right w:val="single" w:sz="4" w:space="0" w:color="auto"/>
            </w:tcBorders>
            <w:hideMark/>
          </w:tcPr>
          <w:p w14:paraId="1576FC09" w14:textId="77777777" w:rsidR="00130877" w:rsidRPr="00A74F26" w:rsidRDefault="00130877" w:rsidP="009B4DCB">
            <w:pPr>
              <w:pStyle w:val="ListParagraph"/>
              <w:ind w:left="0"/>
              <w:rPr>
                <w:rFonts w:cstheme="minorHAnsi"/>
              </w:rPr>
            </w:pPr>
            <w:r w:rsidRPr="00A74F26">
              <w:rPr>
                <w:rFonts w:cstheme="minorHAnsi"/>
              </w:rPr>
              <w:t>ChildFund Germany</w:t>
            </w:r>
          </w:p>
        </w:tc>
        <w:tc>
          <w:tcPr>
            <w:tcW w:w="2070" w:type="dxa"/>
            <w:tcBorders>
              <w:top w:val="single" w:sz="4" w:space="0" w:color="auto"/>
              <w:left w:val="single" w:sz="4" w:space="0" w:color="auto"/>
              <w:bottom w:val="single" w:sz="4" w:space="0" w:color="auto"/>
              <w:right w:val="single" w:sz="4" w:space="0" w:color="auto"/>
            </w:tcBorders>
            <w:hideMark/>
          </w:tcPr>
          <w:p w14:paraId="10AF923B" w14:textId="77777777" w:rsidR="00130877" w:rsidRPr="00A74F26" w:rsidRDefault="00130877" w:rsidP="009B4DCB">
            <w:pPr>
              <w:pStyle w:val="ListParagraph"/>
              <w:ind w:left="0"/>
              <w:rPr>
                <w:rFonts w:cstheme="minorHAnsi"/>
              </w:rPr>
            </w:pPr>
            <w:r w:rsidRPr="00A74F26">
              <w:rPr>
                <w:rFonts w:cstheme="min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3A899450" w14:textId="77777777" w:rsidR="00130877" w:rsidRPr="00A74F26" w:rsidRDefault="00130877" w:rsidP="009B4DCB">
            <w:pPr>
              <w:pStyle w:val="ListParagraph"/>
              <w:ind w:left="0"/>
              <w:rPr>
                <w:rFonts w:cstheme="minorHAnsi"/>
              </w:rPr>
            </w:pPr>
            <w:r w:rsidRPr="00A74F26">
              <w:rPr>
                <w:rFonts w:cstheme="minorHAnsi"/>
              </w:rPr>
              <w:t>NO – Sent communication to donor awaiting response</w:t>
            </w:r>
          </w:p>
        </w:tc>
      </w:tr>
      <w:tr w:rsidR="00130877" w:rsidRPr="00A74F26" w14:paraId="0935A3E1"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136E2DB1" w14:textId="77777777" w:rsidR="00130877" w:rsidRPr="00A74F26" w:rsidRDefault="00130877" w:rsidP="009B4DCB">
            <w:pPr>
              <w:pStyle w:val="ListParagraph"/>
              <w:ind w:left="0"/>
              <w:rPr>
                <w:rFonts w:eastAsia="Times New Roman" w:cstheme="minorHAnsi"/>
              </w:rPr>
            </w:pPr>
            <w:r w:rsidRPr="00A74F26">
              <w:rPr>
                <w:rFonts w:eastAsia="Times New Roman" w:cstheme="minorHAnsi"/>
              </w:rPr>
              <w:t>12-0412</w:t>
            </w:r>
          </w:p>
        </w:tc>
        <w:tc>
          <w:tcPr>
            <w:tcW w:w="2855" w:type="dxa"/>
            <w:tcBorders>
              <w:top w:val="single" w:sz="4" w:space="0" w:color="auto"/>
              <w:left w:val="single" w:sz="4" w:space="0" w:color="auto"/>
              <w:bottom w:val="single" w:sz="4" w:space="0" w:color="auto"/>
              <w:right w:val="single" w:sz="4" w:space="0" w:color="auto"/>
            </w:tcBorders>
            <w:vAlign w:val="bottom"/>
            <w:hideMark/>
          </w:tcPr>
          <w:p w14:paraId="04DBAA88" w14:textId="77777777" w:rsidR="00130877" w:rsidRPr="00A74F26" w:rsidRDefault="00130877" w:rsidP="009B4DCB">
            <w:pPr>
              <w:pStyle w:val="ListParagraph"/>
              <w:ind w:left="0"/>
              <w:rPr>
                <w:rFonts w:cstheme="minorHAnsi"/>
              </w:rPr>
            </w:pPr>
            <w:r w:rsidRPr="00A74F26">
              <w:rPr>
                <w:rFonts w:cstheme="minorHAnsi"/>
              </w:rPr>
              <w:t>KEN-Tharaka Nithi-Child protection project-2018</w:t>
            </w:r>
          </w:p>
        </w:tc>
        <w:tc>
          <w:tcPr>
            <w:tcW w:w="1350" w:type="dxa"/>
            <w:tcBorders>
              <w:top w:val="single" w:sz="4" w:space="0" w:color="auto"/>
              <w:left w:val="single" w:sz="4" w:space="0" w:color="auto"/>
              <w:bottom w:val="single" w:sz="4" w:space="0" w:color="auto"/>
              <w:right w:val="single" w:sz="4" w:space="0" w:color="auto"/>
            </w:tcBorders>
            <w:hideMark/>
          </w:tcPr>
          <w:p w14:paraId="7A29E4F7" w14:textId="77777777" w:rsidR="00130877" w:rsidRPr="00A74F26" w:rsidRDefault="00130877" w:rsidP="009B4DCB">
            <w:pPr>
              <w:pStyle w:val="ListParagraph"/>
              <w:ind w:left="0"/>
              <w:rPr>
                <w:rFonts w:cstheme="minorHAnsi"/>
              </w:rPr>
            </w:pPr>
            <w:r w:rsidRPr="00A74F26">
              <w:rPr>
                <w:rFonts w:cstheme="minorHAnsi"/>
              </w:rPr>
              <w:t>ChildFund Korea</w:t>
            </w:r>
          </w:p>
        </w:tc>
        <w:tc>
          <w:tcPr>
            <w:tcW w:w="2070" w:type="dxa"/>
            <w:tcBorders>
              <w:top w:val="single" w:sz="4" w:space="0" w:color="auto"/>
              <w:left w:val="single" w:sz="4" w:space="0" w:color="auto"/>
              <w:bottom w:val="single" w:sz="4" w:space="0" w:color="auto"/>
              <w:right w:val="single" w:sz="4" w:space="0" w:color="auto"/>
            </w:tcBorders>
            <w:hideMark/>
          </w:tcPr>
          <w:p w14:paraId="3441D576" w14:textId="77777777" w:rsidR="00130877" w:rsidRPr="00A74F26" w:rsidRDefault="00130877" w:rsidP="009B4DCB">
            <w:pPr>
              <w:pStyle w:val="ListParagraph"/>
              <w:ind w:left="0"/>
              <w:rPr>
                <w:rFonts w:cstheme="minorHAnsi"/>
              </w:rPr>
            </w:pPr>
            <w:r w:rsidRPr="00A74F26">
              <w:rPr>
                <w:rFonts w:cstheme="min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5CA6E1EA" w14:textId="77777777" w:rsidR="00130877" w:rsidRPr="00A74F26" w:rsidRDefault="00130877" w:rsidP="009B4DCB">
            <w:pPr>
              <w:pStyle w:val="ListParagraph"/>
              <w:ind w:left="0"/>
              <w:rPr>
                <w:rFonts w:cstheme="minorHAnsi"/>
              </w:rPr>
            </w:pPr>
            <w:r w:rsidRPr="00A74F26">
              <w:rPr>
                <w:rFonts w:cstheme="minorHAnsi"/>
              </w:rPr>
              <w:t>Donor approved reprogramming for COVID response</w:t>
            </w:r>
          </w:p>
        </w:tc>
      </w:tr>
      <w:tr w:rsidR="00130877" w:rsidRPr="00A74F26" w14:paraId="4EE1F440"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69DCA85B" w14:textId="77777777" w:rsidR="00130877" w:rsidRPr="00A74F26" w:rsidRDefault="00130877" w:rsidP="009B4DCB">
            <w:pPr>
              <w:pStyle w:val="ListParagraph"/>
              <w:ind w:left="0"/>
              <w:rPr>
                <w:rFonts w:eastAsia="Times New Roman" w:cstheme="minorHAnsi"/>
              </w:rPr>
            </w:pPr>
            <w:r w:rsidRPr="00A74F26">
              <w:rPr>
                <w:rFonts w:eastAsia="Times New Roman" w:cstheme="minorHAnsi"/>
              </w:rPr>
              <w:t>12-0420</w:t>
            </w:r>
          </w:p>
        </w:tc>
        <w:tc>
          <w:tcPr>
            <w:tcW w:w="2855" w:type="dxa"/>
            <w:tcBorders>
              <w:top w:val="single" w:sz="4" w:space="0" w:color="auto"/>
              <w:left w:val="single" w:sz="4" w:space="0" w:color="auto"/>
              <w:bottom w:val="single" w:sz="4" w:space="0" w:color="auto"/>
              <w:right w:val="single" w:sz="4" w:space="0" w:color="auto"/>
            </w:tcBorders>
            <w:vAlign w:val="bottom"/>
            <w:hideMark/>
          </w:tcPr>
          <w:p w14:paraId="51339F0C" w14:textId="77777777" w:rsidR="00130877" w:rsidRPr="00A74F26" w:rsidRDefault="00130877" w:rsidP="009B4DCB">
            <w:pPr>
              <w:pStyle w:val="ListParagraph"/>
              <w:ind w:left="0"/>
              <w:rPr>
                <w:rFonts w:cstheme="minorHAnsi"/>
              </w:rPr>
            </w:pPr>
            <w:r w:rsidRPr="00A74F26">
              <w:rPr>
                <w:rFonts w:cstheme="minorHAnsi"/>
              </w:rPr>
              <w:t>Ken-Disaster Risk Reduction, Child Protection and Climate Resilience in Marsabit County-2018-</w:t>
            </w:r>
          </w:p>
        </w:tc>
        <w:tc>
          <w:tcPr>
            <w:tcW w:w="1350" w:type="dxa"/>
            <w:tcBorders>
              <w:top w:val="single" w:sz="4" w:space="0" w:color="auto"/>
              <w:left w:val="single" w:sz="4" w:space="0" w:color="auto"/>
              <w:bottom w:val="single" w:sz="4" w:space="0" w:color="auto"/>
              <w:right w:val="single" w:sz="4" w:space="0" w:color="auto"/>
            </w:tcBorders>
            <w:hideMark/>
          </w:tcPr>
          <w:p w14:paraId="44697018" w14:textId="77777777" w:rsidR="00130877" w:rsidRPr="00A74F26" w:rsidRDefault="00130877" w:rsidP="009B4DCB">
            <w:pPr>
              <w:pStyle w:val="ListParagraph"/>
              <w:ind w:left="0"/>
              <w:rPr>
                <w:rFonts w:cstheme="minorHAnsi"/>
              </w:rPr>
            </w:pPr>
            <w:r w:rsidRPr="00A74F26">
              <w:rPr>
                <w:rFonts w:cstheme="minorHAnsi"/>
              </w:rPr>
              <w:t>ChildFund Korea</w:t>
            </w:r>
          </w:p>
        </w:tc>
        <w:tc>
          <w:tcPr>
            <w:tcW w:w="2070" w:type="dxa"/>
            <w:tcBorders>
              <w:top w:val="single" w:sz="4" w:space="0" w:color="auto"/>
              <w:left w:val="single" w:sz="4" w:space="0" w:color="auto"/>
              <w:bottom w:val="single" w:sz="4" w:space="0" w:color="auto"/>
              <w:right w:val="single" w:sz="4" w:space="0" w:color="auto"/>
            </w:tcBorders>
            <w:hideMark/>
          </w:tcPr>
          <w:p w14:paraId="1BFE0F4E" w14:textId="77777777" w:rsidR="00130877" w:rsidRPr="00A74F26" w:rsidRDefault="00130877" w:rsidP="009B4DCB">
            <w:pPr>
              <w:pStyle w:val="ListParagraph"/>
              <w:ind w:left="0"/>
              <w:rPr>
                <w:rFonts w:cstheme="minorHAnsi"/>
              </w:rPr>
            </w:pPr>
            <w:r w:rsidRPr="00A74F26">
              <w:rPr>
                <w:rFonts w:cstheme="minorHAnsi"/>
              </w:rPr>
              <w:t>Normal</w:t>
            </w:r>
          </w:p>
        </w:tc>
        <w:tc>
          <w:tcPr>
            <w:tcW w:w="3515" w:type="dxa"/>
            <w:tcBorders>
              <w:top w:val="single" w:sz="4" w:space="0" w:color="auto"/>
              <w:left w:val="single" w:sz="4" w:space="0" w:color="auto"/>
              <w:bottom w:val="single" w:sz="4" w:space="0" w:color="auto"/>
              <w:right w:val="single" w:sz="4" w:space="0" w:color="auto"/>
            </w:tcBorders>
            <w:hideMark/>
          </w:tcPr>
          <w:p w14:paraId="7C9DDADB" w14:textId="77777777" w:rsidR="00130877" w:rsidRPr="00A74F26" w:rsidRDefault="00130877" w:rsidP="009B4DCB">
            <w:pPr>
              <w:pStyle w:val="ListParagraph"/>
              <w:ind w:left="0"/>
              <w:rPr>
                <w:rFonts w:cstheme="minorHAnsi"/>
              </w:rPr>
            </w:pPr>
            <w:r w:rsidRPr="00A74F26">
              <w:rPr>
                <w:rFonts w:cstheme="minorHAnsi"/>
              </w:rPr>
              <w:t xml:space="preserve">No - Sent communication to donor awaiting response. No reprograming required, the project brought forward activities planned for later quarters forward.  </w:t>
            </w:r>
          </w:p>
        </w:tc>
      </w:tr>
      <w:tr w:rsidR="00130877" w:rsidRPr="00A74F26" w14:paraId="557B7651"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4D641C48" w14:textId="77777777" w:rsidR="00130877" w:rsidRPr="00A74F26" w:rsidRDefault="00130877" w:rsidP="009B4DCB">
            <w:pPr>
              <w:pStyle w:val="ListParagraph"/>
              <w:ind w:left="0"/>
              <w:rPr>
                <w:rFonts w:eastAsia="Times New Roman" w:cstheme="minorHAnsi"/>
              </w:rPr>
            </w:pPr>
            <w:r w:rsidRPr="00A74F26">
              <w:rPr>
                <w:rFonts w:eastAsia="Times New Roman" w:cstheme="minorHAnsi"/>
              </w:rPr>
              <w:t>25-039</w:t>
            </w:r>
          </w:p>
        </w:tc>
        <w:tc>
          <w:tcPr>
            <w:tcW w:w="2855" w:type="dxa"/>
            <w:tcBorders>
              <w:top w:val="single" w:sz="4" w:space="0" w:color="auto"/>
              <w:left w:val="single" w:sz="4" w:space="0" w:color="auto"/>
              <w:bottom w:val="single" w:sz="4" w:space="0" w:color="auto"/>
              <w:right w:val="single" w:sz="4" w:space="0" w:color="auto"/>
            </w:tcBorders>
            <w:vAlign w:val="bottom"/>
            <w:hideMark/>
          </w:tcPr>
          <w:p w14:paraId="149DD89D" w14:textId="77777777" w:rsidR="00130877" w:rsidRPr="00A74F26" w:rsidRDefault="00130877" w:rsidP="009B4DCB">
            <w:pPr>
              <w:pStyle w:val="ListParagraph"/>
              <w:ind w:left="0"/>
              <w:rPr>
                <w:rFonts w:cstheme="minorHAnsi"/>
              </w:rPr>
            </w:pPr>
            <w:r w:rsidRPr="00A74F26">
              <w:rPr>
                <w:rFonts w:cstheme="minorHAnsi"/>
              </w:rPr>
              <w:t>KEN-Early Childhood Development-2018</w:t>
            </w:r>
          </w:p>
        </w:tc>
        <w:tc>
          <w:tcPr>
            <w:tcW w:w="1350" w:type="dxa"/>
            <w:tcBorders>
              <w:top w:val="single" w:sz="4" w:space="0" w:color="auto"/>
              <w:left w:val="single" w:sz="4" w:space="0" w:color="auto"/>
              <w:bottom w:val="single" w:sz="4" w:space="0" w:color="auto"/>
              <w:right w:val="single" w:sz="4" w:space="0" w:color="auto"/>
            </w:tcBorders>
            <w:hideMark/>
          </w:tcPr>
          <w:p w14:paraId="068BCC71" w14:textId="77777777" w:rsidR="00130877" w:rsidRPr="00A74F26" w:rsidRDefault="00130877" w:rsidP="009B4DCB">
            <w:pPr>
              <w:pStyle w:val="ListParagraph"/>
              <w:ind w:left="0"/>
              <w:rPr>
                <w:rFonts w:cstheme="minorHAnsi"/>
              </w:rPr>
            </w:pPr>
            <w:r w:rsidRPr="00A74F26">
              <w:rPr>
                <w:rFonts w:cstheme="minorHAnsi"/>
              </w:rPr>
              <w:t>Conrad N Hilton Foundation</w:t>
            </w:r>
          </w:p>
        </w:tc>
        <w:tc>
          <w:tcPr>
            <w:tcW w:w="2070" w:type="dxa"/>
            <w:tcBorders>
              <w:top w:val="single" w:sz="4" w:space="0" w:color="auto"/>
              <w:left w:val="single" w:sz="4" w:space="0" w:color="auto"/>
              <w:bottom w:val="single" w:sz="4" w:space="0" w:color="auto"/>
              <w:right w:val="single" w:sz="4" w:space="0" w:color="auto"/>
            </w:tcBorders>
            <w:hideMark/>
          </w:tcPr>
          <w:p w14:paraId="3C2EB084" w14:textId="77777777" w:rsidR="00130877" w:rsidRPr="00A74F26" w:rsidRDefault="00130877" w:rsidP="009B4DCB">
            <w:pPr>
              <w:pStyle w:val="ListParagraph"/>
              <w:ind w:left="0"/>
              <w:rPr>
                <w:rFonts w:cstheme="minorHAnsi"/>
              </w:rPr>
            </w:pPr>
            <w:r w:rsidRPr="00A74F26">
              <w:rPr>
                <w:rFonts w:cstheme="minorHAnsi"/>
              </w:rPr>
              <w:t>Most activities suspended, reduced in activities</w:t>
            </w:r>
          </w:p>
        </w:tc>
        <w:tc>
          <w:tcPr>
            <w:tcW w:w="3515" w:type="dxa"/>
            <w:tcBorders>
              <w:top w:val="single" w:sz="4" w:space="0" w:color="auto"/>
              <w:left w:val="single" w:sz="4" w:space="0" w:color="auto"/>
              <w:bottom w:val="single" w:sz="4" w:space="0" w:color="auto"/>
              <w:right w:val="single" w:sz="4" w:space="0" w:color="auto"/>
            </w:tcBorders>
            <w:hideMark/>
          </w:tcPr>
          <w:p w14:paraId="66368AE6" w14:textId="77777777" w:rsidR="00130877" w:rsidRPr="00A74F26" w:rsidRDefault="00130877" w:rsidP="009B4DCB">
            <w:pPr>
              <w:rPr>
                <w:rFonts w:cstheme="minorHAnsi"/>
              </w:rPr>
            </w:pPr>
            <w:r w:rsidRPr="00A74F26">
              <w:rPr>
                <w:rFonts w:cstheme="minorHAnsi"/>
              </w:rPr>
              <w:t xml:space="preserve"> Received Micro-grant for USD 5,000, responding towards COVID 19</w:t>
            </w:r>
          </w:p>
        </w:tc>
      </w:tr>
      <w:tr w:rsidR="00130877" w:rsidRPr="00A74F26" w14:paraId="708C0D05"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7C76D651" w14:textId="77777777" w:rsidR="00130877" w:rsidRPr="00A74F26" w:rsidRDefault="00130877" w:rsidP="009B4DCB">
            <w:pPr>
              <w:pStyle w:val="ListParagraph"/>
              <w:ind w:left="0"/>
              <w:rPr>
                <w:rFonts w:eastAsia="Times New Roman" w:cstheme="minorHAnsi"/>
              </w:rPr>
            </w:pPr>
            <w:r w:rsidRPr="00A74F26">
              <w:rPr>
                <w:rFonts w:eastAsia="Times New Roman" w:cstheme="minorHAnsi"/>
              </w:rPr>
              <w:t>12-0429</w:t>
            </w:r>
          </w:p>
        </w:tc>
        <w:tc>
          <w:tcPr>
            <w:tcW w:w="2855" w:type="dxa"/>
            <w:tcBorders>
              <w:top w:val="single" w:sz="4" w:space="0" w:color="auto"/>
              <w:left w:val="single" w:sz="4" w:space="0" w:color="auto"/>
              <w:bottom w:val="single" w:sz="4" w:space="0" w:color="auto"/>
              <w:right w:val="single" w:sz="4" w:space="0" w:color="auto"/>
            </w:tcBorders>
            <w:vAlign w:val="bottom"/>
            <w:hideMark/>
          </w:tcPr>
          <w:p w14:paraId="7608D9E8" w14:textId="77777777" w:rsidR="00130877" w:rsidRPr="00A74F26" w:rsidRDefault="00130877" w:rsidP="009B4DCB">
            <w:pPr>
              <w:pStyle w:val="ListParagraph"/>
              <w:ind w:left="0"/>
              <w:rPr>
                <w:rFonts w:cstheme="minorHAnsi"/>
              </w:rPr>
            </w:pPr>
            <w:r w:rsidRPr="00A74F26">
              <w:rPr>
                <w:rFonts w:cstheme="minorHAnsi"/>
              </w:rPr>
              <w:t>Nanny 3 -Ken</w:t>
            </w:r>
          </w:p>
        </w:tc>
        <w:tc>
          <w:tcPr>
            <w:tcW w:w="1350" w:type="dxa"/>
            <w:tcBorders>
              <w:top w:val="single" w:sz="4" w:space="0" w:color="auto"/>
              <w:left w:val="single" w:sz="4" w:space="0" w:color="auto"/>
              <w:bottom w:val="single" w:sz="4" w:space="0" w:color="auto"/>
              <w:right w:val="single" w:sz="4" w:space="0" w:color="auto"/>
            </w:tcBorders>
            <w:hideMark/>
          </w:tcPr>
          <w:p w14:paraId="4C9C9C7B" w14:textId="77777777" w:rsidR="00130877" w:rsidRPr="00A74F26" w:rsidRDefault="00130877" w:rsidP="009B4DCB">
            <w:pPr>
              <w:pStyle w:val="ListParagraph"/>
              <w:ind w:left="0"/>
              <w:rPr>
                <w:rFonts w:cstheme="minorHAnsi"/>
              </w:rPr>
            </w:pPr>
            <w:r w:rsidRPr="00A74F26">
              <w:rPr>
                <w:rFonts w:cstheme="minorHAnsi"/>
              </w:rPr>
              <w:t xml:space="preserve">ChildFund Deutschland </w:t>
            </w:r>
          </w:p>
        </w:tc>
        <w:tc>
          <w:tcPr>
            <w:tcW w:w="2070" w:type="dxa"/>
            <w:tcBorders>
              <w:top w:val="single" w:sz="4" w:space="0" w:color="auto"/>
              <w:left w:val="single" w:sz="4" w:space="0" w:color="auto"/>
              <w:bottom w:val="single" w:sz="4" w:space="0" w:color="auto"/>
              <w:right w:val="single" w:sz="4" w:space="0" w:color="auto"/>
            </w:tcBorders>
            <w:hideMark/>
          </w:tcPr>
          <w:p w14:paraId="2F2BF69F" w14:textId="77777777" w:rsidR="00130877" w:rsidRPr="00A74F26" w:rsidRDefault="00130877" w:rsidP="009B4DCB">
            <w:pPr>
              <w:pStyle w:val="ListParagraph"/>
              <w:ind w:left="0"/>
              <w:rPr>
                <w:rFonts w:cstheme="minorHAnsi"/>
              </w:rPr>
            </w:pPr>
            <w:r w:rsidRPr="00A74F26">
              <w:rPr>
                <w:rFonts w:cstheme="min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44A106BB" w14:textId="77777777" w:rsidR="00130877" w:rsidRPr="00A74F26" w:rsidRDefault="00130877" w:rsidP="009B4DCB">
            <w:pPr>
              <w:pStyle w:val="ListParagraph"/>
              <w:ind w:left="0"/>
              <w:rPr>
                <w:rFonts w:cstheme="minorHAnsi"/>
              </w:rPr>
            </w:pPr>
            <w:r w:rsidRPr="00A74F26">
              <w:rPr>
                <w:rFonts w:cstheme="minorHAnsi"/>
              </w:rPr>
              <w:t>NO – Communicated to donor awaiting response.</w:t>
            </w:r>
          </w:p>
        </w:tc>
      </w:tr>
      <w:tr w:rsidR="00130877" w:rsidRPr="00A74F26" w14:paraId="724F72B0" w14:textId="77777777" w:rsidTr="009B4DCB">
        <w:trPr>
          <w:trHeight w:val="620"/>
        </w:trPr>
        <w:tc>
          <w:tcPr>
            <w:tcW w:w="920" w:type="dxa"/>
            <w:tcBorders>
              <w:top w:val="single" w:sz="4" w:space="0" w:color="auto"/>
              <w:left w:val="single" w:sz="4" w:space="0" w:color="auto"/>
              <w:bottom w:val="single" w:sz="4" w:space="0" w:color="auto"/>
              <w:right w:val="single" w:sz="4" w:space="0" w:color="auto"/>
            </w:tcBorders>
            <w:hideMark/>
          </w:tcPr>
          <w:p w14:paraId="47DC77E5" w14:textId="77777777" w:rsidR="00130877" w:rsidRPr="00A74F26" w:rsidRDefault="00130877" w:rsidP="009B4DCB">
            <w:pPr>
              <w:pStyle w:val="ListParagraph"/>
              <w:ind w:left="0"/>
              <w:rPr>
                <w:rFonts w:eastAsia="Times New Roman" w:cstheme="minorHAnsi"/>
              </w:rPr>
            </w:pPr>
            <w:r w:rsidRPr="00A74F26">
              <w:rPr>
                <w:rFonts w:eastAsia="Times New Roman" w:cstheme="minorHAnsi"/>
              </w:rPr>
              <w:t>25-055D</w:t>
            </w:r>
          </w:p>
        </w:tc>
        <w:tc>
          <w:tcPr>
            <w:tcW w:w="2855" w:type="dxa"/>
            <w:tcBorders>
              <w:top w:val="single" w:sz="4" w:space="0" w:color="auto"/>
              <w:left w:val="single" w:sz="4" w:space="0" w:color="auto"/>
              <w:bottom w:val="single" w:sz="4" w:space="0" w:color="auto"/>
              <w:right w:val="single" w:sz="4" w:space="0" w:color="auto"/>
            </w:tcBorders>
            <w:vAlign w:val="bottom"/>
            <w:hideMark/>
          </w:tcPr>
          <w:p w14:paraId="6FF0686D" w14:textId="77777777" w:rsidR="00130877" w:rsidRPr="00A74F26" w:rsidRDefault="00130877" w:rsidP="009B4DCB">
            <w:pPr>
              <w:pStyle w:val="ListParagraph"/>
              <w:ind w:left="0"/>
              <w:rPr>
                <w:rFonts w:cstheme="minorHAnsi"/>
              </w:rPr>
            </w:pPr>
            <w:r w:rsidRPr="00A74F26">
              <w:rPr>
                <w:rFonts w:cstheme="minorHAnsi"/>
              </w:rPr>
              <w:t>KEN-Safe Drinking Water Phase II-2019</w:t>
            </w:r>
          </w:p>
        </w:tc>
        <w:tc>
          <w:tcPr>
            <w:tcW w:w="1350" w:type="dxa"/>
            <w:tcBorders>
              <w:top w:val="single" w:sz="4" w:space="0" w:color="auto"/>
              <w:left w:val="single" w:sz="4" w:space="0" w:color="auto"/>
              <w:bottom w:val="single" w:sz="4" w:space="0" w:color="auto"/>
              <w:right w:val="single" w:sz="4" w:space="0" w:color="auto"/>
            </w:tcBorders>
            <w:hideMark/>
          </w:tcPr>
          <w:p w14:paraId="74E30E70" w14:textId="77777777" w:rsidR="00130877" w:rsidRPr="00A74F26" w:rsidRDefault="00130877" w:rsidP="009B4DCB">
            <w:pPr>
              <w:pStyle w:val="ListParagraph"/>
              <w:ind w:left="0"/>
              <w:rPr>
                <w:rFonts w:cstheme="minorHAnsi"/>
              </w:rPr>
            </w:pPr>
            <w:r w:rsidRPr="00A74F26">
              <w:rPr>
                <w:rFonts w:cstheme="minorHAnsi"/>
              </w:rPr>
              <w:t>Procter and Gamble</w:t>
            </w:r>
          </w:p>
        </w:tc>
        <w:tc>
          <w:tcPr>
            <w:tcW w:w="2070" w:type="dxa"/>
            <w:tcBorders>
              <w:top w:val="single" w:sz="4" w:space="0" w:color="auto"/>
              <w:left w:val="single" w:sz="4" w:space="0" w:color="auto"/>
              <w:bottom w:val="single" w:sz="4" w:space="0" w:color="auto"/>
              <w:right w:val="single" w:sz="4" w:space="0" w:color="auto"/>
            </w:tcBorders>
            <w:hideMark/>
          </w:tcPr>
          <w:p w14:paraId="45ADCDCE" w14:textId="77777777" w:rsidR="00130877" w:rsidRPr="00A74F26" w:rsidRDefault="00130877" w:rsidP="009B4DCB">
            <w:pPr>
              <w:pStyle w:val="ListParagraph"/>
              <w:ind w:left="0"/>
              <w:rPr>
                <w:rFonts w:cstheme="minorHAnsi"/>
              </w:rPr>
            </w:pPr>
            <w:r w:rsidRPr="00A74F26">
              <w:rPr>
                <w:rFonts w:cstheme="min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37BD4010" w14:textId="77777777" w:rsidR="00130877" w:rsidRPr="00A74F26" w:rsidRDefault="00130877" w:rsidP="009B4DCB">
            <w:pPr>
              <w:pStyle w:val="ListParagraph"/>
              <w:ind w:left="0"/>
              <w:rPr>
                <w:rFonts w:cstheme="minorHAnsi"/>
              </w:rPr>
            </w:pPr>
            <w:r w:rsidRPr="00A74F26">
              <w:rPr>
                <w:rFonts w:cstheme="minorHAnsi"/>
              </w:rPr>
              <w:t>NO - Sent communication to IO donor focal person awaiting response. Approval received to reprogram and extra funding to be received to reach an additional 3,000HHs not originally in the project. – Through the donor IO allocated additional funds to respond to COVID, updated below.</w:t>
            </w:r>
          </w:p>
        </w:tc>
      </w:tr>
      <w:tr w:rsidR="00130877" w:rsidRPr="00A74F26" w14:paraId="2FF87C68"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6CEFB1B6" w14:textId="77777777" w:rsidR="00130877" w:rsidRPr="00A74F26" w:rsidRDefault="00130877" w:rsidP="009B4DCB">
            <w:pPr>
              <w:pStyle w:val="ListParagraph"/>
              <w:ind w:left="0"/>
              <w:rPr>
                <w:rFonts w:eastAsia="Times New Roman" w:cstheme="minorHAnsi"/>
              </w:rPr>
            </w:pPr>
            <w:r w:rsidRPr="00A74F26">
              <w:rPr>
                <w:rFonts w:eastAsia="Times New Roman" w:cstheme="minorHAnsi"/>
              </w:rPr>
              <w:t>12-0375</w:t>
            </w:r>
          </w:p>
        </w:tc>
        <w:tc>
          <w:tcPr>
            <w:tcW w:w="2855" w:type="dxa"/>
            <w:tcBorders>
              <w:top w:val="single" w:sz="4" w:space="0" w:color="auto"/>
              <w:left w:val="single" w:sz="4" w:space="0" w:color="auto"/>
              <w:bottom w:val="single" w:sz="4" w:space="0" w:color="auto"/>
              <w:right w:val="single" w:sz="4" w:space="0" w:color="auto"/>
            </w:tcBorders>
            <w:vAlign w:val="bottom"/>
            <w:hideMark/>
          </w:tcPr>
          <w:p w14:paraId="428182FC" w14:textId="77777777" w:rsidR="00130877" w:rsidRPr="00A74F26" w:rsidRDefault="00130877" w:rsidP="009B4DCB">
            <w:pPr>
              <w:pStyle w:val="ListParagraph"/>
              <w:ind w:left="0"/>
              <w:rPr>
                <w:rFonts w:cstheme="minorHAnsi"/>
              </w:rPr>
            </w:pPr>
            <w:r w:rsidRPr="00A74F26">
              <w:rPr>
                <w:rFonts w:cstheme="minorHAnsi"/>
              </w:rPr>
              <w:t>KEN-MFAT-ADED Project -ChildFund New Zealand</w:t>
            </w:r>
          </w:p>
        </w:tc>
        <w:tc>
          <w:tcPr>
            <w:tcW w:w="1350" w:type="dxa"/>
            <w:tcBorders>
              <w:top w:val="single" w:sz="4" w:space="0" w:color="auto"/>
              <w:left w:val="single" w:sz="4" w:space="0" w:color="auto"/>
              <w:bottom w:val="single" w:sz="4" w:space="0" w:color="auto"/>
              <w:right w:val="single" w:sz="4" w:space="0" w:color="auto"/>
            </w:tcBorders>
            <w:hideMark/>
          </w:tcPr>
          <w:p w14:paraId="7D8ADEBA" w14:textId="77777777" w:rsidR="00130877" w:rsidRPr="00A74F26" w:rsidRDefault="00130877" w:rsidP="009B4DCB">
            <w:pPr>
              <w:pStyle w:val="ListParagraph"/>
              <w:ind w:left="0"/>
              <w:rPr>
                <w:rFonts w:cstheme="minorHAnsi"/>
              </w:rPr>
            </w:pPr>
            <w:r w:rsidRPr="00A74F26">
              <w:rPr>
                <w:rFonts w:cstheme="minorHAnsi"/>
              </w:rPr>
              <w:t>ChildFund New Zealand</w:t>
            </w:r>
          </w:p>
        </w:tc>
        <w:tc>
          <w:tcPr>
            <w:tcW w:w="2070" w:type="dxa"/>
            <w:tcBorders>
              <w:top w:val="single" w:sz="4" w:space="0" w:color="auto"/>
              <w:left w:val="single" w:sz="4" w:space="0" w:color="auto"/>
              <w:bottom w:val="single" w:sz="4" w:space="0" w:color="auto"/>
              <w:right w:val="single" w:sz="4" w:space="0" w:color="auto"/>
            </w:tcBorders>
            <w:hideMark/>
          </w:tcPr>
          <w:p w14:paraId="538F75F6" w14:textId="77777777" w:rsidR="00130877" w:rsidRPr="00A74F26" w:rsidRDefault="00130877" w:rsidP="009B4DCB">
            <w:pPr>
              <w:pStyle w:val="ListParagraph"/>
              <w:ind w:left="0"/>
              <w:rPr>
                <w:rFonts w:cstheme="minorHAnsi"/>
              </w:rPr>
            </w:pPr>
            <w:r w:rsidRPr="00A74F26">
              <w:rPr>
                <w:rFonts w:cstheme="minorHAnsi"/>
              </w:rPr>
              <w:t xml:space="preserve">Reduced </w:t>
            </w:r>
          </w:p>
        </w:tc>
        <w:tc>
          <w:tcPr>
            <w:tcW w:w="3515" w:type="dxa"/>
            <w:tcBorders>
              <w:top w:val="single" w:sz="4" w:space="0" w:color="auto"/>
              <w:left w:val="single" w:sz="4" w:space="0" w:color="auto"/>
              <w:bottom w:val="single" w:sz="4" w:space="0" w:color="auto"/>
              <w:right w:val="single" w:sz="4" w:space="0" w:color="auto"/>
            </w:tcBorders>
            <w:hideMark/>
          </w:tcPr>
          <w:p w14:paraId="41AD49E4" w14:textId="77777777" w:rsidR="00130877" w:rsidRPr="00A74F26" w:rsidRDefault="00130877" w:rsidP="009B4DCB">
            <w:pPr>
              <w:pStyle w:val="ListParagraph"/>
              <w:ind w:left="0"/>
              <w:rPr>
                <w:rFonts w:cstheme="minorHAnsi"/>
              </w:rPr>
            </w:pPr>
            <w:r w:rsidRPr="00A74F26">
              <w:rPr>
                <w:rFonts w:cstheme="minorHAnsi"/>
              </w:rPr>
              <w:t>NO – communicated to ChildFund New Zealand donor focal person.</w:t>
            </w:r>
          </w:p>
        </w:tc>
      </w:tr>
    </w:tbl>
    <w:p w14:paraId="6AC96DAE" w14:textId="77777777" w:rsidR="00130877" w:rsidRPr="00A74F26" w:rsidRDefault="00130877" w:rsidP="00130877">
      <w:pPr>
        <w:pStyle w:val="ListParagraph"/>
        <w:spacing w:line="240" w:lineRule="auto"/>
        <w:rPr>
          <w:rFonts w:cstheme="minorHAnsi"/>
        </w:rPr>
      </w:pPr>
    </w:p>
    <w:p w14:paraId="4C81AC7D" w14:textId="77777777" w:rsidR="00130877" w:rsidRPr="00A74F26" w:rsidRDefault="00130877" w:rsidP="00130877">
      <w:pPr>
        <w:spacing w:after="0" w:line="240" w:lineRule="auto"/>
        <w:rPr>
          <w:rFonts w:eastAsia="Times New Roman" w:cstheme="minorHAnsi"/>
        </w:rPr>
      </w:pPr>
      <w:r w:rsidRPr="00A74F26">
        <w:rPr>
          <w:rFonts w:eastAsia="Times New Roman" w:cstheme="minorHAnsi"/>
        </w:rPr>
        <w:t>Provide any additional narrative on how the COVID-19 crisis affects implementation of your major grants.</w:t>
      </w:r>
    </w:p>
    <w:p w14:paraId="25C3100D" w14:textId="77777777" w:rsidR="00130877" w:rsidRPr="00A74F26" w:rsidRDefault="00130877" w:rsidP="00130877">
      <w:pPr>
        <w:spacing w:line="240" w:lineRule="auto"/>
        <w:rPr>
          <w:rFonts w:cstheme="minorHAnsi"/>
        </w:rPr>
      </w:pPr>
    </w:p>
    <w:p w14:paraId="474B97FE" w14:textId="77777777" w:rsidR="00130877" w:rsidRPr="00A74F26" w:rsidRDefault="00130877" w:rsidP="00130877">
      <w:pPr>
        <w:spacing w:line="240" w:lineRule="auto"/>
        <w:rPr>
          <w:rFonts w:cstheme="minorHAnsi"/>
          <w:u w:val="single"/>
        </w:rPr>
      </w:pPr>
      <w:r w:rsidRPr="00A74F26">
        <w:rPr>
          <w:rFonts w:cstheme="minorHAnsi"/>
          <w:u w:val="single"/>
        </w:rPr>
        <w:t>Part 8 Funding</w:t>
      </w:r>
    </w:p>
    <w:p w14:paraId="3A12B9E0" w14:textId="77777777" w:rsidR="00130877" w:rsidRPr="00A74F26" w:rsidRDefault="00130877" w:rsidP="00130877">
      <w:pPr>
        <w:spacing w:line="240" w:lineRule="auto"/>
        <w:rPr>
          <w:rFonts w:cstheme="minorHAnsi"/>
          <w:u w:val="single"/>
        </w:rPr>
      </w:pPr>
      <w:r w:rsidRPr="00A74F26">
        <w:rPr>
          <w:rFonts w:cstheme="minorHAnsi"/>
        </w:rPr>
        <w:t>Provide information about potential sources of funding, including grant donors, subsidy, Emergency Action Fund, Alliance members, GIK, etc., for these emergency response efforts using the chart below:</w:t>
      </w:r>
    </w:p>
    <w:tbl>
      <w:tblPr>
        <w:tblStyle w:val="TableGrid"/>
        <w:tblW w:w="0" w:type="auto"/>
        <w:tblLook w:val="04A0" w:firstRow="1" w:lastRow="0" w:firstColumn="1" w:lastColumn="0" w:noHBand="0" w:noVBand="1"/>
      </w:tblPr>
      <w:tblGrid>
        <w:gridCol w:w="1870"/>
        <w:gridCol w:w="1870"/>
        <w:gridCol w:w="1870"/>
        <w:gridCol w:w="1870"/>
        <w:gridCol w:w="1870"/>
      </w:tblGrid>
      <w:tr w:rsidR="00130877" w:rsidRPr="00A74F26" w14:paraId="0104911E"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7B718E9A" w14:textId="77777777" w:rsidR="00130877" w:rsidRPr="00A74F26" w:rsidRDefault="00130877" w:rsidP="009B4DCB">
            <w:pPr>
              <w:rPr>
                <w:rFonts w:cstheme="minorHAnsi"/>
                <w:b/>
                <w:bCs/>
              </w:rPr>
            </w:pPr>
            <w:r w:rsidRPr="00A74F26">
              <w:rPr>
                <w:rFonts w:cstheme="minorHAnsi"/>
                <w:b/>
                <w:bCs/>
              </w:rPr>
              <w:t>Donor</w:t>
            </w:r>
          </w:p>
        </w:tc>
        <w:tc>
          <w:tcPr>
            <w:tcW w:w="1870" w:type="dxa"/>
            <w:tcBorders>
              <w:top w:val="single" w:sz="4" w:space="0" w:color="auto"/>
              <w:left w:val="single" w:sz="4" w:space="0" w:color="auto"/>
              <w:bottom w:val="single" w:sz="4" w:space="0" w:color="auto"/>
              <w:right w:val="single" w:sz="4" w:space="0" w:color="auto"/>
            </w:tcBorders>
            <w:hideMark/>
          </w:tcPr>
          <w:p w14:paraId="4E78AE0B" w14:textId="77777777" w:rsidR="00130877" w:rsidRPr="00A74F26" w:rsidRDefault="00130877" w:rsidP="009B4DCB">
            <w:pPr>
              <w:rPr>
                <w:rFonts w:cstheme="minorHAnsi"/>
                <w:b/>
                <w:bCs/>
              </w:rPr>
            </w:pPr>
            <w:r w:rsidRPr="00A74F26">
              <w:rPr>
                <w:rFonts w:cstheme="minorHAnsi"/>
                <w:b/>
                <w:bCs/>
              </w:rPr>
              <w:t>Program</w:t>
            </w:r>
          </w:p>
        </w:tc>
        <w:tc>
          <w:tcPr>
            <w:tcW w:w="1870" w:type="dxa"/>
            <w:tcBorders>
              <w:top w:val="single" w:sz="4" w:space="0" w:color="auto"/>
              <w:left w:val="single" w:sz="4" w:space="0" w:color="auto"/>
              <w:bottom w:val="single" w:sz="4" w:space="0" w:color="auto"/>
              <w:right w:val="single" w:sz="4" w:space="0" w:color="auto"/>
            </w:tcBorders>
            <w:hideMark/>
          </w:tcPr>
          <w:p w14:paraId="06B9BED5" w14:textId="77777777" w:rsidR="00130877" w:rsidRPr="00A74F26" w:rsidRDefault="00130877" w:rsidP="009B4DCB">
            <w:pPr>
              <w:rPr>
                <w:rFonts w:cstheme="minorHAnsi"/>
                <w:b/>
                <w:bCs/>
              </w:rPr>
            </w:pPr>
            <w:r w:rsidRPr="00A74F26">
              <w:rPr>
                <w:rFonts w:cstheme="minorHAnsi"/>
                <w:b/>
                <w:bCs/>
              </w:rPr>
              <w:t>Amount (USD)</w:t>
            </w:r>
          </w:p>
        </w:tc>
        <w:tc>
          <w:tcPr>
            <w:tcW w:w="1870" w:type="dxa"/>
            <w:tcBorders>
              <w:top w:val="single" w:sz="4" w:space="0" w:color="auto"/>
              <w:left w:val="single" w:sz="4" w:space="0" w:color="auto"/>
              <w:bottom w:val="single" w:sz="4" w:space="0" w:color="auto"/>
              <w:right w:val="single" w:sz="4" w:space="0" w:color="auto"/>
            </w:tcBorders>
            <w:hideMark/>
          </w:tcPr>
          <w:p w14:paraId="1EDA94E6" w14:textId="77777777" w:rsidR="00130877" w:rsidRPr="00A74F26" w:rsidRDefault="00130877" w:rsidP="009B4DCB">
            <w:pPr>
              <w:rPr>
                <w:rFonts w:cstheme="minorHAnsi"/>
                <w:b/>
                <w:bCs/>
              </w:rPr>
            </w:pPr>
            <w:r w:rsidRPr="00A74F26">
              <w:rPr>
                <w:rFonts w:cstheme="minorHAnsi"/>
                <w:b/>
                <w:bCs/>
              </w:rPr>
              <w:t>Requested? (Y/N)</w:t>
            </w:r>
          </w:p>
        </w:tc>
        <w:tc>
          <w:tcPr>
            <w:tcW w:w="1870" w:type="dxa"/>
            <w:tcBorders>
              <w:top w:val="single" w:sz="4" w:space="0" w:color="auto"/>
              <w:left w:val="single" w:sz="4" w:space="0" w:color="auto"/>
              <w:bottom w:val="single" w:sz="4" w:space="0" w:color="auto"/>
              <w:right w:val="single" w:sz="4" w:space="0" w:color="auto"/>
            </w:tcBorders>
            <w:hideMark/>
          </w:tcPr>
          <w:p w14:paraId="428EF2C7" w14:textId="77777777" w:rsidR="00130877" w:rsidRPr="00A74F26" w:rsidRDefault="00130877" w:rsidP="009B4DCB">
            <w:pPr>
              <w:rPr>
                <w:rFonts w:cstheme="minorHAnsi"/>
                <w:b/>
                <w:bCs/>
              </w:rPr>
            </w:pPr>
            <w:r w:rsidRPr="00A74F26">
              <w:rPr>
                <w:rFonts w:cstheme="minorHAnsi"/>
                <w:b/>
                <w:bCs/>
              </w:rPr>
              <w:t>Confirmed? (Y/N)</w:t>
            </w:r>
          </w:p>
        </w:tc>
      </w:tr>
      <w:tr w:rsidR="00130877" w:rsidRPr="00A74F26" w14:paraId="51E25349"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273FD0B1" w14:textId="77777777" w:rsidR="00130877" w:rsidRPr="00A74F26" w:rsidRDefault="00130877" w:rsidP="009B4DCB">
            <w:pPr>
              <w:rPr>
                <w:rFonts w:cstheme="minorHAnsi"/>
                <w:u w:val="single"/>
              </w:rPr>
            </w:pPr>
            <w:r w:rsidRPr="00A74F26">
              <w:rPr>
                <w:rFonts w:cstheme="minorHAnsi"/>
                <w:u w:val="single"/>
              </w:rPr>
              <w:t>TALA</w:t>
            </w:r>
          </w:p>
        </w:tc>
        <w:tc>
          <w:tcPr>
            <w:tcW w:w="1870" w:type="dxa"/>
            <w:tcBorders>
              <w:top w:val="single" w:sz="4" w:space="0" w:color="auto"/>
              <w:left w:val="single" w:sz="4" w:space="0" w:color="auto"/>
              <w:bottom w:val="single" w:sz="4" w:space="0" w:color="auto"/>
              <w:right w:val="single" w:sz="4" w:space="0" w:color="auto"/>
            </w:tcBorders>
            <w:hideMark/>
          </w:tcPr>
          <w:p w14:paraId="5635D0E5" w14:textId="77777777" w:rsidR="00130877" w:rsidRPr="00A74F26" w:rsidRDefault="00130877" w:rsidP="009B4DCB">
            <w:pPr>
              <w:rPr>
                <w:rFonts w:cstheme="minorHAnsi"/>
                <w:u w:val="single"/>
              </w:rPr>
            </w:pPr>
            <w:r w:rsidRPr="00A74F26">
              <w:rPr>
                <w:rFonts w:cstheme="minorHAnsi"/>
                <w:u w:val="single"/>
              </w:rPr>
              <w:t>WASH (COVID-19)</w:t>
            </w:r>
          </w:p>
        </w:tc>
        <w:tc>
          <w:tcPr>
            <w:tcW w:w="1870" w:type="dxa"/>
            <w:tcBorders>
              <w:top w:val="single" w:sz="4" w:space="0" w:color="auto"/>
              <w:left w:val="single" w:sz="4" w:space="0" w:color="auto"/>
              <w:bottom w:val="single" w:sz="4" w:space="0" w:color="auto"/>
              <w:right w:val="single" w:sz="4" w:space="0" w:color="auto"/>
            </w:tcBorders>
            <w:hideMark/>
          </w:tcPr>
          <w:p w14:paraId="699BC82E" w14:textId="77777777" w:rsidR="00130877" w:rsidRPr="00A74F26" w:rsidRDefault="00130877" w:rsidP="009B4DCB">
            <w:pPr>
              <w:rPr>
                <w:rFonts w:cstheme="minorHAnsi"/>
                <w:u w:val="single"/>
              </w:rPr>
            </w:pPr>
            <w:r w:rsidRPr="00A74F26">
              <w:rPr>
                <w:rFonts w:cstheme="minorHAnsi"/>
                <w:u w:val="single"/>
              </w:rPr>
              <w:t>0</w:t>
            </w:r>
          </w:p>
        </w:tc>
        <w:tc>
          <w:tcPr>
            <w:tcW w:w="1870" w:type="dxa"/>
            <w:tcBorders>
              <w:top w:val="single" w:sz="4" w:space="0" w:color="auto"/>
              <w:left w:val="single" w:sz="4" w:space="0" w:color="auto"/>
              <w:bottom w:val="single" w:sz="4" w:space="0" w:color="auto"/>
              <w:right w:val="single" w:sz="4" w:space="0" w:color="auto"/>
            </w:tcBorders>
            <w:hideMark/>
          </w:tcPr>
          <w:p w14:paraId="185B6CEC"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066E55E8" w14:textId="2BF9ABF5" w:rsidR="00130877" w:rsidRPr="00A74F26" w:rsidRDefault="00130877" w:rsidP="009B4DCB">
            <w:pPr>
              <w:rPr>
                <w:rFonts w:cstheme="minorHAnsi"/>
              </w:rPr>
            </w:pPr>
            <w:r w:rsidRPr="00A74F26">
              <w:rPr>
                <w:rFonts w:cstheme="minorHAnsi"/>
              </w:rPr>
              <w:t>Y – Donor withdrew this funding, and it will no longer be available.</w:t>
            </w:r>
          </w:p>
        </w:tc>
      </w:tr>
      <w:tr w:rsidR="00130877" w:rsidRPr="00A74F26" w14:paraId="2EEA87EB"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72A20596" w14:textId="77777777" w:rsidR="00130877" w:rsidRPr="00A74F26" w:rsidRDefault="00130877" w:rsidP="009B4DCB">
            <w:pPr>
              <w:rPr>
                <w:rFonts w:cstheme="minorHAnsi"/>
                <w:u w:val="single"/>
              </w:rPr>
            </w:pPr>
            <w:r w:rsidRPr="00A74F26">
              <w:rPr>
                <w:rFonts w:cstheme="minorHAnsi"/>
                <w:u w:val="single"/>
              </w:rPr>
              <w:t>ChildFund Korea</w:t>
            </w:r>
          </w:p>
        </w:tc>
        <w:tc>
          <w:tcPr>
            <w:tcW w:w="1870" w:type="dxa"/>
            <w:tcBorders>
              <w:top w:val="single" w:sz="4" w:space="0" w:color="auto"/>
              <w:left w:val="single" w:sz="4" w:space="0" w:color="auto"/>
              <w:bottom w:val="single" w:sz="4" w:space="0" w:color="auto"/>
              <w:right w:val="single" w:sz="4" w:space="0" w:color="auto"/>
            </w:tcBorders>
            <w:hideMark/>
          </w:tcPr>
          <w:p w14:paraId="4CBD452D" w14:textId="77777777" w:rsidR="00130877" w:rsidRPr="00A74F26" w:rsidRDefault="00130877" w:rsidP="009B4DCB">
            <w:pPr>
              <w:rPr>
                <w:rFonts w:cstheme="minorHAnsi"/>
                <w:u w:val="single"/>
              </w:rPr>
            </w:pPr>
            <w:r w:rsidRPr="00A74F26">
              <w:rPr>
                <w:rFonts w:cstheme="minorHAnsi"/>
                <w:u w:val="single"/>
              </w:rPr>
              <w:t>EMERGENCY (COVID_19)</w:t>
            </w:r>
          </w:p>
        </w:tc>
        <w:tc>
          <w:tcPr>
            <w:tcW w:w="1870" w:type="dxa"/>
            <w:tcBorders>
              <w:top w:val="single" w:sz="4" w:space="0" w:color="auto"/>
              <w:left w:val="single" w:sz="4" w:space="0" w:color="auto"/>
              <w:bottom w:val="single" w:sz="4" w:space="0" w:color="auto"/>
              <w:right w:val="single" w:sz="4" w:space="0" w:color="auto"/>
            </w:tcBorders>
            <w:hideMark/>
          </w:tcPr>
          <w:p w14:paraId="1413A897" w14:textId="77777777" w:rsidR="00130877" w:rsidRPr="00A74F26" w:rsidRDefault="00130877" w:rsidP="009B4DCB">
            <w:pPr>
              <w:rPr>
                <w:rFonts w:cstheme="minorHAnsi"/>
                <w:u w:val="single"/>
              </w:rPr>
            </w:pPr>
            <w:r w:rsidRPr="00A74F26">
              <w:rPr>
                <w:rFonts w:cstheme="minorHAnsi"/>
                <w:u w:val="single"/>
              </w:rPr>
              <w:t>104,900</w:t>
            </w:r>
          </w:p>
        </w:tc>
        <w:tc>
          <w:tcPr>
            <w:tcW w:w="1870" w:type="dxa"/>
            <w:tcBorders>
              <w:top w:val="single" w:sz="4" w:space="0" w:color="auto"/>
              <w:left w:val="single" w:sz="4" w:space="0" w:color="auto"/>
              <w:bottom w:val="single" w:sz="4" w:space="0" w:color="auto"/>
              <w:right w:val="single" w:sz="4" w:space="0" w:color="auto"/>
            </w:tcBorders>
            <w:hideMark/>
          </w:tcPr>
          <w:p w14:paraId="51376925"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55C9846F" w14:textId="77777777" w:rsidR="00130877" w:rsidRPr="00A74F26" w:rsidRDefault="00130877" w:rsidP="009B4DCB">
            <w:pPr>
              <w:rPr>
                <w:rFonts w:cstheme="minorHAnsi"/>
                <w:u w:val="single"/>
              </w:rPr>
            </w:pPr>
            <w:r w:rsidRPr="00A74F26">
              <w:rPr>
                <w:rFonts w:cstheme="minorHAnsi"/>
                <w:u w:val="single"/>
              </w:rPr>
              <w:t>Y</w:t>
            </w:r>
          </w:p>
        </w:tc>
      </w:tr>
      <w:tr w:rsidR="00130877" w:rsidRPr="00A74F26" w14:paraId="68F6ADB7"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766D03EE" w14:textId="77777777" w:rsidR="00130877" w:rsidRPr="00A74F26" w:rsidRDefault="00130877" w:rsidP="009B4DCB">
            <w:pPr>
              <w:rPr>
                <w:rFonts w:cstheme="minorHAnsi"/>
                <w:u w:val="single"/>
              </w:rPr>
            </w:pPr>
            <w:r w:rsidRPr="00A74F26">
              <w:rPr>
                <w:rFonts w:cstheme="minorHAnsi"/>
                <w:u w:val="single"/>
              </w:rPr>
              <w:t>IO (Philanthropy)</w:t>
            </w:r>
          </w:p>
        </w:tc>
        <w:tc>
          <w:tcPr>
            <w:tcW w:w="1870" w:type="dxa"/>
            <w:tcBorders>
              <w:top w:val="single" w:sz="4" w:space="0" w:color="auto"/>
              <w:left w:val="single" w:sz="4" w:space="0" w:color="auto"/>
              <w:bottom w:val="single" w:sz="4" w:space="0" w:color="auto"/>
              <w:right w:val="single" w:sz="4" w:space="0" w:color="auto"/>
            </w:tcBorders>
            <w:hideMark/>
          </w:tcPr>
          <w:p w14:paraId="4F3CBF31" w14:textId="77777777" w:rsidR="00130877" w:rsidRPr="00A74F26" w:rsidRDefault="00130877" w:rsidP="009B4DCB">
            <w:pPr>
              <w:rPr>
                <w:rFonts w:cstheme="minorHAnsi"/>
                <w:u w:val="single"/>
              </w:rPr>
            </w:pPr>
            <w:r w:rsidRPr="00A74F26">
              <w:rPr>
                <w:rFonts w:cstheme="minorHAnsi"/>
                <w:u w:val="single"/>
              </w:rPr>
              <w:t>WASH (COVID-19)</w:t>
            </w:r>
          </w:p>
        </w:tc>
        <w:tc>
          <w:tcPr>
            <w:tcW w:w="1870" w:type="dxa"/>
            <w:tcBorders>
              <w:top w:val="single" w:sz="4" w:space="0" w:color="auto"/>
              <w:left w:val="single" w:sz="4" w:space="0" w:color="auto"/>
              <w:bottom w:val="single" w:sz="4" w:space="0" w:color="auto"/>
              <w:right w:val="single" w:sz="4" w:space="0" w:color="auto"/>
            </w:tcBorders>
            <w:hideMark/>
          </w:tcPr>
          <w:p w14:paraId="687F8CD8" w14:textId="77777777" w:rsidR="00130877" w:rsidRPr="00A74F26" w:rsidRDefault="00130877" w:rsidP="009B4DCB">
            <w:pPr>
              <w:rPr>
                <w:rFonts w:cstheme="minorHAnsi"/>
                <w:u w:val="single"/>
              </w:rPr>
            </w:pPr>
            <w:r w:rsidRPr="00A74F26">
              <w:rPr>
                <w:rFonts w:cstheme="minorHAnsi"/>
                <w:u w:val="single"/>
              </w:rPr>
              <w:t>4,471</w:t>
            </w:r>
          </w:p>
        </w:tc>
        <w:tc>
          <w:tcPr>
            <w:tcW w:w="1870" w:type="dxa"/>
            <w:tcBorders>
              <w:top w:val="single" w:sz="4" w:space="0" w:color="auto"/>
              <w:left w:val="single" w:sz="4" w:space="0" w:color="auto"/>
              <w:bottom w:val="single" w:sz="4" w:space="0" w:color="auto"/>
              <w:right w:val="single" w:sz="4" w:space="0" w:color="auto"/>
            </w:tcBorders>
            <w:hideMark/>
          </w:tcPr>
          <w:p w14:paraId="004B36B4"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607E5102" w14:textId="77777777" w:rsidR="00130877" w:rsidRPr="00A74F26" w:rsidRDefault="00130877" w:rsidP="009B4DCB">
            <w:pPr>
              <w:rPr>
                <w:rFonts w:cstheme="minorHAnsi"/>
                <w:u w:val="single"/>
              </w:rPr>
            </w:pPr>
            <w:r w:rsidRPr="00A74F26">
              <w:rPr>
                <w:rFonts w:cstheme="minorHAnsi"/>
                <w:u w:val="single"/>
              </w:rPr>
              <w:t>Y</w:t>
            </w:r>
          </w:p>
        </w:tc>
      </w:tr>
      <w:tr w:rsidR="00130877" w:rsidRPr="00A74F26" w14:paraId="121E655A"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5A733499" w14:textId="77777777" w:rsidR="00130877" w:rsidRPr="00A74F26" w:rsidRDefault="00130877" w:rsidP="009B4DCB">
            <w:pPr>
              <w:rPr>
                <w:rFonts w:cstheme="minorHAnsi"/>
                <w:u w:val="single"/>
              </w:rPr>
            </w:pPr>
            <w:r w:rsidRPr="00A74F26">
              <w:rPr>
                <w:rFonts w:cstheme="minorHAnsi"/>
                <w:u w:val="single"/>
              </w:rPr>
              <w:t>Subsidy</w:t>
            </w:r>
          </w:p>
        </w:tc>
        <w:tc>
          <w:tcPr>
            <w:tcW w:w="1870" w:type="dxa"/>
            <w:tcBorders>
              <w:top w:val="single" w:sz="4" w:space="0" w:color="auto"/>
              <w:left w:val="single" w:sz="4" w:space="0" w:color="auto"/>
              <w:bottom w:val="single" w:sz="4" w:space="0" w:color="auto"/>
              <w:right w:val="single" w:sz="4" w:space="0" w:color="auto"/>
            </w:tcBorders>
            <w:hideMark/>
          </w:tcPr>
          <w:p w14:paraId="10B5B9BC" w14:textId="77777777" w:rsidR="00130877" w:rsidRPr="00A74F26" w:rsidRDefault="00130877" w:rsidP="009B4DCB">
            <w:pPr>
              <w:rPr>
                <w:rFonts w:cstheme="minorHAnsi"/>
                <w:u w:val="single"/>
              </w:rPr>
            </w:pPr>
            <w:r w:rsidRPr="00A74F26">
              <w:rPr>
                <w:rFonts w:cstheme="minorHAnsi"/>
                <w:u w:val="single"/>
              </w:rPr>
              <w:t>WASH (COVID-19)</w:t>
            </w:r>
          </w:p>
        </w:tc>
        <w:tc>
          <w:tcPr>
            <w:tcW w:w="1870" w:type="dxa"/>
            <w:tcBorders>
              <w:top w:val="single" w:sz="4" w:space="0" w:color="auto"/>
              <w:left w:val="single" w:sz="4" w:space="0" w:color="auto"/>
              <w:bottom w:val="single" w:sz="4" w:space="0" w:color="auto"/>
              <w:right w:val="single" w:sz="4" w:space="0" w:color="auto"/>
            </w:tcBorders>
            <w:hideMark/>
          </w:tcPr>
          <w:p w14:paraId="26A32735" w14:textId="77777777" w:rsidR="00130877" w:rsidRPr="00A74F26" w:rsidRDefault="00130877" w:rsidP="009B4DCB">
            <w:pPr>
              <w:rPr>
                <w:rFonts w:cstheme="minorHAnsi"/>
                <w:u w:val="single"/>
              </w:rPr>
            </w:pPr>
            <w:r w:rsidRPr="00A74F26">
              <w:rPr>
                <w:rFonts w:cstheme="minorHAnsi"/>
                <w:u w:val="single"/>
              </w:rPr>
              <w:t>20,000</w:t>
            </w:r>
          </w:p>
        </w:tc>
        <w:tc>
          <w:tcPr>
            <w:tcW w:w="1870" w:type="dxa"/>
            <w:tcBorders>
              <w:top w:val="single" w:sz="4" w:space="0" w:color="auto"/>
              <w:left w:val="single" w:sz="4" w:space="0" w:color="auto"/>
              <w:bottom w:val="single" w:sz="4" w:space="0" w:color="auto"/>
              <w:right w:val="single" w:sz="4" w:space="0" w:color="auto"/>
            </w:tcBorders>
            <w:hideMark/>
          </w:tcPr>
          <w:p w14:paraId="5C23E1C9"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6799CB70" w14:textId="77777777" w:rsidR="00130877" w:rsidRPr="00A74F26" w:rsidRDefault="00130877" w:rsidP="009B4DCB">
            <w:pPr>
              <w:rPr>
                <w:rFonts w:cstheme="minorHAnsi"/>
                <w:u w:val="single"/>
              </w:rPr>
            </w:pPr>
            <w:r w:rsidRPr="00A74F26">
              <w:rPr>
                <w:rFonts w:cstheme="minorHAnsi"/>
                <w:u w:val="single"/>
              </w:rPr>
              <w:t>Y</w:t>
            </w:r>
          </w:p>
        </w:tc>
      </w:tr>
      <w:tr w:rsidR="00130877" w:rsidRPr="00A74F26" w14:paraId="644D864E"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3322E31F" w14:textId="77777777" w:rsidR="00130877" w:rsidRPr="00A74F26" w:rsidRDefault="00130877" w:rsidP="009B4DCB">
            <w:pPr>
              <w:rPr>
                <w:rFonts w:cstheme="minorHAnsi"/>
                <w:u w:val="single"/>
              </w:rPr>
            </w:pPr>
            <w:r w:rsidRPr="00A74F26">
              <w:rPr>
                <w:rFonts w:cstheme="minorHAnsi"/>
                <w:u w:val="single"/>
              </w:rPr>
              <w:t>Conrad N Hilton</w:t>
            </w:r>
          </w:p>
        </w:tc>
        <w:tc>
          <w:tcPr>
            <w:tcW w:w="1870" w:type="dxa"/>
            <w:tcBorders>
              <w:top w:val="single" w:sz="4" w:space="0" w:color="auto"/>
              <w:left w:val="single" w:sz="4" w:space="0" w:color="auto"/>
              <w:bottom w:val="single" w:sz="4" w:space="0" w:color="auto"/>
              <w:right w:val="single" w:sz="4" w:space="0" w:color="auto"/>
            </w:tcBorders>
            <w:hideMark/>
          </w:tcPr>
          <w:p w14:paraId="5C6FE34B" w14:textId="77777777" w:rsidR="00130877" w:rsidRPr="00A74F26" w:rsidRDefault="00130877" w:rsidP="009B4DCB">
            <w:pPr>
              <w:rPr>
                <w:rFonts w:cstheme="minorHAnsi"/>
                <w:u w:val="single"/>
              </w:rPr>
            </w:pPr>
            <w:r w:rsidRPr="00A74F26">
              <w:rPr>
                <w:rFonts w:cstheme="minorHAnsi"/>
                <w:u w:val="single"/>
              </w:rPr>
              <w:t>Child Protection (COVID-19)</w:t>
            </w:r>
          </w:p>
        </w:tc>
        <w:tc>
          <w:tcPr>
            <w:tcW w:w="1870" w:type="dxa"/>
            <w:tcBorders>
              <w:top w:val="single" w:sz="4" w:space="0" w:color="auto"/>
              <w:left w:val="single" w:sz="4" w:space="0" w:color="auto"/>
              <w:bottom w:val="single" w:sz="4" w:space="0" w:color="auto"/>
              <w:right w:val="single" w:sz="4" w:space="0" w:color="auto"/>
            </w:tcBorders>
            <w:hideMark/>
          </w:tcPr>
          <w:p w14:paraId="4B6F9594" w14:textId="77777777" w:rsidR="00130877" w:rsidRPr="00A74F26" w:rsidRDefault="00130877" w:rsidP="009B4DCB">
            <w:pPr>
              <w:rPr>
                <w:rFonts w:cstheme="minorHAnsi"/>
                <w:u w:val="single"/>
              </w:rPr>
            </w:pPr>
            <w:r w:rsidRPr="00A74F26">
              <w:rPr>
                <w:rFonts w:cstheme="minorHAnsi"/>
                <w:u w:val="single"/>
              </w:rPr>
              <w:t>5,000</w:t>
            </w:r>
          </w:p>
        </w:tc>
        <w:tc>
          <w:tcPr>
            <w:tcW w:w="1870" w:type="dxa"/>
            <w:tcBorders>
              <w:top w:val="single" w:sz="4" w:space="0" w:color="auto"/>
              <w:left w:val="single" w:sz="4" w:space="0" w:color="auto"/>
              <w:bottom w:val="single" w:sz="4" w:space="0" w:color="auto"/>
              <w:right w:val="single" w:sz="4" w:space="0" w:color="auto"/>
            </w:tcBorders>
            <w:hideMark/>
          </w:tcPr>
          <w:p w14:paraId="12CA26BC"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703CB736" w14:textId="77777777" w:rsidR="00130877" w:rsidRPr="00A74F26" w:rsidRDefault="00130877" w:rsidP="009B4DCB">
            <w:pPr>
              <w:rPr>
                <w:rFonts w:cstheme="minorHAnsi"/>
                <w:u w:val="single"/>
              </w:rPr>
            </w:pPr>
            <w:r w:rsidRPr="00A74F26">
              <w:rPr>
                <w:rFonts w:cstheme="minorHAnsi"/>
                <w:u w:val="single"/>
              </w:rPr>
              <w:t>Y</w:t>
            </w:r>
          </w:p>
        </w:tc>
      </w:tr>
      <w:tr w:rsidR="00130877" w:rsidRPr="00A74F26" w14:paraId="5341A4F5" w14:textId="77777777" w:rsidTr="009B4DCB">
        <w:tc>
          <w:tcPr>
            <w:tcW w:w="1870" w:type="dxa"/>
            <w:tcBorders>
              <w:top w:val="single" w:sz="4" w:space="0" w:color="auto"/>
              <w:left w:val="single" w:sz="4" w:space="0" w:color="auto"/>
              <w:bottom w:val="single" w:sz="4" w:space="0" w:color="auto"/>
              <w:right w:val="single" w:sz="4" w:space="0" w:color="auto"/>
            </w:tcBorders>
          </w:tcPr>
          <w:p w14:paraId="0D264990" w14:textId="77777777" w:rsidR="00130877" w:rsidRPr="00A74F26" w:rsidRDefault="00130877" w:rsidP="009B4DCB">
            <w:pPr>
              <w:rPr>
                <w:rFonts w:cstheme="minorHAnsi"/>
                <w:u w:val="single"/>
              </w:rPr>
            </w:pPr>
            <w:r w:rsidRPr="00A74F26">
              <w:rPr>
                <w:rFonts w:cstheme="minorHAnsi"/>
                <w:u w:val="single"/>
              </w:rPr>
              <w:t>Coca-Cola Bottlers Africa</w:t>
            </w:r>
          </w:p>
        </w:tc>
        <w:tc>
          <w:tcPr>
            <w:tcW w:w="1870" w:type="dxa"/>
            <w:tcBorders>
              <w:top w:val="single" w:sz="4" w:space="0" w:color="auto"/>
              <w:left w:val="single" w:sz="4" w:space="0" w:color="auto"/>
              <w:bottom w:val="single" w:sz="4" w:space="0" w:color="auto"/>
              <w:right w:val="single" w:sz="4" w:space="0" w:color="auto"/>
            </w:tcBorders>
          </w:tcPr>
          <w:p w14:paraId="10E0CA05" w14:textId="77777777" w:rsidR="00130877" w:rsidRPr="00A74F26" w:rsidRDefault="00130877" w:rsidP="009B4DCB">
            <w:pPr>
              <w:rPr>
                <w:rFonts w:cstheme="minorHAnsi"/>
                <w:u w:val="single"/>
              </w:rPr>
            </w:pPr>
            <w:r w:rsidRPr="00A74F26">
              <w:rPr>
                <w:rFonts w:cstheme="minorHAnsi"/>
                <w:u w:val="single"/>
              </w:rPr>
              <w:t>WASH -COVID-19</w:t>
            </w:r>
          </w:p>
        </w:tc>
        <w:tc>
          <w:tcPr>
            <w:tcW w:w="1870" w:type="dxa"/>
            <w:tcBorders>
              <w:top w:val="single" w:sz="4" w:space="0" w:color="auto"/>
              <w:left w:val="single" w:sz="4" w:space="0" w:color="auto"/>
              <w:bottom w:val="single" w:sz="4" w:space="0" w:color="auto"/>
              <w:right w:val="single" w:sz="4" w:space="0" w:color="auto"/>
            </w:tcBorders>
          </w:tcPr>
          <w:p w14:paraId="1AB2D7D8" w14:textId="77777777" w:rsidR="00130877" w:rsidRPr="00A74F26" w:rsidRDefault="00130877" w:rsidP="009B4DCB">
            <w:pPr>
              <w:rPr>
                <w:rFonts w:cstheme="minorHAnsi"/>
                <w:u w:val="single"/>
              </w:rPr>
            </w:pPr>
            <w:r w:rsidRPr="00A74F26">
              <w:rPr>
                <w:rFonts w:cstheme="minorHAnsi"/>
                <w:u w:val="single"/>
              </w:rPr>
              <w:t xml:space="preserve">6,300 </w:t>
            </w:r>
          </w:p>
        </w:tc>
        <w:tc>
          <w:tcPr>
            <w:tcW w:w="1870" w:type="dxa"/>
            <w:tcBorders>
              <w:top w:val="single" w:sz="4" w:space="0" w:color="auto"/>
              <w:left w:val="single" w:sz="4" w:space="0" w:color="auto"/>
              <w:bottom w:val="single" w:sz="4" w:space="0" w:color="auto"/>
              <w:right w:val="single" w:sz="4" w:space="0" w:color="auto"/>
            </w:tcBorders>
          </w:tcPr>
          <w:p w14:paraId="5A0F2B85"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1305740C" w14:textId="77777777" w:rsidR="00130877" w:rsidRPr="00A74F26" w:rsidRDefault="00130877" w:rsidP="009B4DCB">
            <w:pPr>
              <w:rPr>
                <w:rFonts w:cstheme="minorHAnsi"/>
              </w:rPr>
            </w:pPr>
            <w:r w:rsidRPr="00A74F26">
              <w:rPr>
                <w:rFonts w:cstheme="minorHAnsi"/>
              </w:rPr>
              <w:t>Y (In Kind – Handwashing stands)</w:t>
            </w:r>
          </w:p>
        </w:tc>
      </w:tr>
      <w:tr w:rsidR="00130877" w:rsidRPr="00A74F26" w14:paraId="7EBF35EC" w14:textId="77777777" w:rsidTr="009B4DCB">
        <w:tc>
          <w:tcPr>
            <w:tcW w:w="1870" w:type="dxa"/>
            <w:tcBorders>
              <w:top w:val="single" w:sz="4" w:space="0" w:color="auto"/>
              <w:left w:val="single" w:sz="4" w:space="0" w:color="auto"/>
              <w:bottom w:val="single" w:sz="4" w:space="0" w:color="auto"/>
              <w:right w:val="single" w:sz="4" w:space="0" w:color="auto"/>
            </w:tcBorders>
          </w:tcPr>
          <w:p w14:paraId="1862387A" w14:textId="77777777" w:rsidR="00130877" w:rsidRPr="00A74F26" w:rsidRDefault="00130877" w:rsidP="009B4DCB">
            <w:pPr>
              <w:rPr>
                <w:rFonts w:cstheme="minorHAnsi"/>
                <w:u w:val="single"/>
              </w:rPr>
            </w:pPr>
            <w:r w:rsidRPr="00A74F26">
              <w:rPr>
                <w:rFonts w:cstheme="minorHAnsi"/>
                <w:u w:val="single"/>
              </w:rPr>
              <w:t>IO Philanthropy team</w:t>
            </w:r>
          </w:p>
        </w:tc>
        <w:tc>
          <w:tcPr>
            <w:tcW w:w="1870" w:type="dxa"/>
            <w:tcBorders>
              <w:top w:val="single" w:sz="4" w:space="0" w:color="auto"/>
              <w:left w:val="single" w:sz="4" w:space="0" w:color="auto"/>
              <w:bottom w:val="single" w:sz="4" w:space="0" w:color="auto"/>
              <w:right w:val="single" w:sz="4" w:space="0" w:color="auto"/>
            </w:tcBorders>
          </w:tcPr>
          <w:p w14:paraId="0B1D6243" w14:textId="77777777" w:rsidR="00130877" w:rsidRPr="00A74F26" w:rsidRDefault="00130877" w:rsidP="009B4DCB">
            <w:pPr>
              <w:rPr>
                <w:rFonts w:cstheme="minorHAnsi"/>
                <w:u w:val="single"/>
              </w:rPr>
            </w:pPr>
            <w:r w:rsidRPr="00A74F26">
              <w:rPr>
                <w:rFonts w:cstheme="minorHAnsi"/>
                <w:u w:val="single"/>
              </w:rPr>
              <w:t>WASH-COVID-19</w:t>
            </w:r>
          </w:p>
        </w:tc>
        <w:tc>
          <w:tcPr>
            <w:tcW w:w="1870" w:type="dxa"/>
            <w:tcBorders>
              <w:top w:val="single" w:sz="4" w:space="0" w:color="auto"/>
              <w:left w:val="single" w:sz="4" w:space="0" w:color="auto"/>
              <w:bottom w:val="single" w:sz="4" w:space="0" w:color="auto"/>
              <w:right w:val="single" w:sz="4" w:space="0" w:color="auto"/>
            </w:tcBorders>
          </w:tcPr>
          <w:p w14:paraId="014F51D3" w14:textId="77777777" w:rsidR="00130877" w:rsidRPr="00A74F26" w:rsidRDefault="00130877" w:rsidP="009B4DCB">
            <w:pPr>
              <w:rPr>
                <w:rFonts w:cstheme="minorHAnsi"/>
                <w:u w:val="single"/>
              </w:rPr>
            </w:pPr>
            <w:r w:rsidRPr="00A74F26">
              <w:rPr>
                <w:rFonts w:cstheme="minorHAnsi"/>
                <w:u w:val="single"/>
              </w:rPr>
              <w:t>1,000</w:t>
            </w:r>
          </w:p>
        </w:tc>
        <w:tc>
          <w:tcPr>
            <w:tcW w:w="1870" w:type="dxa"/>
            <w:tcBorders>
              <w:top w:val="single" w:sz="4" w:space="0" w:color="auto"/>
              <w:left w:val="single" w:sz="4" w:space="0" w:color="auto"/>
              <w:bottom w:val="single" w:sz="4" w:space="0" w:color="auto"/>
              <w:right w:val="single" w:sz="4" w:space="0" w:color="auto"/>
            </w:tcBorders>
          </w:tcPr>
          <w:p w14:paraId="5B02C8F1"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14E3B5B9" w14:textId="77777777" w:rsidR="00130877" w:rsidRPr="00A74F26" w:rsidRDefault="00130877" w:rsidP="009B4DCB">
            <w:pPr>
              <w:rPr>
                <w:rFonts w:cstheme="minorHAnsi"/>
                <w:u w:val="single"/>
              </w:rPr>
            </w:pPr>
            <w:r w:rsidRPr="00A74F26">
              <w:rPr>
                <w:rFonts w:cstheme="minorHAnsi"/>
                <w:u w:val="single"/>
              </w:rPr>
              <w:t>Y</w:t>
            </w:r>
          </w:p>
        </w:tc>
      </w:tr>
      <w:tr w:rsidR="00130877" w:rsidRPr="00A74F26" w14:paraId="74751F32" w14:textId="77777777" w:rsidTr="009B4DCB">
        <w:tc>
          <w:tcPr>
            <w:tcW w:w="1870" w:type="dxa"/>
            <w:tcBorders>
              <w:top w:val="single" w:sz="4" w:space="0" w:color="auto"/>
              <w:left w:val="single" w:sz="4" w:space="0" w:color="auto"/>
              <w:bottom w:val="single" w:sz="4" w:space="0" w:color="auto"/>
              <w:right w:val="single" w:sz="4" w:space="0" w:color="auto"/>
            </w:tcBorders>
          </w:tcPr>
          <w:p w14:paraId="08849606" w14:textId="77777777" w:rsidR="00130877" w:rsidRPr="00A74F26" w:rsidRDefault="00130877" w:rsidP="009B4DCB">
            <w:pPr>
              <w:rPr>
                <w:rFonts w:cstheme="minorHAnsi"/>
                <w:u w:val="single"/>
              </w:rPr>
            </w:pPr>
            <w:r w:rsidRPr="00A74F26">
              <w:rPr>
                <w:rFonts w:cstheme="minorHAnsi"/>
                <w:u w:val="single"/>
              </w:rPr>
              <w:t>IO Philanthropy team</w:t>
            </w:r>
          </w:p>
        </w:tc>
        <w:tc>
          <w:tcPr>
            <w:tcW w:w="1870" w:type="dxa"/>
            <w:tcBorders>
              <w:top w:val="single" w:sz="4" w:space="0" w:color="auto"/>
              <w:left w:val="single" w:sz="4" w:space="0" w:color="auto"/>
              <w:bottom w:val="single" w:sz="4" w:space="0" w:color="auto"/>
              <w:right w:val="single" w:sz="4" w:space="0" w:color="auto"/>
            </w:tcBorders>
          </w:tcPr>
          <w:p w14:paraId="617C1E3F" w14:textId="77777777" w:rsidR="00130877" w:rsidRPr="00A74F26" w:rsidRDefault="00130877" w:rsidP="009B4DCB">
            <w:pPr>
              <w:rPr>
                <w:rFonts w:cstheme="minorHAnsi"/>
                <w:u w:val="single"/>
              </w:rPr>
            </w:pPr>
            <w:r w:rsidRPr="00A74F26">
              <w:rPr>
                <w:rFonts w:cstheme="minorHAnsi"/>
                <w:u w:val="single"/>
              </w:rPr>
              <w:t>WASH-COVID-19</w:t>
            </w:r>
          </w:p>
        </w:tc>
        <w:tc>
          <w:tcPr>
            <w:tcW w:w="1870" w:type="dxa"/>
            <w:tcBorders>
              <w:top w:val="single" w:sz="4" w:space="0" w:color="auto"/>
              <w:left w:val="single" w:sz="4" w:space="0" w:color="auto"/>
              <w:bottom w:val="single" w:sz="4" w:space="0" w:color="auto"/>
              <w:right w:val="single" w:sz="4" w:space="0" w:color="auto"/>
            </w:tcBorders>
          </w:tcPr>
          <w:p w14:paraId="71A14E52" w14:textId="77777777" w:rsidR="00130877" w:rsidRPr="00A74F26" w:rsidRDefault="00130877" w:rsidP="009B4DCB">
            <w:pPr>
              <w:rPr>
                <w:rFonts w:cstheme="minorHAnsi"/>
                <w:u w:val="single"/>
              </w:rPr>
            </w:pPr>
            <w:r w:rsidRPr="00A74F26">
              <w:rPr>
                <w:rFonts w:cstheme="minorHAnsi"/>
                <w:u w:val="single"/>
              </w:rPr>
              <w:t xml:space="preserve">10,000 reviewed downward to </w:t>
            </w:r>
            <w:r w:rsidRPr="00A74F26">
              <w:rPr>
                <w:rFonts w:cstheme="minorHAnsi"/>
              </w:rPr>
              <w:t>$9,752.50</w:t>
            </w:r>
          </w:p>
        </w:tc>
        <w:tc>
          <w:tcPr>
            <w:tcW w:w="1870" w:type="dxa"/>
            <w:tcBorders>
              <w:top w:val="single" w:sz="4" w:space="0" w:color="auto"/>
              <w:left w:val="single" w:sz="4" w:space="0" w:color="auto"/>
              <w:bottom w:val="single" w:sz="4" w:space="0" w:color="auto"/>
              <w:right w:val="single" w:sz="4" w:space="0" w:color="auto"/>
            </w:tcBorders>
          </w:tcPr>
          <w:p w14:paraId="54468E28"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31C883CD" w14:textId="77777777" w:rsidR="00130877" w:rsidRPr="00A74F26" w:rsidRDefault="00130877" w:rsidP="009B4DCB">
            <w:pPr>
              <w:rPr>
                <w:rFonts w:cstheme="minorHAnsi"/>
                <w:u w:val="single"/>
              </w:rPr>
            </w:pPr>
            <w:r w:rsidRPr="00A74F26">
              <w:rPr>
                <w:rFonts w:cstheme="minorHAnsi"/>
                <w:u w:val="single"/>
              </w:rPr>
              <w:t>Y</w:t>
            </w:r>
          </w:p>
        </w:tc>
      </w:tr>
      <w:tr w:rsidR="00130877" w:rsidRPr="00A74F26" w14:paraId="7A24C798" w14:textId="77777777" w:rsidTr="009B4DCB">
        <w:trPr>
          <w:trHeight w:val="3635"/>
        </w:trPr>
        <w:tc>
          <w:tcPr>
            <w:tcW w:w="1870" w:type="dxa"/>
            <w:tcBorders>
              <w:top w:val="single" w:sz="4" w:space="0" w:color="auto"/>
              <w:left w:val="single" w:sz="4" w:space="0" w:color="auto"/>
              <w:bottom w:val="single" w:sz="4" w:space="0" w:color="auto"/>
              <w:right w:val="single" w:sz="4" w:space="0" w:color="auto"/>
            </w:tcBorders>
          </w:tcPr>
          <w:p w14:paraId="4C3AA531" w14:textId="77777777" w:rsidR="00130877" w:rsidRPr="00A74F26" w:rsidRDefault="00130877" w:rsidP="009B4DCB">
            <w:pPr>
              <w:rPr>
                <w:rFonts w:cstheme="minorHAnsi"/>
                <w:u w:val="single"/>
              </w:rPr>
            </w:pPr>
            <w:r w:rsidRPr="00A74F26">
              <w:rPr>
                <w:rFonts w:cstheme="minorHAnsi"/>
                <w:u w:val="single"/>
              </w:rPr>
              <w:t>Standard Chartered Bank</w:t>
            </w:r>
          </w:p>
        </w:tc>
        <w:tc>
          <w:tcPr>
            <w:tcW w:w="1870" w:type="dxa"/>
            <w:tcBorders>
              <w:top w:val="single" w:sz="4" w:space="0" w:color="auto"/>
              <w:left w:val="single" w:sz="4" w:space="0" w:color="auto"/>
              <w:bottom w:val="single" w:sz="4" w:space="0" w:color="auto"/>
              <w:right w:val="single" w:sz="4" w:space="0" w:color="auto"/>
            </w:tcBorders>
          </w:tcPr>
          <w:p w14:paraId="00E03587" w14:textId="77777777" w:rsidR="00130877" w:rsidRPr="00A74F26" w:rsidRDefault="00130877" w:rsidP="009B4DCB">
            <w:pPr>
              <w:rPr>
                <w:rFonts w:cstheme="minorHAnsi"/>
                <w:u w:val="single"/>
              </w:rPr>
            </w:pPr>
            <w:r w:rsidRPr="00A74F26">
              <w:rPr>
                <w:rFonts w:cstheme="minorHAnsi"/>
                <w:u w:val="single"/>
              </w:rPr>
              <w:t xml:space="preserve">Livelihood and </w:t>
            </w:r>
          </w:p>
          <w:p w14:paraId="34721EA9" w14:textId="77777777" w:rsidR="00130877" w:rsidRPr="00A74F26" w:rsidRDefault="00130877" w:rsidP="009B4DCB">
            <w:pPr>
              <w:rPr>
                <w:rFonts w:cstheme="minorHAnsi"/>
                <w:u w:val="single"/>
              </w:rPr>
            </w:pPr>
            <w:r w:rsidRPr="00A74F26">
              <w:rPr>
                <w:rFonts w:cstheme="minorHAnsi"/>
                <w:u w:val="single"/>
              </w:rPr>
              <w:t>Learning -COVID-19</w:t>
            </w:r>
          </w:p>
        </w:tc>
        <w:tc>
          <w:tcPr>
            <w:tcW w:w="1870" w:type="dxa"/>
            <w:tcBorders>
              <w:top w:val="single" w:sz="4" w:space="0" w:color="auto"/>
              <w:left w:val="single" w:sz="4" w:space="0" w:color="auto"/>
              <w:bottom w:val="single" w:sz="4" w:space="0" w:color="auto"/>
              <w:right w:val="single" w:sz="4" w:space="0" w:color="auto"/>
            </w:tcBorders>
          </w:tcPr>
          <w:p w14:paraId="190F1017" w14:textId="77777777" w:rsidR="00130877" w:rsidRPr="00A74F26" w:rsidRDefault="00130877" w:rsidP="009B4DCB">
            <w:pPr>
              <w:rPr>
                <w:rFonts w:cstheme="minorHAnsi"/>
                <w:u w:val="single"/>
              </w:rPr>
            </w:pPr>
            <w:r w:rsidRPr="00A74F26">
              <w:rPr>
                <w:rFonts w:cstheme="minorHAnsi"/>
                <w:u w:val="single"/>
              </w:rPr>
              <w:t>USD 234,334</w:t>
            </w:r>
          </w:p>
          <w:p w14:paraId="71E90766" w14:textId="77777777" w:rsidR="00130877" w:rsidRPr="00A74F26" w:rsidRDefault="00130877" w:rsidP="009B4DCB">
            <w:pPr>
              <w:rPr>
                <w:rFonts w:cstheme="minorHAnsi"/>
                <w:u w:val="single"/>
              </w:rPr>
            </w:pPr>
          </w:p>
          <w:p w14:paraId="13CDCFBA" w14:textId="77777777" w:rsidR="00130877" w:rsidRPr="00A74F26" w:rsidRDefault="00130877" w:rsidP="009B4DCB">
            <w:pPr>
              <w:rPr>
                <w:rFonts w:cstheme="minorHAnsi"/>
                <w:u w:val="single"/>
              </w:rPr>
            </w:pPr>
            <w:r w:rsidRPr="00A74F26">
              <w:rPr>
                <w:rFonts w:cstheme="minorHAnsi"/>
                <w:u w:val="single"/>
              </w:rPr>
              <w:t>USD 247,258</w:t>
            </w:r>
          </w:p>
        </w:tc>
        <w:tc>
          <w:tcPr>
            <w:tcW w:w="1870" w:type="dxa"/>
            <w:tcBorders>
              <w:top w:val="single" w:sz="4" w:space="0" w:color="auto"/>
              <w:left w:val="single" w:sz="4" w:space="0" w:color="auto"/>
              <w:bottom w:val="single" w:sz="4" w:space="0" w:color="auto"/>
              <w:right w:val="single" w:sz="4" w:space="0" w:color="auto"/>
            </w:tcBorders>
          </w:tcPr>
          <w:p w14:paraId="59A6D195" w14:textId="77777777" w:rsidR="00130877" w:rsidRPr="00A74F26" w:rsidRDefault="00130877" w:rsidP="009B4DCB">
            <w:pPr>
              <w:rPr>
                <w:rFonts w:cstheme="minorHAnsi"/>
                <w:u w:val="single"/>
              </w:rPr>
            </w:pPr>
            <w:r w:rsidRPr="00A74F26">
              <w:rPr>
                <w:rFonts w:cstheme="min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6FC3381D" w14:textId="77777777" w:rsidR="00130877" w:rsidRPr="00A74F26" w:rsidRDefault="00130877" w:rsidP="009B4DCB">
            <w:pPr>
              <w:rPr>
                <w:rFonts w:cstheme="minorHAnsi"/>
                <w:u w:val="single"/>
              </w:rPr>
            </w:pPr>
            <w:r w:rsidRPr="00A74F26">
              <w:rPr>
                <w:rFonts w:cstheme="minorHAnsi"/>
              </w:rPr>
              <w:t>Y—Not successful</w:t>
            </w:r>
            <w:r w:rsidRPr="00A74F26">
              <w:rPr>
                <w:rFonts w:cstheme="minorHAnsi"/>
                <w:u w:val="single"/>
              </w:rPr>
              <w:t xml:space="preserve">. </w:t>
            </w:r>
          </w:p>
          <w:p w14:paraId="2F4C9B76" w14:textId="77777777" w:rsidR="00130877" w:rsidRPr="00A74F26" w:rsidRDefault="00130877" w:rsidP="009B4DCB">
            <w:pPr>
              <w:rPr>
                <w:rFonts w:cstheme="minorHAnsi"/>
                <w:u w:val="single"/>
              </w:rPr>
            </w:pPr>
          </w:p>
          <w:p w14:paraId="28F4B923" w14:textId="77777777" w:rsidR="00130877" w:rsidRPr="00A74F26" w:rsidRDefault="00130877" w:rsidP="009B4DCB">
            <w:pPr>
              <w:rPr>
                <w:rFonts w:cstheme="minorHAnsi"/>
              </w:rPr>
            </w:pPr>
            <w:r w:rsidRPr="00A74F26">
              <w:rPr>
                <w:rFonts w:cstheme="minorHAnsi"/>
              </w:rPr>
              <w:t xml:space="preserve">A new proposal submitted for phase II. – Feedback received and Standard Chartered will not be </w:t>
            </w:r>
            <w:proofErr w:type="gramStart"/>
            <w:r w:rsidRPr="00A74F26">
              <w:rPr>
                <w:rFonts w:cstheme="minorHAnsi"/>
              </w:rPr>
              <w:t>in a position</w:t>
            </w:r>
            <w:proofErr w:type="gramEnd"/>
            <w:r w:rsidRPr="00A74F26">
              <w:rPr>
                <w:rFonts w:cstheme="minorHAnsi"/>
              </w:rPr>
              <w:t xml:space="preserve"> to fund second submission </w:t>
            </w:r>
          </w:p>
          <w:p w14:paraId="4F6F4131" w14:textId="77777777" w:rsidR="00130877" w:rsidRPr="00A74F26" w:rsidRDefault="00130877" w:rsidP="009B4DCB">
            <w:pPr>
              <w:rPr>
                <w:rFonts w:cstheme="minorHAnsi"/>
                <w:u w:val="single"/>
              </w:rPr>
            </w:pPr>
          </w:p>
        </w:tc>
      </w:tr>
      <w:tr w:rsidR="00130877" w:rsidRPr="00A74F26" w14:paraId="5E3237F2" w14:textId="77777777" w:rsidTr="009B4DCB">
        <w:tc>
          <w:tcPr>
            <w:tcW w:w="1870" w:type="dxa"/>
            <w:tcBorders>
              <w:top w:val="single" w:sz="4" w:space="0" w:color="auto"/>
              <w:left w:val="single" w:sz="4" w:space="0" w:color="auto"/>
              <w:bottom w:val="single" w:sz="4" w:space="0" w:color="auto"/>
              <w:right w:val="single" w:sz="4" w:space="0" w:color="auto"/>
            </w:tcBorders>
          </w:tcPr>
          <w:p w14:paraId="700A0767" w14:textId="77777777" w:rsidR="00130877" w:rsidRPr="00A74F26" w:rsidRDefault="00130877" w:rsidP="009B4DCB">
            <w:pPr>
              <w:rPr>
                <w:rFonts w:cstheme="minorHAnsi"/>
              </w:rPr>
            </w:pPr>
            <w:r w:rsidRPr="00A74F26">
              <w:rPr>
                <w:rFonts w:cstheme="minorHAnsi"/>
              </w:rPr>
              <w:t>Emergency Response to COVID – 19 in Kenya</w:t>
            </w:r>
          </w:p>
        </w:tc>
        <w:tc>
          <w:tcPr>
            <w:tcW w:w="1870" w:type="dxa"/>
            <w:tcBorders>
              <w:top w:val="single" w:sz="4" w:space="0" w:color="auto"/>
              <w:left w:val="single" w:sz="4" w:space="0" w:color="auto"/>
              <w:bottom w:val="single" w:sz="4" w:space="0" w:color="auto"/>
              <w:right w:val="single" w:sz="4" w:space="0" w:color="auto"/>
            </w:tcBorders>
          </w:tcPr>
          <w:p w14:paraId="4BCAFDEB" w14:textId="77777777" w:rsidR="00130877" w:rsidRPr="00A74F26" w:rsidRDefault="00130877" w:rsidP="009B4DCB">
            <w:pPr>
              <w:rPr>
                <w:rFonts w:cstheme="minorHAnsi"/>
              </w:rPr>
            </w:pPr>
            <w:r w:rsidRPr="00A74F26">
              <w:rPr>
                <w:rFonts w:cstheme="min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457BF1D1" w14:textId="77777777" w:rsidR="00130877" w:rsidRPr="00A74F26" w:rsidRDefault="00130877" w:rsidP="009B4DCB">
            <w:pPr>
              <w:rPr>
                <w:rFonts w:cstheme="minorHAnsi"/>
              </w:rPr>
            </w:pPr>
            <w:r w:rsidRPr="00A74F26">
              <w:rPr>
                <w:rFonts w:cstheme="minorHAnsi"/>
              </w:rPr>
              <w:t>USD 642,199</w:t>
            </w:r>
          </w:p>
        </w:tc>
        <w:tc>
          <w:tcPr>
            <w:tcW w:w="1870" w:type="dxa"/>
            <w:tcBorders>
              <w:top w:val="single" w:sz="4" w:space="0" w:color="auto"/>
              <w:left w:val="single" w:sz="4" w:space="0" w:color="auto"/>
              <w:bottom w:val="single" w:sz="4" w:space="0" w:color="auto"/>
              <w:right w:val="single" w:sz="4" w:space="0" w:color="auto"/>
            </w:tcBorders>
          </w:tcPr>
          <w:p w14:paraId="3EF8C9C6" w14:textId="77777777" w:rsidR="00130877" w:rsidRPr="00A74F26" w:rsidRDefault="00130877" w:rsidP="009B4DCB">
            <w:pPr>
              <w:rPr>
                <w:rFonts w:cstheme="minorHAnsi"/>
              </w:rPr>
            </w:pPr>
            <w:r w:rsidRPr="00A74F26">
              <w:rPr>
                <w:rFonts w:cstheme="minorHAnsi"/>
              </w:rPr>
              <w:t>Y</w:t>
            </w:r>
          </w:p>
        </w:tc>
        <w:tc>
          <w:tcPr>
            <w:tcW w:w="1870" w:type="dxa"/>
            <w:tcBorders>
              <w:top w:val="single" w:sz="4" w:space="0" w:color="auto"/>
              <w:left w:val="single" w:sz="4" w:space="0" w:color="auto"/>
              <w:bottom w:val="single" w:sz="4" w:space="0" w:color="auto"/>
              <w:right w:val="single" w:sz="4" w:space="0" w:color="auto"/>
            </w:tcBorders>
          </w:tcPr>
          <w:p w14:paraId="69618B84" w14:textId="77777777" w:rsidR="00130877" w:rsidRPr="00A74F26" w:rsidRDefault="00130877" w:rsidP="009B4DCB">
            <w:pPr>
              <w:rPr>
                <w:rFonts w:cstheme="minorHAnsi"/>
              </w:rPr>
            </w:pPr>
            <w:r w:rsidRPr="00A74F26">
              <w:rPr>
                <w:rFonts w:cstheme="minorHAnsi"/>
              </w:rPr>
              <w:t xml:space="preserve">Y – Funded and implementation started on 24 August 2020. </w:t>
            </w:r>
          </w:p>
        </w:tc>
      </w:tr>
      <w:tr w:rsidR="00130877" w:rsidRPr="00A74F26" w14:paraId="76E01BCB" w14:textId="77777777" w:rsidTr="009B4DCB">
        <w:tc>
          <w:tcPr>
            <w:tcW w:w="1870" w:type="dxa"/>
            <w:tcBorders>
              <w:top w:val="single" w:sz="4" w:space="0" w:color="auto"/>
              <w:left w:val="single" w:sz="4" w:space="0" w:color="auto"/>
              <w:bottom w:val="single" w:sz="4" w:space="0" w:color="auto"/>
              <w:right w:val="single" w:sz="4" w:space="0" w:color="auto"/>
            </w:tcBorders>
          </w:tcPr>
          <w:p w14:paraId="47991575" w14:textId="77777777" w:rsidR="00130877" w:rsidRPr="00A74F26" w:rsidRDefault="00130877" w:rsidP="009B4DCB">
            <w:pPr>
              <w:rPr>
                <w:rFonts w:cstheme="minorHAnsi"/>
              </w:rPr>
            </w:pPr>
            <w:r w:rsidRPr="00A74F26">
              <w:rPr>
                <w:rFonts w:cstheme="minorHAnsi"/>
              </w:rPr>
              <w:t>Emergency COVID Response – Procter &amp; Gamble</w:t>
            </w:r>
          </w:p>
        </w:tc>
        <w:tc>
          <w:tcPr>
            <w:tcW w:w="1870" w:type="dxa"/>
            <w:tcBorders>
              <w:top w:val="single" w:sz="4" w:space="0" w:color="auto"/>
              <w:left w:val="single" w:sz="4" w:space="0" w:color="auto"/>
              <w:bottom w:val="single" w:sz="4" w:space="0" w:color="auto"/>
              <w:right w:val="single" w:sz="4" w:space="0" w:color="auto"/>
            </w:tcBorders>
          </w:tcPr>
          <w:p w14:paraId="56D8FB79" w14:textId="77777777" w:rsidR="00130877" w:rsidRPr="00A74F26" w:rsidRDefault="00130877" w:rsidP="009B4DCB">
            <w:pPr>
              <w:rPr>
                <w:rFonts w:cstheme="minorHAnsi"/>
              </w:rPr>
            </w:pPr>
            <w:r w:rsidRPr="00A74F26">
              <w:rPr>
                <w:rFonts w:cstheme="min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5D344638" w14:textId="77777777" w:rsidR="00130877" w:rsidRPr="00A74F26" w:rsidRDefault="00130877" w:rsidP="009B4DCB">
            <w:pPr>
              <w:rPr>
                <w:rFonts w:cstheme="minorHAnsi"/>
              </w:rPr>
            </w:pPr>
            <w:r w:rsidRPr="00A74F26">
              <w:rPr>
                <w:rFonts w:cstheme="minorHAnsi"/>
              </w:rPr>
              <w:t>USD 26,874</w:t>
            </w:r>
          </w:p>
        </w:tc>
        <w:tc>
          <w:tcPr>
            <w:tcW w:w="1870" w:type="dxa"/>
            <w:tcBorders>
              <w:top w:val="single" w:sz="4" w:space="0" w:color="auto"/>
              <w:left w:val="single" w:sz="4" w:space="0" w:color="auto"/>
              <w:bottom w:val="single" w:sz="4" w:space="0" w:color="auto"/>
              <w:right w:val="single" w:sz="4" w:space="0" w:color="auto"/>
            </w:tcBorders>
          </w:tcPr>
          <w:p w14:paraId="3976B673" w14:textId="77777777" w:rsidR="00130877" w:rsidRPr="00A74F26" w:rsidRDefault="00130877" w:rsidP="009B4DCB">
            <w:pPr>
              <w:rPr>
                <w:rFonts w:cstheme="minorHAnsi"/>
              </w:rPr>
            </w:pPr>
            <w:r w:rsidRPr="00A74F26">
              <w:rPr>
                <w:rFonts w:cstheme="minorHAnsi"/>
              </w:rPr>
              <w:t>Y</w:t>
            </w:r>
          </w:p>
        </w:tc>
        <w:tc>
          <w:tcPr>
            <w:tcW w:w="1870" w:type="dxa"/>
            <w:tcBorders>
              <w:top w:val="single" w:sz="4" w:space="0" w:color="auto"/>
              <w:left w:val="single" w:sz="4" w:space="0" w:color="auto"/>
              <w:bottom w:val="single" w:sz="4" w:space="0" w:color="auto"/>
              <w:right w:val="single" w:sz="4" w:space="0" w:color="auto"/>
            </w:tcBorders>
          </w:tcPr>
          <w:p w14:paraId="1A422708" w14:textId="77777777" w:rsidR="00130877" w:rsidRPr="00A74F26" w:rsidRDefault="00130877" w:rsidP="009B4DCB">
            <w:pPr>
              <w:rPr>
                <w:rFonts w:cstheme="minorHAnsi"/>
              </w:rPr>
            </w:pPr>
            <w:r w:rsidRPr="00A74F26">
              <w:rPr>
                <w:rFonts w:cstheme="minorHAnsi"/>
              </w:rPr>
              <w:t>Y</w:t>
            </w:r>
          </w:p>
        </w:tc>
      </w:tr>
      <w:tr w:rsidR="00130877" w:rsidRPr="00A74F26" w14:paraId="1ADE69B5" w14:textId="77777777" w:rsidTr="009B4DCB">
        <w:tc>
          <w:tcPr>
            <w:tcW w:w="1870" w:type="dxa"/>
            <w:tcBorders>
              <w:top w:val="single" w:sz="4" w:space="0" w:color="auto"/>
              <w:left w:val="single" w:sz="4" w:space="0" w:color="auto"/>
              <w:bottom w:val="single" w:sz="4" w:space="0" w:color="auto"/>
              <w:right w:val="single" w:sz="4" w:space="0" w:color="auto"/>
            </w:tcBorders>
          </w:tcPr>
          <w:p w14:paraId="0E973C4D" w14:textId="77777777" w:rsidR="00130877" w:rsidRPr="00A74F26" w:rsidRDefault="00130877" w:rsidP="009B4DCB">
            <w:pPr>
              <w:rPr>
                <w:rFonts w:cstheme="minorHAnsi"/>
              </w:rPr>
            </w:pPr>
            <w:r w:rsidRPr="00A74F26">
              <w:rPr>
                <w:rFonts w:cstheme="minorHAnsi"/>
              </w:rPr>
              <w:t xml:space="preserve">Post COVID-19 Support to Communities </w:t>
            </w:r>
          </w:p>
        </w:tc>
        <w:tc>
          <w:tcPr>
            <w:tcW w:w="1870" w:type="dxa"/>
            <w:tcBorders>
              <w:top w:val="single" w:sz="4" w:space="0" w:color="auto"/>
              <w:left w:val="single" w:sz="4" w:space="0" w:color="auto"/>
              <w:bottom w:val="single" w:sz="4" w:space="0" w:color="auto"/>
              <w:right w:val="single" w:sz="4" w:space="0" w:color="auto"/>
            </w:tcBorders>
          </w:tcPr>
          <w:p w14:paraId="5AF10BB2" w14:textId="77777777" w:rsidR="00130877" w:rsidRPr="00A74F26" w:rsidRDefault="00130877" w:rsidP="009B4DCB">
            <w:pPr>
              <w:rPr>
                <w:rFonts w:cstheme="minorHAnsi"/>
              </w:rPr>
            </w:pPr>
            <w:r w:rsidRPr="00A74F26">
              <w:rPr>
                <w:rFonts w:cstheme="min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6C5A8E91" w14:textId="77777777" w:rsidR="00130877" w:rsidRPr="00A74F26" w:rsidRDefault="00130877" w:rsidP="009B4DCB">
            <w:pPr>
              <w:rPr>
                <w:rFonts w:cstheme="minorHAnsi"/>
              </w:rPr>
            </w:pPr>
            <w:r w:rsidRPr="00A74F26">
              <w:rPr>
                <w:rFonts w:cstheme="minorHAnsi"/>
              </w:rPr>
              <w:t>USD 1,426,914</w:t>
            </w:r>
          </w:p>
        </w:tc>
        <w:tc>
          <w:tcPr>
            <w:tcW w:w="1870" w:type="dxa"/>
            <w:tcBorders>
              <w:top w:val="single" w:sz="4" w:space="0" w:color="auto"/>
              <w:left w:val="single" w:sz="4" w:space="0" w:color="auto"/>
              <w:bottom w:val="single" w:sz="4" w:space="0" w:color="auto"/>
              <w:right w:val="single" w:sz="4" w:space="0" w:color="auto"/>
            </w:tcBorders>
          </w:tcPr>
          <w:p w14:paraId="691C47E2" w14:textId="77777777" w:rsidR="00130877" w:rsidRPr="00A74F26" w:rsidRDefault="00130877" w:rsidP="009B4DCB">
            <w:pPr>
              <w:rPr>
                <w:rFonts w:cstheme="minorHAnsi"/>
              </w:rPr>
            </w:pPr>
            <w:r w:rsidRPr="00A74F26">
              <w:rPr>
                <w:rFonts w:cstheme="minorHAnsi"/>
              </w:rPr>
              <w:t>Y</w:t>
            </w:r>
          </w:p>
        </w:tc>
        <w:tc>
          <w:tcPr>
            <w:tcW w:w="1870" w:type="dxa"/>
            <w:tcBorders>
              <w:top w:val="single" w:sz="4" w:space="0" w:color="auto"/>
              <w:left w:val="single" w:sz="4" w:space="0" w:color="auto"/>
              <w:bottom w:val="single" w:sz="4" w:space="0" w:color="auto"/>
              <w:right w:val="single" w:sz="4" w:space="0" w:color="auto"/>
            </w:tcBorders>
          </w:tcPr>
          <w:p w14:paraId="7CFEA900" w14:textId="77777777" w:rsidR="00130877" w:rsidRPr="00A74F26" w:rsidRDefault="00130877" w:rsidP="009B4DCB">
            <w:pPr>
              <w:rPr>
                <w:rFonts w:cstheme="minorHAnsi"/>
              </w:rPr>
            </w:pPr>
            <w:r w:rsidRPr="00A74F26">
              <w:rPr>
                <w:rFonts w:cstheme="minorHAnsi"/>
              </w:rPr>
              <w:t>New proposal submitted to KOICA</w:t>
            </w:r>
          </w:p>
          <w:p w14:paraId="50A66786" w14:textId="4EDFA35E" w:rsidR="00130877" w:rsidRPr="00A74F26" w:rsidRDefault="00130877" w:rsidP="009B4DCB">
            <w:pPr>
              <w:rPr>
                <w:rFonts w:cstheme="minorHAnsi"/>
              </w:rPr>
            </w:pPr>
            <w:proofErr w:type="gramStart"/>
            <w:r w:rsidRPr="00A74F26">
              <w:rPr>
                <w:rFonts w:cstheme="minorHAnsi"/>
              </w:rPr>
              <w:t>Feedback  received</w:t>
            </w:r>
            <w:proofErr w:type="gramEnd"/>
            <w:r w:rsidRPr="00A74F26">
              <w:rPr>
                <w:rFonts w:cstheme="minorHAnsi"/>
              </w:rPr>
              <w:t xml:space="preserve"> from donor and not shortlisted to proceed to the next stage.</w:t>
            </w:r>
          </w:p>
        </w:tc>
      </w:tr>
      <w:tr w:rsidR="00130877" w:rsidRPr="00A74F26" w14:paraId="38082D67" w14:textId="77777777" w:rsidTr="009B4DCB">
        <w:tc>
          <w:tcPr>
            <w:tcW w:w="1870" w:type="dxa"/>
            <w:tcBorders>
              <w:top w:val="single" w:sz="4" w:space="0" w:color="auto"/>
              <w:left w:val="single" w:sz="4" w:space="0" w:color="auto"/>
              <w:bottom w:val="single" w:sz="4" w:space="0" w:color="auto"/>
              <w:right w:val="single" w:sz="4" w:space="0" w:color="auto"/>
            </w:tcBorders>
          </w:tcPr>
          <w:p w14:paraId="6189F90D" w14:textId="748B2EB4" w:rsidR="00130877" w:rsidRPr="00A74F26" w:rsidRDefault="00130877" w:rsidP="009B4DCB">
            <w:pPr>
              <w:rPr>
                <w:rFonts w:cstheme="minorHAnsi"/>
              </w:rPr>
            </w:pPr>
            <w:r w:rsidRPr="00A74F26">
              <w:rPr>
                <w:rFonts w:cstheme="minorHAnsi"/>
              </w:rPr>
              <w:t xml:space="preserve">COVID-19 Response in Mukuru Informal Settlements - </w:t>
            </w:r>
          </w:p>
          <w:p w14:paraId="05245FB0" w14:textId="77777777" w:rsidR="00130877" w:rsidRPr="00A74F26" w:rsidRDefault="00130877" w:rsidP="009B4DCB">
            <w:pPr>
              <w:rPr>
                <w:rFonts w:cstheme="minorHAnsi"/>
              </w:rPr>
            </w:pPr>
            <w:r w:rsidRPr="00A74F26">
              <w:rPr>
                <w:rFonts w:cstheme="minorHAnsi"/>
              </w:rPr>
              <w:t>IO Emergency Fund</w:t>
            </w:r>
          </w:p>
        </w:tc>
        <w:tc>
          <w:tcPr>
            <w:tcW w:w="1870" w:type="dxa"/>
            <w:tcBorders>
              <w:top w:val="single" w:sz="4" w:space="0" w:color="auto"/>
              <w:left w:val="single" w:sz="4" w:space="0" w:color="auto"/>
              <w:bottom w:val="single" w:sz="4" w:space="0" w:color="auto"/>
              <w:right w:val="single" w:sz="4" w:space="0" w:color="auto"/>
            </w:tcBorders>
          </w:tcPr>
          <w:p w14:paraId="5F778EFE" w14:textId="77777777" w:rsidR="00130877" w:rsidRPr="00A74F26" w:rsidRDefault="00130877" w:rsidP="009B4DCB">
            <w:pPr>
              <w:rPr>
                <w:rFonts w:cstheme="minorHAnsi"/>
              </w:rPr>
            </w:pPr>
            <w:r w:rsidRPr="00A74F26">
              <w:rPr>
                <w:rFonts w:cstheme="min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08B59EFD" w14:textId="77777777" w:rsidR="00130877" w:rsidRPr="00A74F26" w:rsidRDefault="00130877" w:rsidP="009B4DCB">
            <w:pPr>
              <w:rPr>
                <w:rFonts w:cstheme="minorHAnsi"/>
              </w:rPr>
            </w:pPr>
            <w:r w:rsidRPr="00A74F26">
              <w:rPr>
                <w:rFonts w:cstheme="minorHAnsi"/>
              </w:rPr>
              <w:t>UDS 25,000</w:t>
            </w:r>
          </w:p>
        </w:tc>
        <w:tc>
          <w:tcPr>
            <w:tcW w:w="1870" w:type="dxa"/>
            <w:tcBorders>
              <w:top w:val="single" w:sz="4" w:space="0" w:color="auto"/>
              <w:left w:val="single" w:sz="4" w:space="0" w:color="auto"/>
              <w:bottom w:val="single" w:sz="4" w:space="0" w:color="auto"/>
              <w:right w:val="single" w:sz="4" w:space="0" w:color="auto"/>
            </w:tcBorders>
          </w:tcPr>
          <w:p w14:paraId="3AA0F4ED" w14:textId="77777777" w:rsidR="00130877" w:rsidRPr="00A74F26" w:rsidRDefault="00130877" w:rsidP="009B4DCB">
            <w:pPr>
              <w:rPr>
                <w:rFonts w:cstheme="minorHAnsi"/>
              </w:rPr>
            </w:pPr>
            <w:r w:rsidRPr="00A74F26">
              <w:rPr>
                <w:rFonts w:cstheme="minorHAnsi"/>
              </w:rPr>
              <w:t>Y</w:t>
            </w:r>
          </w:p>
        </w:tc>
        <w:tc>
          <w:tcPr>
            <w:tcW w:w="1870" w:type="dxa"/>
            <w:tcBorders>
              <w:top w:val="single" w:sz="4" w:space="0" w:color="auto"/>
              <w:left w:val="single" w:sz="4" w:space="0" w:color="auto"/>
              <w:bottom w:val="single" w:sz="4" w:space="0" w:color="auto"/>
              <w:right w:val="single" w:sz="4" w:space="0" w:color="auto"/>
            </w:tcBorders>
          </w:tcPr>
          <w:p w14:paraId="4BE0F799" w14:textId="77777777" w:rsidR="00130877" w:rsidRPr="00A74F26" w:rsidRDefault="00130877" w:rsidP="009B4DCB">
            <w:pPr>
              <w:rPr>
                <w:rFonts w:cstheme="minorHAnsi"/>
              </w:rPr>
            </w:pPr>
            <w:r w:rsidRPr="00A74F26">
              <w:rPr>
                <w:rFonts w:cstheme="minorHAnsi"/>
              </w:rPr>
              <w:t>Y</w:t>
            </w:r>
          </w:p>
          <w:p w14:paraId="108777B6" w14:textId="77777777" w:rsidR="00130877" w:rsidRPr="00A74F26" w:rsidRDefault="00130877" w:rsidP="009B4DCB">
            <w:pPr>
              <w:rPr>
                <w:rFonts w:cstheme="minorHAnsi"/>
              </w:rPr>
            </w:pPr>
            <w:r w:rsidRPr="00A74F26">
              <w:rPr>
                <w:rFonts w:cstheme="minorHAnsi"/>
              </w:rPr>
              <w:t>Received funding from IO EAF funds</w:t>
            </w:r>
          </w:p>
        </w:tc>
      </w:tr>
    </w:tbl>
    <w:p w14:paraId="290834DB" w14:textId="77777777" w:rsidR="006059B3" w:rsidRPr="00A74F26" w:rsidRDefault="006059B3" w:rsidP="00397043">
      <w:pPr>
        <w:spacing w:line="240" w:lineRule="auto"/>
        <w:ind w:left="180" w:hanging="180"/>
        <w:rPr>
          <w:rFonts w:cstheme="minorHAnsi"/>
          <w:u w:val="single"/>
        </w:rPr>
      </w:pPr>
    </w:p>
    <w:p w14:paraId="01FD7A8E" w14:textId="77777777" w:rsidR="00A74F26" w:rsidRDefault="00A74F26" w:rsidP="00397043">
      <w:pPr>
        <w:spacing w:line="240" w:lineRule="auto"/>
        <w:ind w:left="180" w:hanging="180"/>
        <w:rPr>
          <w:rFonts w:cstheme="minorHAnsi"/>
          <w:u w:val="single"/>
        </w:rPr>
      </w:pPr>
    </w:p>
    <w:p w14:paraId="37E61156" w14:textId="77777777" w:rsidR="00A74F26" w:rsidRDefault="00A74F26" w:rsidP="00397043">
      <w:pPr>
        <w:spacing w:line="240" w:lineRule="auto"/>
        <w:ind w:left="180" w:hanging="180"/>
        <w:rPr>
          <w:rFonts w:cstheme="minorHAnsi"/>
          <w:u w:val="single"/>
        </w:rPr>
      </w:pPr>
    </w:p>
    <w:p w14:paraId="31F00194" w14:textId="77777777" w:rsidR="00A74F26" w:rsidRDefault="00A74F26" w:rsidP="00397043">
      <w:pPr>
        <w:spacing w:line="240" w:lineRule="auto"/>
        <w:ind w:left="180" w:hanging="180"/>
        <w:rPr>
          <w:rFonts w:cstheme="minorHAnsi"/>
          <w:u w:val="single"/>
        </w:rPr>
      </w:pPr>
    </w:p>
    <w:p w14:paraId="4E4C2908" w14:textId="77777777" w:rsidR="00A74F26" w:rsidRDefault="00A74F26" w:rsidP="00397043">
      <w:pPr>
        <w:spacing w:line="240" w:lineRule="auto"/>
        <w:ind w:left="180" w:hanging="180"/>
        <w:rPr>
          <w:rFonts w:cstheme="minorHAnsi"/>
          <w:u w:val="single"/>
        </w:rPr>
      </w:pPr>
    </w:p>
    <w:p w14:paraId="53085C6F" w14:textId="77777777" w:rsidR="00A74F26" w:rsidRDefault="00A74F26" w:rsidP="00397043">
      <w:pPr>
        <w:spacing w:line="240" w:lineRule="auto"/>
        <w:ind w:left="180" w:hanging="180"/>
        <w:rPr>
          <w:rFonts w:cstheme="minorHAnsi"/>
          <w:u w:val="single"/>
        </w:rPr>
      </w:pPr>
    </w:p>
    <w:p w14:paraId="5703A10C" w14:textId="77777777" w:rsidR="00A74F26" w:rsidRDefault="00A74F26" w:rsidP="00397043">
      <w:pPr>
        <w:spacing w:line="240" w:lineRule="auto"/>
        <w:ind w:left="180" w:hanging="180"/>
        <w:rPr>
          <w:rFonts w:cstheme="minorHAnsi"/>
          <w:u w:val="single"/>
        </w:rPr>
      </w:pPr>
    </w:p>
    <w:p w14:paraId="3F281182" w14:textId="77777777" w:rsidR="00A74F26" w:rsidRDefault="00A74F26" w:rsidP="00397043">
      <w:pPr>
        <w:spacing w:line="240" w:lineRule="auto"/>
        <w:ind w:left="180" w:hanging="180"/>
        <w:rPr>
          <w:rFonts w:cstheme="minorHAnsi"/>
          <w:u w:val="single"/>
        </w:rPr>
      </w:pPr>
    </w:p>
    <w:p w14:paraId="1A608F84" w14:textId="77777777" w:rsidR="00A74F26" w:rsidRDefault="00A74F26" w:rsidP="00397043">
      <w:pPr>
        <w:spacing w:line="240" w:lineRule="auto"/>
        <w:ind w:left="180" w:hanging="180"/>
        <w:rPr>
          <w:rFonts w:cstheme="minorHAnsi"/>
          <w:u w:val="single"/>
        </w:rPr>
      </w:pPr>
    </w:p>
    <w:p w14:paraId="7C4998B1" w14:textId="77777777" w:rsidR="00A74F26" w:rsidRDefault="00A74F26" w:rsidP="00397043">
      <w:pPr>
        <w:spacing w:line="240" w:lineRule="auto"/>
        <w:ind w:left="180" w:hanging="180"/>
        <w:rPr>
          <w:rFonts w:cstheme="minorHAnsi"/>
          <w:u w:val="single"/>
        </w:rPr>
      </w:pPr>
    </w:p>
    <w:p w14:paraId="2B3D5725" w14:textId="77777777" w:rsidR="00A74F26" w:rsidRDefault="00A74F26" w:rsidP="00397043">
      <w:pPr>
        <w:spacing w:line="240" w:lineRule="auto"/>
        <w:ind w:left="180" w:hanging="180"/>
        <w:rPr>
          <w:rFonts w:cstheme="minorHAnsi"/>
          <w:u w:val="single"/>
        </w:rPr>
      </w:pPr>
    </w:p>
    <w:p w14:paraId="4D5A27AB" w14:textId="77777777" w:rsidR="00A74F26" w:rsidRDefault="00A74F26" w:rsidP="00397043">
      <w:pPr>
        <w:spacing w:line="240" w:lineRule="auto"/>
        <w:ind w:left="180" w:hanging="180"/>
        <w:rPr>
          <w:rFonts w:cstheme="minorHAnsi"/>
          <w:u w:val="single"/>
        </w:rPr>
      </w:pPr>
    </w:p>
    <w:p w14:paraId="140B2824" w14:textId="77777777" w:rsidR="00A74F26" w:rsidRDefault="00A74F26" w:rsidP="00397043">
      <w:pPr>
        <w:spacing w:line="240" w:lineRule="auto"/>
        <w:ind w:left="180" w:hanging="180"/>
        <w:rPr>
          <w:rFonts w:cstheme="minorHAnsi"/>
          <w:u w:val="single"/>
        </w:rPr>
      </w:pPr>
    </w:p>
    <w:p w14:paraId="7543CE94" w14:textId="77777777" w:rsidR="00A74F26" w:rsidRDefault="00A74F26" w:rsidP="00397043">
      <w:pPr>
        <w:spacing w:line="240" w:lineRule="auto"/>
        <w:ind w:left="180" w:hanging="180"/>
        <w:rPr>
          <w:rFonts w:cstheme="minorHAnsi"/>
          <w:u w:val="single"/>
        </w:rPr>
      </w:pPr>
    </w:p>
    <w:p w14:paraId="0053B15E" w14:textId="77777777" w:rsidR="00A74F26" w:rsidRDefault="00A74F26" w:rsidP="00397043">
      <w:pPr>
        <w:spacing w:line="240" w:lineRule="auto"/>
        <w:ind w:left="180" w:hanging="180"/>
        <w:rPr>
          <w:rFonts w:cstheme="minorHAnsi"/>
          <w:u w:val="single"/>
        </w:rPr>
      </w:pPr>
    </w:p>
    <w:p w14:paraId="0558897D" w14:textId="77777777" w:rsidR="00A74F26" w:rsidRDefault="00A74F26" w:rsidP="00397043">
      <w:pPr>
        <w:spacing w:line="240" w:lineRule="auto"/>
        <w:ind w:left="180" w:hanging="180"/>
        <w:rPr>
          <w:rFonts w:cstheme="minorHAnsi"/>
          <w:u w:val="single"/>
        </w:rPr>
      </w:pPr>
    </w:p>
    <w:p w14:paraId="64C1D237" w14:textId="77777777" w:rsidR="00A74F26" w:rsidRDefault="00A74F26" w:rsidP="00397043">
      <w:pPr>
        <w:spacing w:line="240" w:lineRule="auto"/>
        <w:ind w:left="180" w:hanging="180"/>
        <w:rPr>
          <w:rFonts w:cstheme="minorHAnsi"/>
          <w:u w:val="single"/>
        </w:rPr>
      </w:pPr>
    </w:p>
    <w:p w14:paraId="785485FB" w14:textId="77777777" w:rsidR="00A74F26" w:rsidRDefault="00A74F26" w:rsidP="00397043">
      <w:pPr>
        <w:spacing w:line="240" w:lineRule="auto"/>
        <w:ind w:left="180" w:hanging="180"/>
        <w:rPr>
          <w:rFonts w:cstheme="minorHAnsi"/>
          <w:u w:val="single"/>
        </w:rPr>
      </w:pPr>
    </w:p>
    <w:p w14:paraId="1909F85B" w14:textId="77777777" w:rsidR="00A74F26" w:rsidRDefault="00A74F26" w:rsidP="00397043">
      <w:pPr>
        <w:spacing w:line="240" w:lineRule="auto"/>
        <w:ind w:left="180" w:hanging="180"/>
        <w:rPr>
          <w:rFonts w:cstheme="minorHAnsi"/>
          <w:u w:val="single"/>
        </w:rPr>
      </w:pPr>
    </w:p>
    <w:p w14:paraId="6B1A1BA7" w14:textId="77777777" w:rsidR="00A74F26" w:rsidRDefault="00A74F26" w:rsidP="00397043">
      <w:pPr>
        <w:spacing w:line="240" w:lineRule="auto"/>
        <w:ind w:left="180" w:hanging="180"/>
        <w:rPr>
          <w:rFonts w:cstheme="minorHAnsi"/>
          <w:u w:val="single"/>
        </w:rPr>
      </w:pPr>
    </w:p>
    <w:p w14:paraId="1CBE5B74" w14:textId="77777777" w:rsidR="00A74F26" w:rsidRDefault="00A74F26" w:rsidP="00397043">
      <w:pPr>
        <w:spacing w:line="240" w:lineRule="auto"/>
        <w:ind w:left="180" w:hanging="180"/>
        <w:rPr>
          <w:rFonts w:cstheme="minorHAnsi"/>
          <w:u w:val="single"/>
        </w:rPr>
      </w:pPr>
    </w:p>
    <w:p w14:paraId="6B8CB64D" w14:textId="77777777" w:rsidR="00A74F26" w:rsidRDefault="00A74F26" w:rsidP="00397043">
      <w:pPr>
        <w:spacing w:line="240" w:lineRule="auto"/>
        <w:ind w:left="180" w:hanging="180"/>
        <w:rPr>
          <w:rFonts w:cstheme="minorHAnsi"/>
          <w:u w:val="single"/>
        </w:rPr>
      </w:pPr>
    </w:p>
    <w:p w14:paraId="33728D9E" w14:textId="77777777" w:rsidR="00A74F26" w:rsidRDefault="00A74F26" w:rsidP="00397043">
      <w:pPr>
        <w:spacing w:line="240" w:lineRule="auto"/>
        <w:ind w:left="180" w:hanging="180"/>
        <w:rPr>
          <w:rFonts w:cstheme="minorHAnsi"/>
          <w:u w:val="single"/>
        </w:rPr>
      </w:pPr>
    </w:p>
    <w:p w14:paraId="0D045A9F" w14:textId="77777777" w:rsidR="00A74F26" w:rsidRDefault="00A74F26" w:rsidP="00397043">
      <w:pPr>
        <w:spacing w:line="240" w:lineRule="auto"/>
        <w:ind w:left="180" w:hanging="180"/>
        <w:rPr>
          <w:rFonts w:cstheme="minorHAnsi"/>
          <w:u w:val="single"/>
        </w:rPr>
      </w:pPr>
    </w:p>
    <w:p w14:paraId="780B0D49" w14:textId="77777777" w:rsidR="00A74F26" w:rsidRDefault="00A74F26" w:rsidP="00397043">
      <w:pPr>
        <w:spacing w:line="240" w:lineRule="auto"/>
        <w:ind w:left="180" w:hanging="180"/>
        <w:rPr>
          <w:rFonts w:cstheme="minorHAnsi"/>
          <w:u w:val="single"/>
        </w:rPr>
      </w:pPr>
    </w:p>
    <w:p w14:paraId="02D02A6E" w14:textId="7B1537CF" w:rsidR="00397043" w:rsidRPr="00A74F26" w:rsidRDefault="00397043" w:rsidP="00397043">
      <w:pPr>
        <w:spacing w:line="240" w:lineRule="auto"/>
        <w:ind w:left="180" w:hanging="180"/>
        <w:rPr>
          <w:rFonts w:cstheme="minorHAnsi"/>
          <w:u w:val="single"/>
        </w:rPr>
      </w:pPr>
      <w:r w:rsidRPr="00A74F26">
        <w:rPr>
          <w:rFonts w:cstheme="minorHAnsi"/>
          <w:u w:val="single"/>
        </w:rPr>
        <w:t>Part 9 Media/Communications</w:t>
      </w:r>
    </w:p>
    <w:p w14:paraId="176EA75E" w14:textId="77777777" w:rsidR="00A74F26" w:rsidRPr="00A74F26" w:rsidRDefault="00A74F26" w:rsidP="00A74F26">
      <w:pPr>
        <w:pStyle w:val="ListParagraph"/>
        <w:numPr>
          <w:ilvl w:val="1"/>
          <w:numId w:val="1"/>
        </w:numPr>
        <w:spacing w:line="240" w:lineRule="auto"/>
        <w:rPr>
          <w:rFonts w:cstheme="minorHAnsi"/>
          <w:u w:val="single"/>
        </w:rPr>
      </w:pPr>
      <w:r w:rsidRPr="00A74F26">
        <w:rPr>
          <w:rFonts w:cstheme="minorHAnsi"/>
        </w:rPr>
        <w:t>List of media who will be or have been contacted with press releases.</w:t>
      </w:r>
    </w:p>
    <w:p w14:paraId="0B1790BA" w14:textId="5B09AAEB" w:rsidR="00A74F26" w:rsidRPr="00A74F26" w:rsidRDefault="00A74F26" w:rsidP="00A74F26">
      <w:pPr>
        <w:pStyle w:val="ListParagraph"/>
        <w:numPr>
          <w:ilvl w:val="0"/>
          <w:numId w:val="1"/>
        </w:numPr>
        <w:spacing w:line="240" w:lineRule="auto"/>
        <w:rPr>
          <w:rFonts w:cstheme="minorHAnsi"/>
          <w:u w:val="single"/>
        </w:rPr>
      </w:pPr>
      <w:r w:rsidRPr="00A74F26">
        <w:rPr>
          <w:rFonts w:cstheme="minorHAnsi"/>
          <w:noProof/>
        </w:rPr>
        <w:drawing>
          <wp:anchor distT="0" distB="0" distL="114300" distR="114300" simplePos="0" relativeHeight="251681792" behindDoc="1" locked="0" layoutInCell="1" allowOverlap="1" wp14:anchorId="265B0E5D" wp14:editId="2A2947C2">
            <wp:simplePos x="0" y="0"/>
            <wp:positionH relativeFrom="page">
              <wp:posOffset>333375</wp:posOffset>
            </wp:positionH>
            <wp:positionV relativeFrom="paragraph">
              <wp:posOffset>376555</wp:posOffset>
            </wp:positionV>
            <wp:extent cx="7077075" cy="6057900"/>
            <wp:effectExtent l="0" t="0" r="9525" b="0"/>
            <wp:wrapTight wrapText="bothSides">
              <wp:wrapPolygon edited="0">
                <wp:start x="0" y="0"/>
                <wp:lineTo x="0" y="21532"/>
                <wp:lineTo x="21571" y="21532"/>
                <wp:lineTo x="215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77075" cy="6057900"/>
                    </a:xfrm>
                    <a:prstGeom prst="rect">
                      <a:avLst/>
                    </a:prstGeom>
                  </pic:spPr>
                </pic:pic>
              </a:graphicData>
            </a:graphic>
            <wp14:sizeRelH relativeFrom="page">
              <wp14:pctWidth>0</wp14:pctWidth>
            </wp14:sizeRelH>
            <wp14:sizeRelV relativeFrom="page">
              <wp14:pctHeight>0</wp14:pctHeight>
            </wp14:sizeRelV>
          </wp:anchor>
        </w:drawing>
      </w:r>
      <w:r w:rsidRPr="00A74F26">
        <w:rPr>
          <w:rFonts w:cstheme="minorHAnsi"/>
        </w:rPr>
        <w:t>ChildFund under the Joining Forces Alliance sent the press release below on the JFA launch to the journalists/media houses attached.</w:t>
      </w:r>
    </w:p>
    <w:p w14:paraId="2217DF4D" w14:textId="5FA28001" w:rsidR="00A74F26" w:rsidRPr="00A74F26" w:rsidRDefault="00A74F26" w:rsidP="00A74F26">
      <w:pPr>
        <w:pStyle w:val="ListParagraph"/>
        <w:spacing w:line="240" w:lineRule="auto"/>
        <w:ind w:left="1440"/>
        <w:rPr>
          <w:rFonts w:cstheme="minorHAnsi"/>
          <w:b/>
          <w:bCs/>
        </w:rPr>
      </w:pPr>
    </w:p>
    <w:p w14:paraId="08DE5B80" w14:textId="77777777" w:rsidR="00A74F26" w:rsidRPr="00A74F26" w:rsidRDefault="00A74F26" w:rsidP="00A74F26">
      <w:pPr>
        <w:pStyle w:val="ListParagraph"/>
        <w:spacing w:line="240" w:lineRule="auto"/>
        <w:ind w:left="1440"/>
        <w:rPr>
          <w:rFonts w:cstheme="minorHAnsi"/>
          <w:b/>
          <w:bCs/>
          <w:u w:val="single"/>
        </w:rPr>
      </w:pPr>
    </w:p>
    <w:p w14:paraId="5568FEC3" w14:textId="77777777" w:rsidR="00A74F26" w:rsidRPr="00A74F26" w:rsidRDefault="00A74F26" w:rsidP="00A74F26">
      <w:pPr>
        <w:pStyle w:val="ListParagraph"/>
        <w:spacing w:line="240" w:lineRule="auto"/>
        <w:ind w:left="1440"/>
        <w:rPr>
          <w:rFonts w:cstheme="minorHAnsi"/>
          <w:b/>
          <w:bCs/>
          <w:u w:val="single"/>
        </w:rPr>
      </w:pPr>
    </w:p>
    <w:p w14:paraId="380260B2" w14:textId="77777777" w:rsidR="00A74F26" w:rsidRPr="00A74F26" w:rsidRDefault="00A74F26" w:rsidP="00A74F26">
      <w:pPr>
        <w:pStyle w:val="ListParagraph"/>
        <w:spacing w:line="240" w:lineRule="auto"/>
        <w:ind w:left="1440"/>
        <w:rPr>
          <w:rFonts w:cstheme="minorHAnsi"/>
          <w:b/>
          <w:bCs/>
          <w:u w:val="single"/>
        </w:rPr>
      </w:pPr>
    </w:p>
    <w:p w14:paraId="4E446F0B" w14:textId="77777777" w:rsidR="00A74F26" w:rsidRPr="00A74F26" w:rsidRDefault="00A74F26" w:rsidP="00A74F26">
      <w:pPr>
        <w:pStyle w:val="ListParagraph"/>
        <w:spacing w:line="240" w:lineRule="auto"/>
        <w:ind w:left="1440"/>
        <w:rPr>
          <w:rFonts w:cstheme="minorHAnsi"/>
          <w:b/>
          <w:bCs/>
          <w:u w:val="single"/>
        </w:rPr>
      </w:pPr>
    </w:p>
    <w:p w14:paraId="3264E5CB" w14:textId="77777777" w:rsidR="00A74F26" w:rsidRPr="00A74F26" w:rsidRDefault="00A74F26" w:rsidP="00A74F26">
      <w:pPr>
        <w:pStyle w:val="ListParagraph"/>
        <w:spacing w:line="240" w:lineRule="auto"/>
        <w:ind w:left="1440"/>
        <w:rPr>
          <w:rFonts w:cstheme="minorHAnsi"/>
          <w:b/>
          <w:bCs/>
          <w:u w:val="single"/>
        </w:rPr>
      </w:pPr>
    </w:p>
    <w:p w14:paraId="63D06CB1" w14:textId="77777777" w:rsidR="00A74F26" w:rsidRPr="00A74F26" w:rsidRDefault="00A74F26" w:rsidP="00A74F26">
      <w:pPr>
        <w:pStyle w:val="ListParagraph"/>
        <w:spacing w:line="240" w:lineRule="auto"/>
        <w:ind w:left="1440"/>
        <w:rPr>
          <w:rFonts w:cstheme="minorHAnsi"/>
          <w:b/>
          <w:bCs/>
          <w:u w:val="single"/>
        </w:rPr>
      </w:pPr>
    </w:p>
    <w:p w14:paraId="4DE6BB3C" w14:textId="77777777" w:rsidR="00A74F26" w:rsidRPr="00A74F26" w:rsidRDefault="00A74F26" w:rsidP="00A74F26">
      <w:pPr>
        <w:pStyle w:val="ListParagraph"/>
        <w:spacing w:line="240" w:lineRule="auto"/>
        <w:ind w:left="1440"/>
        <w:rPr>
          <w:rFonts w:cstheme="minorHAnsi"/>
          <w:b/>
          <w:bCs/>
          <w:u w:val="single"/>
        </w:rPr>
      </w:pPr>
    </w:p>
    <w:p w14:paraId="27A9CD15" w14:textId="7853E37F" w:rsidR="00A74F26" w:rsidRPr="00A74F26" w:rsidRDefault="00A74F26" w:rsidP="00A74F26">
      <w:pPr>
        <w:pStyle w:val="ListParagraph"/>
        <w:spacing w:line="240" w:lineRule="auto"/>
        <w:ind w:left="1440"/>
        <w:rPr>
          <w:rFonts w:cstheme="minorHAnsi"/>
          <w:b/>
          <w:bCs/>
          <w:u w:val="single"/>
        </w:rPr>
      </w:pPr>
      <w:r w:rsidRPr="00A74F26">
        <w:rPr>
          <w:rFonts w:cstheme="minorHAnsi"/>
          <w:b/>
          <w:bCs/>
          <w:u w:val="single"/>
        </w:rPr>
        <w:object w:dxaOrig="1508" w:dyaOrig="982" w14:anchorId="6C0E9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48.75pt" o:ole="">
            <v:imagedata r:id="rId15" o:title=""/>
          </v:shape>
          <o:OLEObject Type="Embed" ProgID="Excel.Sheet.12" ShapeID="_x0000_i1025" DrawAspect="Icon" ObjectID="_1669137426" r:id="rId16"/>
        </w:object>
      </w:r>
    </w:p>
    <w:p w14:paraId="382D61C4" w14:textId="77777777" w:rsidR="00A74F26" w:rsidRPr="00A74F26" w:rsidRDefault="00A74F26" w:rsidP="00A74F26">
      <w:pPr>
        <w:pStyle w:val="ListParagraph"/>
        <w:spacing w:line="240" w:lineRule="auto"/>
        <w:ind w:left="1440"/>
        <w:rPr>
          <w:rFonts w:cstheme="minorHAnsi"/>
          <w:b/>
          <w:bCs/>
          <w:u w:val="single"/>
        </w:rPr>
      </w:pPr>
    </w:p>
    <w:p w14:paraId="6C736B72" w14:textId="77777777" w:rsidR="00A74F26" w:rsidRPr="00A74F26" w:rsidRDefault="00A74F26" w:rsidP="00A74F26">
      <w:pPr>
        <w:pStyle w:val="ListParagraph"/>
        <w:spacing w:line="240" w:lineRule="auto"/>
        <w:ind w:left="1440"/>
        <w:rPr>
          <w:rFonts w:cstheme="minorHAnsi"/>
          <w:b/>
          <w:bCs/>
          <w:u w:val="single"/>
        </w:rPr>
      </w:pPr>
    </w:p>
    <w:p w14:paraId="22EDDD3E" w14:textId="77777777" w:rsidR="00A74F26" w:rsidRPr="00A74F26" w:rsidRDefault="00A74F26" w:rsidP="00A74F26">
      <w:pPr>
        <w:pStyle w:val="ListParagraph"/>
        <w:numPr>
          <w:ilvl w:val="1"/>
          <w:numId w:val="1"/>
        </w:numPr>
        <w:spacing w:line="240" w:lineRule="auto"/>
        <w:rPr>
          <w:rFonts w:cstheme="minorHAnsi"/>
          <w:u w:val="single"/>
        </w:rPr>
      </w:pPr>
      <w:r w:rsidRPr="00A74F26">
        <w:rPr>
          <w:rFonts w:cstheme="minorHAnsi"/>
        </w:rPr>
        <w:t xml:space="preserve">List of emergency CO spokespeople, including name, location, contact information, and languages spoken. </w:t>
      </w:r>
      <w:r w:rsidRPr="00A74F26">
        <w:rPr>
          <w:rFonts w:cstheme="minorHAnsi"/>
          <w:b/>
          <w:bCs/>
        </w:rPr>
        <w:t>Chege Ngugi, Country Director</w:t>
      </w:r>
    </w:p>
    <w:p w14:paraId="1A4D4B7F" w14:textId="77777777" w:rsidR="00A74F26" w:rsidRPr="00A74F26" w:rsidRDefault="00A74F26" w:rsidP="00A74F26">
      <w:pPr>
        <w:pStyle w:val="ListParagraph"/>
        <w:spacing w:line="240" w:lineRule="auto"/>
        <w:ind w:left="1440"/>
        <w:rPr>
          <w:rFonts w:cstheme="minorHAnsi"/>
          <w:u w:val="single"/>
        </w:rPr>
      </w:pPr>
    </w:p>
    <w:p w14:paraId="225614EA" w14:textId="77777777" w:rsidR="00A74F26" w:rsidRPr="00A74F26" w:rsidRDefault="00A74F26" w:rsidP="00A74F26">
      <w:pPr>
        <w:pStyle w:val="ListParagraph"/>
        <w:numPr>
          <w:ilvl w:val="1"/>
          <w:numId w:val="1"/>
        </w:numPr>
        <w:spacing w:line="240" w:lineRule="auto"/>
        <w:rPr>
          <w:rFonts w:cstheme="minorHAnsi"/>
          <w:i/>
          <w:iCs/>
          <w:u w:val="single"/>
        </w:rPr>
      </w:pPr>
      <w:r w:rsidRPr="00A74F26">
        <w:rPr>
          <w:rFonts w:cstheme="minorHAnsi"/>
        </w:rPr>
        <w:t xml:space="preserve">Plans for collecting photos/videos/stories, e.g., should an outside photographer be hired? </w:t>
      </w:r>
      <w:r w:rsidRPr="00A74F26">
        <w:rPr>
          <w:rFonts w:cstheme="minorHAnsi"/>
          <w:i/>
          <w:iCs/>
        </w:rPr>
        <w:t>There is need to document the life of one of some of our sponsored families as they maneuver the tough COVID-19 times especially caregivers and the children in informal settlements in Nairobi.</w:t>
      </w:r>
    </w:p>
    <w:p w14:paraId="5B6D1D50" w14:textId="03BCC33D" w:rsidR="00A74F26" w:rsidRDefault="00A74F26" w:rsidP="00A74F26">
      <w:pPr>
        <w:spacing w:line="240" w:lineRule="auto"/>
        <w:rPr>
          <w:rFonts w:cstheme="minorHAnsi"/>
        </w:rPr>
      </w:pPr>
      <w:r w:rsidRPr="00A74F26">
        <w:rPr>
          <w:rFonts w:cstheme="minorHAnsi"/>
        </w:rPr>
        <w:t xml:space="preserve">-We were involved in filming and photography of children and families supported through food distribution, masks, </w:t>
      </w:r>
      <w:proofErr w:type="gramStart"/>
      <w:r w:rsidRPr="00A74F26">
        <w:rPr>
          <w:rFonts w:cstheme="minorHAnsi"/>
        </w:rPr>
        <w:t>sanitizers</w:t>
      </w:r>
      <w:proofErr w:type="gramEnd"/>
      <w:r w:rsidRPr="00A74F26">
        <w:rPr>
          <w:rFonts w:cstheme="minorHAnsi"/>
        </w:rPr>
        <w:t xml:space="preserve"> and solar radios in Kiambu and Murang’a counties just outside Nairobi.</w:t>
      </w:r>
    </w:p>
    <w:p w14:paraId="12BA1EF1" w14:textId="7B9A9F33" w:rsidR="00A74F26" w:rsidRDefault="00A74F26" w:rsidP="00A74F26">
      <w:pPr>
        <w:spacing w:line="240" w:lineRule="auto"/>
        <w:rPr>
          <w:rFonts w:cstheme="minorHAnsi"/>
        </w:rPr>
      </w:pPr>
      <w:r w:rsidRPr="00A74F26">
        <w:rPr>
          <w:rFonts w:cstheme="minorHAnsi"/>
          <w:noProof/>
        </w:rPr>
        <w:drawing>
          <wp:anchor distT="0" distB="0" distL="114300" distR="114300" simplePos="0" relativeHeight="251680768" behindDoc="1" locked="0" layoutInCell="1" allowOverlap="1" wp14:anchorId="30F80EF2" wp14:editId="1E7603D9">
            <wp:simplePos x="0" y="0"/>
            <wp:positionH relativeFrom="column">
              <wp:posOffset>4257675</wp:posOffset>
            </wp:positionH>
            <wp:positionV relativeFrom="paragraph">
              <wp:posOffset>313055</wp:posOffset>
            </wp:positionV>
            <wp:extent cx="2260600" cy="1562100"/>
            <wp:effectExtent l="0" t="0" r="6350" b="0"/>
            <wp:wrapTight wrapText="bothSides">
              <wp:wrapPolygon edited="0">
                <wp:start x="0" y="0"/>
                <wp:lineTo x="0" y="21337"/>
                <wp:lineTo x="21479" y="21337"/>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06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F26">
        <w:rPr>
          <w:rFonts w:cstheme="minorHAnsi"/>
          <w:noProof/>
        </w:rPr>
        <w:drawing>
          <wp:anchor distT="0" distB="0" distL="114300" distR="114300" simplePos="0" relativeHeight="251679744" behindDoc="1" locked="0" layoutInCell="1" allowOverlap="1" wp14:anchorId="49353527" wp14:editId="693440C2">
            <wp:simplePos x="0" y="0"/>
            <wp:positionH relativeFrom="margin">
              <wp:posOffset>1962150</wp:posOffset>
            </wp:positionH>
            <wp:positionV relativeFrom="paragraph">
              <wp:posOffset>332105</wp:posOffset>
            </wp:positionV>
            <wp:extent cx="2317750" cy="1581150"/>
            <wp:effectExtent l="0" t="0" r="6350" b="0"/>
            <wp:wrapTight wrapText="bothSides">
              <wp:wrapPolygon edited="0">
                <wp:start x="0" y="0"/>
                <wp:lineTo x="0" y="21340"/>
                <wp:lineTo x="21482" y="21340"/>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77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F26">
        <w:rPr>
          <w:rFonts w:cstheme="minorHAnsi"/>
          <w:noProof/>
        </w:rPr>
        <w:drawing>
          <wp:anchor distT="0" distB="0" distL="114300" distR="114300" simplePos="0" relativeHeight="251678720" behindDoc="1" locked="0" layoutInCell="1" allowOverlap="1" wp14:anchorId="061CDA8A" wp14:editId="24BD23B2">
            <wp:simplePos x="0" y="0"/>
            <wp:positionH relativeFrom="margin">
              <wp:posOffset>-371475</wp:posOffset>
            </wp:positionH>
            <wp:positionV relativeFrom="paragraph">
              <wp:posOffset>294005</wp:posOffset>
            </wp:positionV>
            <wp:extent cx="2295525" cy="1647825"/>
            <wp:effectExtent l="0" t="0" r="9525" b="9525"/>
            <wp:wrapTight wrapText="bothSides">
              <wp:wrapPolygon edited="0">
                <wp:start x="0" y="0"/>
                <wp:lineTo x="0" y="21475"/>
                <wp:lineTo x="21510" y="21475"/>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0A176" w14:textId="690B50FB" w:rsidR="00A74F26" w:rsidRPr="00A74F26" w:rsidRDefault="00A74F26" w:rsidP="00A74F26">
      <w:pPr>
        <w:spacing w:line="240" w:lineRule="auto"/>
        <w:rPr>
          <w:rFonts w:cstheme="minorHAnsi"/>
        </w:rPr>
      </w:pPr>
    </w:p>
    <w:p w14:paraId="42EC0083" w14:textId="77777777" w:rsidR="00A74F26" w:rsidRPr="00A74F26" w:rsidRDefault="00A74F26" w:rsidP="00A74F26">
      <w:pPr>
        <w:pStyle w:val="ListParagraph"/>
        <w:numPr>
          <w:ilvl w:val="1"/>
          <w:numId w:val="1"/>
        </w:numPr>
        <w:jc w:val="both"/>
        <w:rPr>
          <w:rFonts w:cstheme="minorHAnsi"/>
          <w:b/>
          <w:bCs/>
        </w:rPr>
      </w:pPr>
      <w:r w:rsidRPr="00A74F26">
        <w:rPr>
          <w:rFonts w:cstheme="minorHAnsi"/>
          <w:b/>
          <w:bCs/>
        </w:rPr>
        <w:t>Media engagements:</w:t>
      </w:r>
    </w:p>
    <w:p w14:paraId="72DC87CA" w14:textId="77777777" w:rsidR="00A74F26" w:rsidRPr="00A74F26" w:rsidRDefault="00A74F26" w:rsidP="00A74F26">
      <w:pPr>
        <w:autoSpaceDE w:val="0"/>
        <w:autoSpaceDN w:val="0"/>
        <w:adjustRightInd w:val="0"/>
        <w:spacing w:after="0" w:line="240" w:lineRule="auto"/>
        <w:rPr>
          <w:rFonts w:cstheme="minorHAnsi"/>
        </w:rPr>
      </w:pPr>
      <w:r w:rsidRPr="00A74F26">
        <w:rPr>
          <w:rFonts w:cstheme="minorHAnsi"/>
          <w:b/>
          <w:bCs/>
        </w:rPr>
        <w:t xml:space="preserve">NTV: </w:t>
      </w:r>
      <w:r w:rsidRPr="00A74F26">
        <w:rPr>
          <w:rFonts w:cstheme="minorHAnsi"/>
        </w:rPr>
        <w:t xml:space="preserve">Kenya CD, Chege Ngugi, took part in a one-hour TV interview on one of the country’s leading TV stations on November 20 to commemorate World Children’s Day. He discussed the status of child rights in the wake of COVID-19 and ChildFund’s ongoing COVID-19 response interventions. See link below:  </w:t>
      </w:r>
      <w:hyperlink r:id="rId20" w:history="1">
        <w:r w:rsidRPr="00A74F26">
          <w:rPr>
            <w:rStyle w:val="Hyperlink"/>
            <w:rFonts w:cstheme="minorHAnsi"/>
            <w:color w:val="auto"/>
          </w:rPr>
          <w:t>https://youtu.be/KuwR7mf9-o0</w:t>
        </w:r>
      </w:hyperlink>
    </w:p>
    <w:p w14:paraId="1152474C" w14:textId="77777777" w:rsidR="00A74F26" w:rsidRPr="00A74F26" w:rsidRDefault="00A74F26" w:rsidP="00A74F26">
      <w:pPr>
        <w:jc w:val="both"/>
        <w:rPr>
          <w:rFonts w:cstheme="minorHAnsi"/>
        </w:rPr>
      </w:pPr>
      <w:r w:rsidRPr="00A74F26">
        <w:rPr>
          <w:rFonts w:cstheme="minorHAnsi"/>
          <w:noProof/>
        </w:rPr>
        <w:drawing>
          <wp:anchor distT="0" distB="0" distL="114300" distR="114300" simplePos="0" relativeHeight="251675648" behindDoc="1" locked="0" layoutInCell="1" allowOverlap="1" wp14:anchorId="2A0FDBAC" wp14:editId="739AB91A">
            <wp:simplePos x="0" y="0"/>
            <wp:positionH relativeFrom="margin">
              <wp:posOffset>733425</wp:posOffset>
            </wp:positionH>
            <wp:positionV relativeFrom="paragraph">
              <wp:posOffset>52070</wp:posOffset>
            </wp:positionV>
            <wp:extent cx="4448175" cy="2066925"/>
            <wp:effectExtent l="0" t="0" r="9525" b="9525"/>
            <wp:wrapTight wrapText="bothSides">
              <wp:wrapPolygon edited="0">
                <wp:start x="0" y="0"/>
                <wp:lineTo x="0" y="21500"/>
                <wp:lineTo x="21554" y="21500"/>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48175" cy="2066925"/>
                    </a:xfrm>
                    <a:prstGeom prst="rect">
                      <a:avLst/>
                    </a:prstGeom>
                  </pic:spPr>
                </pic:pic>
              </a:graphicData>
            </a:graphic>
            <wp14:sizeRelH relativeFrom="page">
              <wp14:pctWidth>0</wp14:pctWidth>
            </wp14:sizeRelH>
            <wp14:sizeRelV relativeFrom="page">
              <wp14:pctHeight>0</wp14:pctHeight>
            </wp14:sizeRelV>
          </wp:anchor>
        </w:drawing>
      </w:r>
    </w:p>
    <w:p w14:paraId="1C85EC47" w14:textId="77777777" w:rsidR="00A74F26" w:rsidRPr="00A74F26" w:rsidRDefault="00A74F26" w:rsidP="00A74F26">
      <w:pPr>
        <w:jc w:val="both"/>
        <w:rPr>
          <w:rFonts w:cstheme="minorHAnsi"/>
        </w:rPr>
      </w:pPr>
    </w:p>
    <w:p w14:paraId="58C62613" w14:textId="77777777" w:rsidR="00A74F26" w:rsidRPr="00A74F26" w:rsidRDefault="00A74F26" w:rsidP="00A74F26">
      <w:pPr>
        <w:jc w:val="both"/>
        <w:rPr>
          <w:rFonts w:cstheme="minorHAnsi"/>
        </w:rPr>
      </w:pPr>
    </w:p>
    <w:p w14:paraId="44AF8F47" w14:textId="77777777" w:rsidR="00A74F26" w:rsidRPr="00A74F26" w:rsidRDefault="00A74F26" w:rsidP="00A74F26">
      <w:pPr>
        <w:jc w:val="both"/>
        <w:rPr>
          <w:rFonts w:cstheme="minorHAnsi"/>
        </w:rPr>
      </w:pPr>
    </w:p>
    <w:p w14:paraId="1E18719C" w14:textId="77777777" w:rsidR="00A74F26" w:rsidRPr="00A74F26" w:rsidRDefault="00A74F26" w:rsidP="00A74F26">
      <w:pPr>
        <w:jc w:val="both"/>
        <w:rPr>
          <w:rFonts w:cstheme="minorHAnsi"/>
        </w:rPr>
      </w:pPr>
    </w:p>
    <w:p w14:paraId="2ACB26D8" w14:textId="77777777" w:rsidR="00A74F26" w:rsidRPr="00A74F26" w:rsidRDefault="00A74F26" w:rsidP="00A74F26">
      <w:pPr>
        <w:jc w:val="both"/>
        <w:rPr>
          <w:rFonts w:cstheme="minorHAnsi"/>
        </w:rPr>
      </w:pPr>
    </w:p>
    <w:p w14:paraId="4E9DF6A6" w14:textId="77777777" w:rsidR="00A74F26" w:rsidRPr="00A74F26" w:rsidRDefault="00A74F26" w:rsidP="00A74F26">
      <w:pPr>
        <w:jc w:val="both"/>
        <w:rPr>
          <w:rFonts w:cstheme="minorHAnsi"/>
        </w:rPr>
      </w:pPr>
    </w:p>
    <w:p w14:paraId="1D0C1167" w14:textId="77777777" w:rsidR="00A74F26" w:rsidRPr="00A74F26" w:rsidRDefault="00A74F26" w:rsidP="00A74F26">
      <w:pPr>
        <w:jc w:val="both"/>
        <w:rPr>
          <w:rFonts w:cstheme="minorHAnsi"/>
        </w:rPr>
      </w:pPr>
    </w:p>
    <w:p w14:paraId="730460C0" w14:textId="77777777" w:rsidR="00A74F26" w:rsidRPr="00A74F26" w:rsidRDefault="00A74F26" w:rsidP="00A74F26">
      <w:pPr>
        <w:pStyle w:val="Default"/>
        <w:rPr>
          <w:rFonts w:asciiTheme="minorHAnsi" w:hAnsiTheme="minorHAnsi" w:cstheme="minorHAnsi"/>
          <w:color w:val="auto"/>
          <w:sz w:val="22"/>
          <w:szCs w:val="22"/>
          <w:lang w:val="en-US"/>
        </w:rPr>
      </w:pPr>
      <w:r w:rsidRPr="00A74F26">
        <w:rPr>
          <w:rFonts w:asciiTheme="minorHAnsi" w:hAnsiTheme="minorHAnsi" w:cstheme="minorHAnsi"/>
          <w:color w:val="auto"/>
          <w:sz w:val="22"/>
          <w:szCs w:val="22"/>
        </w:rPr>
        <w:t xml:space="preserve"> </w:t>
      </w:r>
      <w:proofErr w:type="spellStart"/>
      <w:r w:rsidRPr="00A74F26">
        <w:rPr>
          <w:rFonts w:asciiTheme="minorHAnsi" w:hAnsiTheme="minorHAnsi" w:cstheme="minorHAnsi"/>
          <w:b/>
          <w:bCs/>
          <w:color w:val="auto"/>
          <w:sz w:val="22"/>
          <w:szCs w:val="22"/>
        </w:rPr>
        <w:t>Ene</w:t>
      </w:r>
      <w:proofErr w:type="spellEnd"/>
      <w:r w:rsidRPr="00A74F26">
        <w:rPr>
          <w:rFonts w:asciiTheme="minorHAnsi" w:hAnsiTheme="minorHAnsi" w:cstheme="minorHAnsi"/>
          <w:b/>
          <w:bCs/>
          <w:color w:val="auto"/>
          <w:sz w:val="22"/>
          <w:szCs w:val="22"/>
        </w:rPr>
        <w:t xml:space="preserve"> FM, Serian FM, </w:t>
      </w:r>
      <w:proofErr w:type="spellStart"/>
      <w:r w:rsidRPr="00A74F26">
        <w:rPr>
          <w:rFonts w:asciiTheme="minorHAnsi" w:hAnsiTheme="minorHAnsi" w:cstheme="minorHAnsi"/>
          <w:b/>
          <w:bCs/>
          <w:color w:val="auto"/>
          <w:sz w:val="22"/>
          <w:szCs w:val="22"/>
        </w:rPr>
        <w:t>Mayian</w:t>
      </w:r>
      <w:proofErr w:type="spellEnd"/>
      <w:r w:rsidRPr="00A74F26">
        <w:rPr>
          <w:rFonts w:asciiTheme="minorHAnsi" w:hAnsiTheme="minorHAnsi" w:cstheme="minorHAnsi"/>
          <w:b/>
          <w:bCs/>
          <w:color w:val="auto"/>
          <w:sz w:val="22"/>
          <w:szCs w:val="22"/>
        </w:rPr>
        <w:t xml:space="preserve"> FM: </w:t>
      </w:r>
      <w:r w:rsidRPr="00A74F26">
        <w:rPr>
          <w:rFonts w:asciiTheme="minorHAnsi" w:hAnsiTheme="minorHAnsi" w:cstheme="minorHAnsi"/>
          <w:color w:val="auto"/>
          <w:sz w:val="22"/>
          <w:szCs w:val="22"/>
        </w:rPr>
        <w:t xml:space="preserve">ChildFund-sponsored children participated in radio programs on 3 radio stations to discuss recommendations from children’s engagement </w:t>
      </w:r>
      <w:proofErr w:type="spellStart"/>
      <w:r w:rsidRPr="00A74F26">
        <w:rPr>
          <w:rFonts w:asciiTheme="minorHAnsi" w:hAnsiTheme="minorHAnsi" w:cstheme="minorHAnsi"/>
          <w:color w:val="auto"/>
          <w:sz w:val="22"/>
          <w:szCs w:val="22"/>
        </w:rPr>
        <w:t>foras</w:t>
      </w:r>
      <w:proofErr w:type="spellEnd"/>
      <w:r w:rsidRPr="00A74F26">
        <w:rPr>
          <w:rFonts w:asciiTheme="minorHAnsi" w:hAnsiTheme="minorHAnsi" w:cstheme="minorHAnsi"/>
          <w:color w:val="auto"/>
          <w:sz w:val="22"/>
          <w:szCs w:val="22"/>
        </w:rPr>
        <w:t xml:space="preserve"> organized ahead of World Children’s Day. The recommendations highlighted COVID-19 guidelines on reopening schools, online education, violence against children during the lockdown period and the role of children in the fight against COVID-19. </w:t>
      </w:r>
    </w:p>
    <w:p w14:paraId="6B9E0042" w14:textId="77777777" w:rsidR="00A74F26" w:rsidRPr="00A74F26" w:rsidRDefault="00A74F26" w:rsidP="00A74F26">
      <w:pPr>
        <w:pStyle w:val="ListParagraph"/>
        <w:numPr>
          <w:ilvl w:val="0"/>
          <w:numId w:val="2"/>
        </w:numPr>
        <w:spacing w:line="240" w:lineRule="auto"/>
        <w:rPr>
          <w:rFonts w:cstheme="minorHAnsi"/>
          <w:b/>
          <w:bCs/>
          <w:u w:val="single"/>
        </w:rPr>
      </w:pPr>
      <w:r w:rsidRPr="00A74F26">
        <w:rPr>
          <w:rFonts w:cstheme="minorHAnsi"/>
          <w:b/>
          <w:bCs/>
        </w:rPr>
        <w:t>Key points for messaging and visibility, particularly any host-government sensibilities that must be considered.</w:t>
      </w:r>
    </w:p>
    <w:p w14:paraId="277CDA11" w14:textId="77777777" w:rsidR="00A74F26" w:rsidRPr="00A74F26" w:rsidRDefault="00A74F26" w:rsidP="00A74F26">
      <w:pPr>
        <w:spacing w:line="240" w:lineRule="auto"/>
        <w:rPr>
          <w:rFonts w:cstheme="minorHAnsi"/>
        </w:rPr>
      </w:pPr>
      <w:r w:rsidRPr="00A74F26">
        <w:rPr>
          <w:rFonts w:cstheme="minorHAnsi"/>
        </w:rPr>
        <w:t>ChildFund took part in the launch of JOFA in Kenya on Nov. 5</w:t>
      </w:r>
      <w:r w:rsidRPr="00A74F26">
        <w:rPr>
          <w:rFonts w:cstheme="minorHAnsi"/>
          <w:vertAlign w:val="superscript"/>
        </w:rPr>
        <w:t>th</w:t>
      </w:r>
      <w:proofErr w:type="gramStart"/>
      <w:r w:rsidRPr="00A74F26">
        <w:rPr>
          <w:rFonts w:cstheme="minorHAnsi"/>
        </w:rPr>
        <w:t xml:space="preserve"> 2020</w:t>
      </w:r>
      <w:proofErr w:type="gramEnd"/>
      <w:r w:rsidRPr="00A74F26">
        <w:rPr>
          <w:rFonts w:cstheme="minorHAnsi"/>
        </w:rPr>
        <w:t xml:space="preserve">. JFA is a three-year child protection project funded by the European Union, that focuses on protecting children during the COVID-19 crisis and </w:t>
      </w:r>
      <w:proofErr w:type="spellStart"/>
      <w:r w:rsidRPr="00A74F26">
        <w:rPr>
          <w:rFonts w:cstheme="minorHAnsi"/>
        </w:rPr>
        <w:t>beyond.The</w:t>
      </w:r>
      <w:proofErr w:type="spellEnd"/>
      <w:r w:rsidRPr="00A74F26">
        <w:rPr>
          <w:rFonts w:cstheme="minorHAnsi"/>
        </w:rPr>
        <w:t xml:space="preserve"> launch was presided over by Deputy Head of the Delegation of the European Union to Kenya, Ambassador Katrin Hagemann.</w:t>
      </w:r>
    </w:p>
    <w:p w14:paraId="7BC67BD7" w14:textId="77777777" w:rsidR="00A74F26" w:rsidRPr="00A74F26" w:rsidRDefault="00A74F26" w:rsidP="00A74F26">
      <w:pPr>
        <w:pStyle w:val="ListParagraph"/>
        <w:spacing w:line="240" w:lineRule="auto"/>
        <w:rPr>
          <w:rFonts w:cstheme="minorHAnsi"/>
          <w:u w:val="single"/>
        </w:rPr>
      </w:pPr>
      <w:r w:rsidRPr="00A74F26">
        <w:rPr>
          <w:rFonts w:cstheme="minorHAnsi"/>
          <w:noProof/>
        </w:rPr>
        <w:drawing>
          <wp:anchor distT="0" distB="0" distL="114300" distR="114300" simplePos="0" relativeHeight="251677696" behindDoc="1" locked="0" layoutInCell="1" allowOverlap="1" wp14:anchorId="539059FF" wp14:editId="63D9706A">
            <wp:simplePos x="0" y="0"/>
            <wp:positionH relativeFrom="margin">
              <wp:posOffset>76200</wp:posOffset>
            </wp:positionH>
            <wp:positionV relativeFrom="paragraph">
              <wp:posOffset>5715</wp:posOffset>
            </wp:positionV>
            <wp:extent cx="2565400" cy="1707515"/>
            <wp:effectExtent l="0" t="0" r="6350" b="6985"/>
            <wp:wrapTight wrapText="bothSides">
              <wp:wrapPolygon edited="0">
                <wp:start x="0" y="0"/>
                <wp:lineTo x="0" y="21447"/>
                <wp:lineTo x="21493" y="21447"/>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540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F26">
        <w:rPr>
          <w:rFonts w:cstheme="minorHAnsi"/>
          <w:noProof/>
        </w:rPr>
        <w:drawing>
          <wp:anchor distT="0" distB="0" distL="114300" distR="114300" simplePos="0" relativeHeight="251676672" behindDoc="1" locked="0" layoutInCell="1" allowOverlap="1" wp14:anchorId="27BA781D" wp14:editId="379EAFB3">
            <wp:simplePos x="0" y="0"/>
            <wp:positionH relativeFrom="column">
              <wp:posOffset>2838450</wp:posOffset>
            </wp:positionH>
            <wp:positionV relativeFrom="paragraph">
              <wp:posOffset>3175</wp:posOffset>
            </wp:positionV>
            <wp:extent cx="2557145" cy="1701800"/>
            <wp:effectExtent l="0" t="0" r="0" b="0"/>
            <wp:wrapTight wrapText="bothSides">
              <wp:wrapPolygon edited="0">
                <wp:start x="0" y="0"/>
                <wp:lineTo x="0" y="21278"/>
                <wp:lineTo x="21402" y="21278"/>
                <wp:lineTo x="214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7145"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9D3C1" w14:textId="77777777" w:rsidR="00A74F26" w:rsidRPr="00A74F26" w:rsidRDefault="00A74F26" w:rsidP="00A74F26">
      <w:pPr>
        <w:pStyle w:val="ListParagraph"/>
        <w:spacing w:line="240" w:lineRule="auto"/>
        <w:rPr>
          <w:rFonts w:cstheme="minorHAnsi"/>
        </w:rPr>
      </w:pPr>
      <w:r w:rsidRPr="00A74F26">
        <w:rPr>
          <w:rFonts w:cstheme="minorHAnsi"/>
        </w:rPr>
        <w:t xml:space="preserve"> </w:t>
      </w:r>
    </w:p>
    <w:p w14:paraId="2A8D5547" w14:textId="77777777" w:rsidR="00A74F26" w:rsidRPr="00A74F26" w:rsidRDefault="00A74F26" w:rsidP="00A74F26">
      <w:pPr>
        <w:pStyle w:val="ListParagraph"/>
        <w:spacing w:line="240" w:lineRule="auto"/>
        <w:rPr>
          <w:rFonts w:cstheme="minorHAnsi"/>
          <w:u w:val="single"/>
        </w:rPr>
      </w:pPr>
    </w:p>
    <w:p w14:paraId="0B0D472F" w14:textId="77777777" w:rsidR="00A74F26" w:rsidRPr="00A74F26" w:rsidRDefault="00A74F26" w:rsidP="00A74F26">
      <w:pPr>
        <w:pStyle w:val="ListParagraph"/>
        <w:spacing w:line="240" w:lineRule="auto"/>
        <w:rPr>
          <w:rFonts w:cstheme="minorHAnsi"/>
          <w:u w:val="single"/>
        </w:rPr>
      </w:pPr>
    </w:p>
    <w:p w14:paraId="17708701" w14:textId="77777777" w:rsidR="00A74F26" w:rsidRPr="00A74F26" w:rsidRDefault="00A74F26" w:rsidP="00A74F26">
      <w:pPr>
        <w:pStyle w:val="ListParagraph"/>
        <w:spacing w:line="240" w:lineRule="auto"/>
        <w:rPr>
          <w:rFonts w:cstheme="minorHAnsi"/>
          <w:u w:val="single"/>
        </w:rPr>
      </w:pPr>
    </w:p>
    <w:p w14:paraId="52F7FC4A" w14:textId="77777777" w:rsidR="00A74F26" w:rsidRPr="00A74F26" w:rsidRDefault="00A74F26" w:rsidP="00A74F26">
      <w:pPr>
        <w:pStyle w:val="ListParagraph"/>
        <w:spacing w:line="240" w:lineRule="auto"/>
        <w:rPr>
          <w:rFonts w:cstheme="minorHAnsi"/>
          <w:u w:val="single"/>
        </w:rPr>
      </w:pPr>
    </w:p>
    <w:p w14:paraId="0E96954D" w14:textId="77777777" w:rsidR="00A74F26" w:rsidRPr="00A74F26" w:rsidRDefault="00A74F26" w:rsidP="00A74F26">
      <w:pPr>
        <w:pStyle w:val="ListParagraph"/>
        <w:spacing w:line="240" w:lineRule="auto"/>
        <w:rPr>
          <w:rFonts w:cstheme="minorHAnsi"/>
          <w:u w:val="single"/>
        </w:rPr>
      </w:pPr>
    </w:p>
    <w:p w14:paraId="41EA6C76" w14:textId="77777777" w:rsidR="00A74F26" w:rsidRPr="00A74F26" w:rsidRDefault="00A74F26" w:rsidP="00A74F26">
      <w:pPr>
        <w:pStyle w:val="ListParagraph"/>
        <w:spacing w:line="240" w:lineRule="auto"/>
        <w:rPr>
          <w:rFonts w:cstheme="minorHAnsi"/>
          <w:u w:val="single"/>
        </w:rPr>
      </w:pPr>
    </w:p>
    <w:p w14:paraId="594FBB44" w14:textId="77777777" w:rsidR="00A74F26" w:rsidRPr="00A74F26" w:rsidRDefault="00A74F26" w:rsidP="00A74F26">
      <w:pPr>
        <w:pStyle w:val="ListParagraph"/>
        <w:spacing w:line="240" w:lineRule="auto"/>
        <w:rPr>
          <w:rFonts w:cstheme="minorHAnsi"/>
          <w:u w:val="single"/>
        </w:rPr>
      </w:pPr>
    </w:p>
    <w:p w14:paraId="62CFF5B8" w14:textId="77777777" w:rsidR="00A74F26" w:rsidRPr="00A74F26" w:rsidRDefault="00A74F26" w:rsidP="00A74F26">
      <w:pPr>
        <w:pStyle w:val="ListParagraph"/>
        <w:spacing w:line="240" w:lineRule="auto"/>
        <w:rPr>
          <w:rFonts w:cstheme="minorHAnsi"/>
          <w:u w:val="single"/>
        </w:rPr>
      </w:pPr>
    </w:p>
    <w:p w14:paraId="5F1281C3" w14:textId="77777777" w:rsidR="00A74F26" w:rsidRPr="00A74F26" w:rsidRDefault="00A74F26" w:rsidP="00A74F26">
      <w:pPr>
        <w:pStyle w:val="ListParagraph"/>
        <w:spacing w:line="240" w:lineRule="auto"/>
        <w:rPr>
          <w:rFonts w:cstheme="minorHAnsi"/>
          <w:u w:val="single"/>
        </w:rPr>
      </w:pPr>
    </w:p>
    <w:p w14:paraId="64090196" w14:textId="77777777" w:rsidR="00A74F26" w:rsidRPr="00A74F26" w:rsidRDefault="00A74F26" w:rsidP="00A74F26">
      <w:pPr>
        <w:pStyle w:val="ListParagraph"/>
        <w:numPr>
          <w:ilvl w:val="0"/>
          <w:numId w:val="3"/>
        </w:numPr>
        <w:spacing w:line="240" w:lineRule="auto"/>
        <w:rPr>
          <w:rFonts w:cstheme="minorHAnsi"/>
          <w:u w:val="single"/>
        </w:rPr>
      </w:pPr>
      <w:r w:rsidRPr="00A74F26">
        <w:rPr>
          <w:rFonts w:cstheme="minorHAnsi"/>
        </w:rPr>
        <w:t xml:space="preserve">Support needed or requested from IO, GSS or Global Teams – whether onsite or remote. </w:t>
      </w:r>
    </w:p>
    <w:p w14:paraId="488EB8F9" w14:textId="77777777" w:rsidR="00A74F26" w:rsidRPr="00A74F26" w:rsidRDefault="00A74F26" w:rsidP="00A74F26">
      <w:pPr>
        <w:pStyle w:val="ListParagraph"/>
        <w:spacing w:line="240" w:lineRule="auto"/>
        <w:rPr>
          <w:rFonts w:cstheme="minorHAnsi"/>
          <w:u w:val="single"/>
        </w:rPr>
      </w:pPr>
      <w:r w:rsidRPr="00A74F26">
        <w:rPr>
          <w:rFonts w:cstheme="minorHAnsi"/>
          <w:b/>
          <w:bCs/>
        </w:rPr>
        <w:t>None at this stage</w:t>
      </w:r>
    </w:p>
    <w:p w14:paraId="496E7D89" w14:textId="77777777" w:rsidR="00397043" w:rsidRPr="00A74F26" w:rsidRDefault="00397043" w:rsidP="00A74F26">
      <w:pPr>
        <w:pStyle w:val="ListParagraph"/>
        <w:numPr>
          <w:ilvl w:val="1"/>
          <w:numId w:val="1"/>
        </w:numPr>
        <w:spacing w:line="240" w:lineRule="auto"/>
        <w:rPr>
          <w:rFonts w:cstheme="minorHAnsi"/>
          <w:u w:val="single"/>
        </w:rPr>
      </w:pPr>
    </w:p>
    <w:sectPr w:rsidR="00397043" w:rsidRPr="00A74F26" w:rsidSect="007410DD">
      <w:headerReference w:type="default" r:id="rId24"/>
      <w:footerReference w:type="default" r:id="rId25"/>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95490" w14:textId="77777777" w:rsidR="00801CD0" w:rsidRDefault="00801CD0" w:rsidP="007410DD">
      <w:pPr>
        <w:spacing w:after="0" w:line="240" w:lineRule="auto"/>
      </w:pPr>
      <w:r>
        <w:separator/>
      </w:r>
    </w:p>
  </w:endnote>
  <w:endnote w:type="continuationSeparator" w:id="0">
    <w:p w14:paraId="3F39CFD9" w14:textId="77777777" w:rsidR="00801CD0" w:rsidRDefault="00801CD0"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0F82B4BB" w:rsidR="00413630" w:rsidRDefault="0041363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3316D">
          <w:rPr>
            <w:b/>
            <w:bCs/>
            <w:noProof/>
          </w:rPr>
          <w:t>9</w:t>
        </w:r>
        <w:r>
          <w:rPr>
            <w:b/>
            <w:bCs/>
            <w:noProof/>
          </w:rPr>
          <w:fldChar w:fldCharType="end"/>
        </w:r>
        <w:r>
          <w:rPr>
            <w:b/>
            <w:bCs/>
          </w:rPr>
          <w:t xml:space="preserve"> | </w:t>
        </w:r>
        <w:r>
          <w:rPr>
            <w:color w:val="7F7F7F" w:themeColor="background1" w:themeShade="7F"/>
            <w:spacing w:val="60"/>
          </w:rPr>
          <w:t>Page</w:t>
        </w:r>
      </w:p>
    </w:sdtContent>
  </w:sdt>
  <w:p w14:paraId="68D0DD38" w14:textId="77777777" w:rsidR="00413630" w:rsidRDefault="00413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07B9C" w14:textId="77777777" w:rsidR="00801CD0" w:rsidRDefault="00801CD0" w:rsidP="007410DD">
      <w:pPr>
        <w:spacing w:after="0" w:line="240" w:lineRule="auto"/>
      </w:pPr>
      <w:r>
        <w:separator/>
      </w:r>
    </w:p>
  </w:footnote>
  <w:footnote w:type="continuationSeparator" w:id="0">
    <w:p w14:paraId="3883DAF0" w14:textId="77777777" w:rsidR="00801CD0" w:rsidRDefault="00801CD0"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53F420B2" w:rsidR="00413630" w:rsidRDefault="00413630">
    <w:pPr>
      <w:pStyle w:val="Header"/>
    </w:pPr>
    <w:r>
      <w:t xml:space="preserve">[Kenya] SITREP [18] 10.12.2020] </w:t>
    </w:r>
  </w:p>
  <w:p w14:paraId="685C8B5F" w14:textId="67F0B98A" w:rsidR="00413630" w:rsidRDefault="00413630"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1A01"/>
    <w:multiLevelType w:val="hybridMultilevel"/>
    <w:tmpl w:val="6330A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5A0"/>
    <w:multiLevelType w:val="hybridMultilevel"/>
    <w:tmpl w:val="DAE6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5163B"/>
    <w:multiLevelType w:val="hybridMultilevel"/>
    <w:tmpl w:val="F94C6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57D42"/>
    <w:multiLevelType w:val="hybridMultilevel"/>
    <w:tmpl w:val="64440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143C5"/>
    <w:multiLevelType w:val="hybridMultilevel"/>
    <w:tmpl w:val="4D5E9104"/>
    <w:lvl w:ilvl="0" w:tplc="D31A1A6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75AEC"/>
    <w:multiLevelType w:val="hybridMultilevel"/>
    <w:tmpl w:val="A52045E2"/>
    <w:lvl w:ilvl="0" w:tplc="F714808E">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EB903FB"/>
    <w:multiLevelType w:val="hybridMultilevel"/>
    <w:tmpl w:val="AF94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027D0"/>
    <w:multiLevelType w:val="hybridMultilevel"/>
    <w:tmpl w:val="24F2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7D6735"/>
    <w:multiLevelType w:val="hybridMultilevel"/>
    <w:tmpl w:val="E1A88D7A"/>
    <w:lvl w:ilvl="0" w:tplc="18888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F967E72"/>
    <w:multiLevelType w:val="hybridMultilevel"/>
    <w:tmpl w:val="1976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427099"/>
    <w:multiLevelType w:val="hybridMultilevel"/>
    <w:tmpl w:val="89AA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2031E"/>
    <w:multiLevelType w:val="hybridMultilevel"/>
    <w:tmpl w:val="DEA62AE8"/>
    <w:lvl w:ilvl="0" w:tplc="24FA1018">
      <w:start w:val="1"/>
      <w:numFmt w:val="lowerLetter"/>
      <w:lvlText w:val="(%1)"/>
      <w:lvlJc w:val="left"/>
      <w:pPr>
        <w:ind w:left="720" w:hanging="360"/>
      </w:pPr>
      <w:rPr>
        <w:rFonts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22C0AE0"/>
    <w:multiLevelType w:val="hybridMultilevel"/>
    <w:tmpl w:val="9D74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A71C28"/>
    <w:multiLevelType w:val="hybridMultilevel"/>
    <w:tmpl w:val="61A6AD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1300E6A"/>
    <w:multiLevelType w:val="hybridMultilevel"/>
    <w:tmpl w:val="53E25F46"/>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1FF042D"/>
    <w:multiLevelType w:val="hybridMultilevel"/>
    <w:tmpl w:val="A49475C6"/>
    <w:lvl w:ilvl="0" w:tplc="D31A1A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807841"/>
    <w:multiLevelType w:val="hybridMultilevel"/>
    <w:tmpl w:val="FA88DFB8"/>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C8688D"/>
    <w:multiLevelType w:val="hybridMultilevel"/>
    <w:tmpl w:val="5C0C94C4"/>
    <w:lvl w:ilvl="0" w:tplc="08090009">
      <w:start w:val="1"/>
      <w:numFmt w:val="bullet"/>
      <w:lvlText w:val=""/>
      <w:lvlJc w:val="left"/>
      <w:pPr>
        <w:ind w:left="1740" w:hanging="360"/>
      </w:pPr>
      <w:rPr>
        <w:rFonts w:ascii="Wingdings" w:hAnsi="Wingdings"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num w:numId="1">
    <w:abstractNumId w:val="17"/>
  </w:num>
  <w:num w:numId="2">
    <w:abstractNumId w:val="0"/>
  </w:num>
  <w:num w:numId="3">
    <w:abstractNumId w:val="3"/>
  </w:num>
  <w:num w:numId="4">
    <w:abstractNumId w:val="11"/>
  </w:num>
  <w:num w:numId="5">
    <w:abstractNumId w:val="4"/>
  </w:num>
  <w:num w:numId="6">
    <w:abstractNumId w:val="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0"/>
  </w:num>
  <w:num w:numId="11">
    <w:abstractNumId w:val="14"/>
  </w:num>
  <w:num w:numId="12">
    <w:abstractNumId w:val="6"/>
  </w:num>
  <w:num w:numId="13">
    <w:abstractNumId w:val="9"/>
  </w:num>
  <w:num w:numId="14">
    <w:abstractNumId w:val="15"/>
  </w:num>
  <w:num w:numId="15">
    <w:abstractNumId w:val="18"/>
  </w:num>
  <w:num w:numId="16">
    <w:abstractNumId w:val="2"/>
  </w:num>
  <w:num w:numId="17">
    <w:abstractNumId w:val="7"/>
  </w:num>
  <w:num w:numId="18">
    <w:abstractNumId w:val="16"/>
  </w:num>
  <w:num w:numId="1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003E"/>
    <w:rsid w:val="00003239"/>
    <w:rsid w:val="00003E53"/>
    <w:rsid w:val="00004F28"/>
    <w:rsid w:val="00005391"/>
    <w:rsid w:val="00010394"/>
    <w:rsid w:val="00015882"/>
    <w:rsid w:val="00016538"/>
    <w:rsid w:val="00035D38"/>
    <w:rsid w:val="00040478"/>
    <w:rsid w:val="000406D7"/>
    <w:rsid w:val="00060537"/>
    <w:rsid w:val="00066FC5"/>
    <w:rsid w:val="000670BD"/>
    <w:rsid w:val="00070576"/>
    <w:rsid w:val="0007080F"/>
    <w:rsid w:val="00075FE7"/>
    <w:rsid w:val="00084D34"/>
    <w:rsid w:val="000863C6"/>
    <w:rsid w:val="00091886"/>
    <w:rsid w:val="000A38D3"/>
    <w:rsid w:val="000C3090"/>
    <w:rsid w:val="000C44A9"/>
    <w:rsid w:val="000C6BDB"/>
    <w:rsid w:val="000C7A9B"/>
    <w:rsid w:val="000D0340"/>
    <w:rsid w:val="000D57BF"/>
    <w:rsid w:val="000D5FA6"/>
    <w:rsid w:val="000D5FDF"/>
    <w:rsid w:val="000D69A1"/>
    <w:rsid w:val="000F0769"/>
    <w:rsid w:val="000F3058"/>
    <w:rsid w:val="000F4C54"/>
    <w:rsid w:val="001000D7"/>
    <w:rsid w:val="00103D09"/>
    <w:rsid w:val="00113D1B"/>
    <w:rsid w:val="00116227"/>
    <w:rsid w:val="00116597"/>
    <w:rsid w:val="00130877"/>
    <w:rsid w:val="00130CD6"/>
    <w:rsid w:val="00130ED7"/>
    <w:rsid w:val="00133D66"/>
    <w:rsid w:val="00136944"/>
    <w:rsid w:val="00136D64"/>
    <w:rsid w:val="001378C3"/>
    <w:rsid w:val="001533B4"/>
    <w:rsid w:val="00153952"/>
    <w:rsid w:val="001579C0"/>
    <w:rsid w:val="001607F9"/>
    <w:rsid w:val="0016173F"/>
    <w:rsid w:val="001630DF"/>
    <w:rsid w:val="00163E2A"/>
    <w:rsid w:val="0016551C"/>
    <w:rsid w:val="00165F03"/>
    <w:rsid w:val="001673E6"/>
    <w:rsid w:val="00177A84"/>
    <w:rsid w:val="00182544"/>
    <w:rsid w:val="0018410A"/>
    <w:rsid w:val="00190883"/>
    <w:rsid w:val="00195FE4"/>
    <w:rsid w:val="001A23CB"/>
    <w:rsid w:val="001A304D"/>
    <w:rsid w:val="001A31B6"/>
    <w:rsid w:val="001B366D"/>
    <w:rsid w:val="001C2767"/>
    <w:rsid w:val="001D3A54"/>
    <w:rsid w:val="001D468D"/>
    <w:rsid w:val="001D49D6"/>
    <w:rsid w:val="001E052E"/>
    <w:rsid w:val="001F18B6"/>
    <w:rsid w:val="001F18BC"/>
    <w:rsid w:val="001F78DB"/>
    <w:rsid w:val="001F7B6A"/>
    <w:rsid w:val="0020348E"/>
    <w:rsid w:val="00203BE0"/>
    <w:rsid w:val="00211890"/>
    <w:rsid w:val="0021413F"/>
    <w:rsid w:val="002240D1"/>
    <w:rsid w:val="0023316D"/>
    <w:rsid w:val="00235723"/>
    <w:rsid w:val="00240B73"/>
    <w:rsid w:val="00241CBC"/>
    <w:rsid w:val="00244277"/>
    <w:rsid w:val="00252A11"/>
    <w:rsid w:val="00275843"/>
    <w:rsid w:val="0027799D"/>
    <w:rsid w:val="00280748"/>
    <w:rsid w:val="00297381"/>
    <w:rsid w:val="002B7C78"/>
    <w:rsid w:val="002C11A7"/>
    <w:rsid w:val="002C1BC4"/>
    <w:rsid w:val="002D0AA4"/>
    <w:rsid w:val="002D1B9E"/>
    <w:rsid w:val="002D3EB2"/>
    <w:rsid w:val="002D5035"/>
    <w:rsid w:val="002E2F5A"/>
    <w:rsid w:val="002E65F5"/>
    <w:rsid w:val="002E677F"/>
    <w:rsid w:val="002F128A"/>
    <w:rsid w:val="002F459E"/>
    <w:rsid w:val="0031311C"/>
    <w:rsid w:val="00322462"/>
    <w:rsid w:val="00334A81"/>
    <w:rsid w:val="0034502B"/>
    <w:rsid w:val="00345AF1"/>
    <w:rsid w:val="00347408"/>
    <w:rsid w:val="00350614"/>
    <w:rsid w:val="0035231C"/>
    <w:rsid w:val="00353D2A"/>
    <w:rsid w:val="00354BF0"/>
    <w:rsid w:val="00355907"/>
    <w:rsid w:val="0036443F"/>
    <w:rsid w:val="00365DDA"/>
    <w:rsid w:val="00371F33"/>
    <w:rsid w:val="00375C67"/>
    <w:rsid w:val="003778D5"/>
    <w:rsid w:val="00380D78"/>
    <w:rsid w:val="003837B7"/>
    <w:rsid w:val="00390F60"/>
    <w:rsid w:val="00397043"/>
    <w:rsid w:val="003A3CFD"/>
    <w:rsid w:val="003A5BF5"/>
    <w:rsid w:val="003B7F7E"/>
    <w:rsid w:val="003C27D6"/>
    <w:rsid w:val="003C3025"/>
    <w:rsid w:val="003D6B6B"/>
    <w:rsid w:val="003F0C17"/>
    <w:rsid w:val="003F419C"/>
    <w:rsid w:val="003F6415"/>
    <w:rsid w:val="003F7DAC"/>
    <w:rsid w:val="0040338A"/>
    <w:rsid w:val="0040415C"/>
    <w:rsid w:val="00404175"/>
    <w:rsid w:val="004045EF"/>
    <w:rsid w:val="00406DAE"/>
    <w:rsid w:val="004070C6"/>
    <w:rsid w:val="00407C92"/>
    <w:rsid w:val="0041298C"/>
    <w:rsid w:val="00413630"/>
    <w:rsid w:val="00416339"/>
    <w:rsid w:val="00417A94"/>
    <w:rsid w:val="00417FEC"/>
    <w:rsid w:val="00421EFA"/>
    <w:rsid w:val="00422291"/>
    <w:rsid w:val="00425C3B"/>
    <w:rsid w:val="004264D9"/>
    <w:rsid w:val="004530F3"/>
    <w:rsid w:val="00453B8F"/>
    <w:rsid w:val="00460C55"/>
    <w:rsid w:val="0047226F"/>
    <w:rsid w:val="004744A1"/>
    <w:rsid w:val="00474F63"/>
    <w:rsid w:val="0047520F"/>
    <w:rsid w:val="00475FD9"/>
    <w:rsid w:val="0047780F"/>
    <w:rsid w:val="00477C96"/>
    <w:rsid w:val="00482ADC"/>
    <w:rsid w:val="00490991"/>
    <w:rsid w:val="004927BB"/>
    <w:rsid w:val="004946EE"/>
    <w:rsid w:val="0049620B"/>
    <w:rsid w:val="004A0CF9"/>
    <w:rsid w:val="004A192A"/>
    <w:rsid w:val="004A5A78"/>
    <w:rsid w:val="004B1B95"/>
    <w:rsid w:val="004B5D41"/>
    <w:rsid w:val="004C16A9"/>
    <w:rsid w:val="004C54D1"/>
    <w:rsid w:val="004C7F5D"/>
    <w:rsid w:val="004D1D1A"/>
    <w:rsid w:val="004D2EA1"/>
    <w:rsid w:val="004D3439"/>
    <w:rsid w:val="004D6705"/>
    <w:rsid w:val="004E654B"/>
    <w:rsid w:val="004F1371"/>
    <w:rsid w:val="004F1734"/>
    <w:rsid w:val="004F2954"/>
    <w:rsid w:val="0050269B"/>
    <w:rsid w:val="005050D5"/>
    <w:rsid w:val="00507E6F"/>
    <w:rsid w:val="00511C38"/>
    <w:rsid w:val="005123EB"/>
    <w:rsid w:val="00513A3C"/>
    <w:rsid w:val="005146EE"/>
    <w:rsid w:val="00520107"/>
    <w:rsid w:val="00520C52"/>
    <w:rsid w:val="00522162"/>
    <w:rsid w:val="00525490"/>
    <w:rsid w:val="005264EE"/>
    <w:rsid w:val="005326C4"/>
    <w:rsid w:val="00535034"/>
    <w:rsid w:val="00536804"/>
    <w:rsid w:val="005408C9"/>
    <w:rsid w:val="0054171D"/>
    <w:rsid w:val="00541771"/>
    <w:rsid w:val="00542E5B"/>
    <w:rsid w:val="0055226B"/>
    <w:rsid w:val="00556F20"/>
    <w:rsid w:val="00560718"/>
    <w:rsid w:val="00562DEC"/>
    <w:rsid w:val="00563483"/>
    <w:rsid w:val="00567A52"/>
    <w:rsid w:val="00577305"/>
    <w:rsid w:val="005775C5"/>
    <w:rsid w:val="00587439"/>
    <w:rsid w:val="0059190C"/>
    <w:rsid w:val="0059318F"/>
    <w:rsid w:val="005A1BE8"/>
    <w:rsid w:val="005A28E4"/>
    <w:rsid w:val="005A4213"/>
    <w:rsid w:val="005A4FF7"/>
    <w:rsid w:val="005A607F"/>
    <w:rsid w:val="005B0B93"/>
    <w:rsid w:val="005C1EA0"/>
    <w:rsid w:val="005C3817"/>
    <w:rsid w:val="005C76B7"/>
    <w:rsid w:val="005D447A"/>
    <w:rsid w:val="005D4D81"/>
    <w:rsid w:val="005E0C11"/>
    <w:rsid w:val="005E2972"/>
    <w:rsid w:val="005E305A"/>
    <w:rsid w:val="005F3BFC"/>
    <w:rsid w:val="005F476F"/>
    <w:rsid w:val="005F513B"/>
    <w:rsid w:val="006010EF"/>
    <w:rsid w:val="00601109"/>
    <w:rsid w:val="006037E9"/>
    <w:rsid w:val="006042DB"/>
    <w:rsid w:val="006059B3"/>
    <w:rsid w:val="0061085E"/>
    <w:rsid w:val="0061436D"/>
    <w:rsid w:val="00621B63"/>
    <w:rsid w:val="00633CCE"/>
    <w:rsid w:val="006360FE"/>
    <w:rsid w:val="00643528"/>
    <w:rsid w:val="006473CB"/>
    <w:rsid w:val="00650785"/>
    <w:rsid w:val="0067098D"/>
    <w:rsid w:val="0067408D"/>
    <w:rsid w:val="00675061"/>
    <w:rsid w:val="00690B15"/>
    <w:rsid w:val="00693C68"/>
    <w:rsid w:val="006958AA"/>
    <w:rsid w:val="00697DCD"/>
    <w:rsid w:val="006A274A"/>
    <w:rsid w:val="006A4C0B"/>
    <w:rsid w:val="006A63E7"/>
    <w:rsid w:val="006A6F47"/>
    <w:rsid w:val="006B515B"/>
    <w:rsid w:val="006B6AC6"/>
    <w:rsid w:val="006C50C5"/>
    <w:rsid w:val="006C733C"/>
    <w:rsid w:val="006D2A4E"/>
    <w:rsid w:val="006E0E05"/>
    <w:rsid w:val="006E23A7"/>
    <w:rsid w:val="006E50CF"/>
    <w:rsid w:val="006F2162"/>
    <w:rsid w:val="006F71EE"/>
    <w:rsid w:val="0070023E"/>
    <w:rsid w:val="00700254"/>
    <w:rsid w:val="00702A7F"/>
    <w:rsid w:val="00720CDB"/>
    <w:rsid w:val="00721DCB"/>
    <w:rsid w:val="00731C2D"/>
    <w:rsid w:val="007410DD"/>
    <w:rsid w:val="00744503"/>
    <w:rsid w:val="00747370"/>
    <w:rsid w:val="00763650"/>
    <w:rsid w:val="00763A6D"/>
    <w:rsid w:val="00763FF8"/>
    <w:rsid w:val="00764E3F"/>
    <w:rsid w:val="00767330"/>
    <w:rsid w:val="007740D8"/>
    <w:rsid w:val="0078178E"/>
    <w:rsid w:val="00782727"/>
    <w:rsid w:val="0078535C"/>
    <w:rsid w:val="00785EB7"/>
    <w:rsid w:val="00786181"/>
    <w:rsid w:val="00787163"/>
    <w:rsid w:val="0079004B"/>
    <w:rsid w:val="00795471"/>
    <w:rsid w:val="00795591"/>
    <w:rsid w:val="007A1F80"/>
    <w:rsid w:val="007A3059"/>
    <w:rsid w:val="007A32DF"/>
    <w:rsid w:val="007A3B9E"/>
    <w:rsid w:val="007A5BE0"/>
    <w:rsid w:val="007B5D32"/>
    <w:rsid w:val="007C14B0"/>
    <w:rsid w:val="007C1BFE"/>
    <w:rsid w:val="007C648B"/>
    <w:rsid w:val="007C6DD2"/>
    <w:rsid w:val="007E25C7"/>
    <w:rsid w:val="007E3B89"/>
    <w:rsid w:val="007E6650"/>
    <w:rsid w:val="007E6AE9"/>
    <w:rsid w:val="008006CD"/>
    <w:rsid w:val="00801CD0"/>
    <w:rsid w:val="00812362"/>
    <w:rsid w:val="00813D6C"/>
    <w:rsid w:val="00815D6F"/>
    <w:rsid w:val="00816792"/>
    <w:rsid w:val="008172DB"/>
    <w:rsid w:val="00822CA3"/>
    <w:rsid w:val="008245DF"/>
    <w:rsid w:val="00824789"/>
    <w:rsid w:val="00825D78"/>
    <w:rsid w:val="00833169"/>
    <w:rsid w:val="00835EB6"/>
    <w:rsid w:val="0084092F"/>
    <w:rsid w:val="00844382"/>
    <w:rsid w:val="0085047F"/>
    <w:rsid w:val="008542C6"/>
    <w:rsid w:val="00855BA2"/>
    <w:rsid w:val="008564BF"/>
    <w:rsid w:val="00861B8C"/>
    <w:rsid w:val="00865ED3"/>
    <w:rsid w:val="00866000"/>
    <w:rsid w:val="008701ED"/>
    <w:rsid w:val="008724A6"/>
    <w:rsid w:val="00877217"/>
    <w:rsid w:val="00882EB6"/>
    <w:rsid w:val="0088695E"/>
    <w:rsid w:val="00886B4E"/>
    <w:rsid w:val="00886E6E"/>
    <w:rsid w:val="00894AE9"/>
    <w:rsid w:val="00897C43"/>
    <w:rsid w:val="008A1180"/>
    <w:rsid w:val="008A3126"/>
    <w:rsid w:val="008A583A"/>
    <w:rsid w:val="008B0D9E"/>
    <w:rsid w:val="008B2743"/>
    <w:rsid w:val="008B395A"/>
    <w:rsid w:val="008D2613"/>
    <w:rsid w:val="008D40A2"/>
    <w:rsid w:val="008D6FFB"/>
    <w:rsid w:val="008E1758"/>
    <w:rsid w:val="008F1B80"/>
    <w:rsid w:val="008F5A5B"/>
    <w:rsid w:val="008F6421"/>
    <w:rsid w:val="008F64A9"/>
    <w:rsid w:val="00903311"/>
    <w:rsid w:val="0090778D"/>
    <w:rsid w:val="0091042B"/>
    <w:rsid w:val="00915A10"/>
    <w:rsid w:val="0091649A"/>
    <w:rsid w:val="009236EA"/>
    <w:rsid w:val="009339EA"/>
    <w:rsid w:val="00934A06"/>
    <w:rsid w:val="00936F61"/>
    <w:rsid w:val="00946138"/>
    <w:rsid w:val="00955B01"/>
    <w:rsid w:val="00971FEA"/>
    <w:rsid w:val="00982A84"/>
    <w:rsid w:val="00985526"/>
    <w:rsid w:val="009924D4"/>
    <w:rsid w:val="00993260"/>
    <w:rsid w:val="00994D3A"/>
    <w:rsid w:val="009A6A8D"/>
    <w:rsid w:val="009B4012"/>
    <w:rsid w:val="009B4DCB"/>
    <w:rsid w:val="009B698A"/>
    <w:rsid w:val="009B6EA1"/>
    <w:rsid w:val="009C3B51"/>
    <w:rsid w:val="009C5828"/>
    <w:rsid w:val="009C691F"/>
    <w:rsid w:val="009D0B7A"/>
    <w:rsid w:val="009D1697"/>
    <w:rsid w:val="009D5440"/>
    <w:rsid w:val="009E1128"/>
    <w:rsid w:val="009F0DDB"/>
    <w:rsid w:val="009F2067"/>
    <w:rsid w:val="009F2C14"/>
    <w:rsid w:val="009F3BC1"/>
    <w:rsid w:val="009F4905"/>
    <w:rsid w:val="009F67FC"/>
    <w:rsid w:val="009F7879"/>
    <w:rsid w:val="00A109A7"/>
    <w:rsid w:val="00A15A85"/>
    <w:rsid w:val="00A16A80"/>
    <w:rsid w:val="00A2300D"/>
    <w:rsid w:val="00A27B39"/>
    <w:rsid w:val="00A3181D"/>
    <w:rsid w:val="00A31820"/>
    <w:rsid w:val="00A3652B"/>
    <w:rsid w:val="00A42B39"/>
    <w:rsid w:val="00A43170"/>
    <w:rsid w:val="00A51F77"/>
    <w:rsid w:val="00A529A5"/>
    <w:rsid w:val="00A535B1"/>
    <w:rsid w:val="00A605D6"/>
    <w:rsid w:val="00A6149A"/>
    <w:rsid w:val="00A632C9"/>
    <w:rsid w:val="00A74F26"/>
    <w:rsid w:val="00A7623B"/>
    <w:rsid w:val="00A76817"/>
    <w:rsid w:val="00A77D1D"/>
    <w:rsid w:val="00A8040C"/>
    <w:rsid w:val="00A85221"/>
    <w:rsid w:val="00A86D72"/>
    <w:rsid w:val="00A9159D"/>
    <w:rsid w:val="00A92086"/>
    <w:rsid w:val="00A953E1"/>
    <w:rsid w:val="00AA2628"/>
    <w:rsid w:val="00AA3914"/>
    <w:rsid w:val="00AB3D1B"/>
    <w:rsid w:val="00AB4918"/>
    <w:rsid w:val="00AC1355"/>
    <w:rsid w:val="00AC21E1"/>
    <w:rsid w:val="00AC4651"/>
    <w:rsid w:val="00AD1144"/>
    <w:rsid w:val="00AD216E"/>
    <w:rsid w:val="00AD22A9"/>
    <w:rsid w:val="00AD757E"/>
    <w:rsid w:val="00AE28A8"/>
    <w:rsid w:val="00AE562C"/>
    <w:rsid w:val="00AF0FD8"/>
    <w:rsid w:val="00AF3967"/>
    <w:rsid w:val="00AF5784"/>
    <w:rsid w:val="00B03CA9"/>
    <w:rsid w:val="00B12935"/>
    <w:rsid w:val="00B14ECB"/>
    <w:rsid w:val="00B15570"/>
    <w:rsid w:val="00B21B54"/>
    <w:rsid w:val="00B220DA"/>
    <w:rsid w:val="00B221FE"/>
    <w:rsid w:val="00B339B7"/>
    <w:rsid w:val="00B46398"/>
    <w:rsid w:val="00B63D5B"/>
    <w:rsid w:val="00B64B06"/>
    <w:rsid w:val="00B66DE3"/>
    <w:rsid w:val="00B67968"/>
    <w:rsid w:val="00B73EF4"/>
    <w:rsid w:val="00B75901"/>
    <w:rsid w:val="00B75FA2"/>
    <w:rsid w:val="00B773CA"/>
    <w:rsid w:val="00B80618"/>
    <w:rsid w:val="00B8309D"/>
    <w:rsid w:val="00B90045"/>
    <w:rsid w:val="00B91D08"/>
    <w:rsid w:val="00BA2A60"/>
    <w:rsid w:val="00BA33C7"/>
    <w:rsid w:val="00BA3CD4"/>
    <w:rsid w:val="00BA52D4"/>
    <w:rsid w:val="00BA797B"/>
    <w:rsid w:val="00BB3CBD"/>
    <w:rsid w:val="00BB609B"/>
    <w:rsid w:val="00BB6781"/>
    <w:rsid w:val="00BD3784"/>
    <w:rsid w:val="00BE04B4"/>
    <w:rsid w:val="00BE0B07"/>
    <w:rsid w:val="00BE1448"/>
    <w:rsid w:val="00BE18A2"/>
    <w:rsid w:val="00BE31C9"/>
    <w:rsid w:val="00BF4D63"/>
    <w:rsid w:val="00BF5489"/>
    <w:rsid w:val="00C01AA2"/>
    <w:rsid w:val="00C0310C"/>
    <w:rsid w:val="00C25E1E"/>
    <w:rsid w:val="00C31BA6"/>
    <w:rsid w:val="00C44298"/>
    <w:rsid w:val="00C50BE7"/>
    <w:rsid w:val="00C56610"/>
    <w:rsid w:val="00C6106B"/>
    <w:rsid w:val="00C6233E"/>
    <w:rsid w:val="00C6649F"/>
    <w:rsid w:val="00C73FC1"/>
    <w:rsid w:val="00C7433A"/>
    <w:rsid w:val="00C7635F"/>
    <w:rsid w:val="00C86D78"/>
    <w:rsid w:val="00C93865"/>
    <w:rsid w:val="00CA3BB7"/>
    <w:rsid w:val="00CA444B"/>
    <w:rsid w:val="00CB0DE4"/>
    <w:rsid w:val="00CB34C6"/>
    <w:rsid w:val="00CB7621"/>
    <w:rsid w:val="00CB7D28"/>
    <w:rsid w:val="00CC2684"/>
    <w:rsid w:val="00CC2B6B"/>
    <w:rsid w:val="00CC2D20"/>
    <w:rsid w:val="00CC53D7"/>
    <w:rsid w:val="00CC6968"/>
    <w:rsid w:val="00CC7042"/>
    <w:rsid w:val="00CD1D9D"/>
    <w:rsid w:val="00CD2F3E"/>
    <w:rsid w:val="00CD4FE0"/>
    <w:rsid w:val="00CD50DA"/>
    <w:rsid w:val="00CD6AD1"/>
    <w:rsid w:val="00CD79A3"/>
    <w:rsid w:val="00CE7175"/>
    <w:rsid w:val="00D0092D"/>
    <w:rsid w:val="00D0374E"/>
    <w:rsid w:val="00D04437"/>
    <w:rsid w:val="00D079C0"/>
    <w:rsid w:val="00D22233"/>
    <w:rsid w:val="00D2252C"/>
    <w:rsid w:val="00D2387D"/>
    <w:rsid w:val="00D244D7"/>
    <w:rsid w:val="00D254E0"/>
    <w:rsid w:val="00D26B10"/>
    <w:rsid w:val="00D2748D"/>
    <w:rsid w:val="00D341E5"/>
    <w:rsid w:val="00D34995"/>
    <w:rsid w:val="00D34ED5"/>
    <w:rsid w:val="00D41903"/>
    <w:rsid w:val="00D424EB"/>
    <w:rsid w:val="00D4373F"/>
    <w:rsid w:val="00D52B10"/>
    <w:rsid w:val="00D577C8"/>
    <w:rsid w:val="00D6566B"/>
    <w:rsid w:val="00D71BF2"/>
    <w:rsid w:val="00D72133"/>
    <w:rsid w:val="00D87D76"/>
    <w:rsid w:val="00D90E85"/>
    <w:rsid w:val="00D9371F"/>
    <w:rsid w:val="00D94A50"/>
    <w:rsid w:val="00D94A8E"/>
    <w:rsid w:val="00D94AE0"/>
    <w:rsid w:val="00D950E9"/>
    <w:rsid w:val="00D95C87"/>
    <w:rsid w:val="00DA17E9"/>
    <w:rsid w:val="00DA24E4"/>
    <w:rsid w:val="00DA5520"/>
    <w:rsid w:val="00DB1075"/>
    <w:rsid w:val="00DB3F02"/>
    <w:rsid w:val="00DB4A8B"/>
    <w:rsid w:val="00DC7330"/>
    <w:rsid w:val="00DC7E0B"/>
    <w:rsid w:val="00DD0ED9"/>
    <w:rsid w:val="00DE51E8"/>
    <w:rsid w:val="00DE7DA4"/>
    <w:rsid w:val="00DF0CBE"/>
    <w:rsid w:val="00DF1003"/>
    <w:rsid w:val="00DF1A07"/>
    <w:rsid w:val="00E0065D"/>
    <w:rsid w:val="00E013D8"/>
    <w:rsid w:val="00E03308"/>
    <w:rsid w:val="00E05280"/>
    <w:rsid w:val="00E06401"/>
    <w:rsid w:val="00E117AE"/>
    <w:rsid w:val="00E13712"/>
    <w:rsid w:val="00E264C0"/>
    <w:rsid w:val="00E34F68"/>
    <w:rsid w:val="00E357E9"/>
    <w:rsid w:val="00E43871"/>
    <w:rsid w:val="00E43B42"/>
    <w:rsid w:val="00E56C1B"/>
    <w:rsid w:val="00E57E15"/>
    <w:rsid w:val="00E6768A"/>
    <w:rsid w:val="00E67782"/>
    <w:rsid w:val="00E70DC5"/>
    <w:rsid w:val="00E72C3E"/>
    <w:rsid w:val="00E72C92"/>
    <w:rsid w:val="00E80742"/>
    <w:rsid w:val="00E8190D"/>
    <w:rsid w:val="00E81C3F"/>
    <w:rsid w:val="00E83021"/>
    <w:rsid w:val="00E86F46"/>
    <w:rsid w:val="00E901AB"/>
    <w:rsid w:val="00E9266F"/>
    <w:rsid w:val="00E92BA2"/>
    <w:rsid w:val="00EA08D5"/>
    <w:rsid w:val="00EA328B"/>
    <w:rsid w:val="00EB4DE7"/>
    <w:rsid w:val="00EB54E0"/>
    <w:rsid w:val="00EB6FB8"/>
    <w:rsid w:val="00EC24E7"/>
    <w:rsid w:val="00EC4B3F"/>
    <w:rsid w:val="00EC7B63"/>
    <w:rsid w:val="00ED4607"/>
    <w:rsid w:val="00EE20D9"/>
    <w:rsid w:val="00EE3869"/>
    <w:rsid w:val="00F02C6E"/>
    <w:rsid w:val="00F10782"/>
    <w:rsid w:val="00F10909"/>
    <w:rsid w:val="00F115A1"/>
    <w:rsid w:val="00F1299B"/>
    <w:rsid w:val="00F148DC"/>
    <w:rsid w:val="00F15AC1"/>
    <w:rsid w:val="00F15FD3"/>
    <w:rsid w:val="00F162AD"/>
    <w:rsid w:val="00F27DFC"/>
    <w:rsid w:val="00F319CE"/>
    <w:rsid w:val="00F32A38"/>
    <w:rsid w:val="00F4194E"/>
    <w:rsid w:val="00F42335"/>
    <w:rsid w:val="00F448E0"/>
    <w:rsid w:val="00F46939"/>
    <w:rsid w:val="00F50340"/>
    <w:rsid w:val="00F52F11"/>
    <w:rsid w:val="00F56CB8"/>
    <w:rsid w:val="00F61F7D"/>
    <w:rsid w:val="00F63C22"/>
    <w:rsid w:val="00F64B0D"/>
    <w:rsid w:val="00F6657C"/>
    <w:rsid w:val="00F66FE2"/>
    <w:rsid w:val="00F67303"/>
    <w:rsid w:val="00F7199D"/>
    <w:rsid w:val="00F74F16"/>
    <w:rsid w:val="00F80A6A"/>
    <w:rsid w:val="00F80C5F"/>
    <w:rsid w:val="00F8761B"/>
    <w:rsid w:val="00F94C37"/>
    <w:rsid w:val="00FA3595"/>
    <w:rsid w:val="00FA4D31"/>
    <w:rsid w:val="00FA4F54"/>
    <w:rsid w:val="00FB5B9F"/>
    <w:rsid w:val="00FB6370"/>
    <w:rsid w:val="00FB6A32"/>
    <w:rsid w:val="00FC1C0A"/>
    <w:rsid w:val="00FC5AF8"/>
    <w:rsid w:val="00FC5B84"/>
    <w:rsid w:val="00FC7A79"/>
    <w:rsid w:val="00FC7E32"/>
    <w:rsid w:val="00FD2CE0"/>
    <w:rsid w:val="00FD30FC"/>
    <w:rsid w:val="00FD4711"/>
    <w:rsid w:val="00FD5093"/>
    <w:rsid w:val="00FD65BA"/>
    <w:rsid w:val="00FE0D80"/>
    <w:rsid w:val="00FE30DC"/>
    <w:rsid w:val="00FF0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aliases w:val="References,Paragraphe de liste1,stil3,Bullets,MCHIP_list paragraph,List Paragraph1,Recommendation,Bullet List,FooterText,Numbered List Paragraph,ReferencesCxSpLast,Colorful List Accent 1,numbered,????,????1,Bulletr List Paragraph,列出段落"/>
    <w:basedOn w:val="Normal"/>
    <w:link w:val="ListParagraphChar"/>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customStyle="1" w:styleId="UnresolvedMention1">
    <w:name w:val="Unresolved Mention1"/>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NormalWeb">
    <w:name w:val="Normal (Web)"/>
    <w:basedOn w:val="Normal"/>
    <w:uiPriority w:val="99"/>
    <w:unhideWhenUsed/>
    <w:rsid w:val="00380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E0065D"/>
    <w:rPr>
      <w:color w:val="605E5C"/>
      <w:shd w:val="clear" w:color="auto" w:fill="E1DFDD"/>
    </w:rPr>
  </w:style>
  <w:style w:type="character" w:styleId="Emphasis">
    <w:name w:val="Emphasis"/>
    <w:basedOn w:val="DefaultParagraphFont"/>
    <w:uiPriority w:val="20"/>
    <w:qFormat/>
    <w:rsid w:val="009A6A8D"/>
    <w:rPr>
      <w:i/>
      <w:iCs/>
    </w:rPr>
  </w:style>
  <w:style w:type="paragraph" w:styleId="FootnoteText">
    <w:name w:val="footnote text"/>
    <w:basedOn w:val="Normal"/>
    <w:link w:val="FootnoteTextChar"/>
    <w:uiPriority w:val="99"/>
    <w:semiHidden/>
    <w:unhideWhenUsed/>
    <w:rsid w:val="000D57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57BF"/>
    <w:rPr>
      <w:sz w:val="20"/>
      <w:szCs w:val="20"/>
    </w:rPr>
  </w:style>
  <w:style w:type="character" w:customStyle="1" w:styleId="UnresolvedMention3">
    <w:name w:val="Unresolved Mention3"/>
    <w:basedOn w:val="DefaultParagraphFont"/>
    <w:uiPriority w:val="99"/>
    <w:semiHidden/>
    <w:unhideWhenUsed/>
    <w:rsid w:val="005F3BFC"/>
    <w:rPr>
      <w:color w:val="605E5C"/>
      <w:shd w:val="clear" w:color="auto" w:fill="E1DFDD"/>
    </w:rPr>
  </w:style>
  <w:style w:type="table" w:customStyle="1" w:styleId="TableGrid1">
    <w:name w:val="Table Grid1"/>
    <w:basedOn w:val="TableNormal"/>
    <w:next w:val="TableGrid"/>
    <w:uiPriority w:val="39"/>
    <w:rsid w:val="00116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15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24E7"/>
    <w:rPr>
      <w:color w:val="954F72" w:themeColor="followedHyperlink"/>
      <w:u w:val="single"/>
    </w:rPr>
  </w:style>
  <w:style w:type="character" w:customStyle="1" w:styleId="UnresolvedMention4">
    <w:name w:val="Unresolved Mention4"/>
    <w:basedOn w:val="DefaultParagraphFont"/>
    <w:uiPriority w:val="99"/>
    <w:semiHidden/>
    <w:unhideWhenUsed/>
    <w:rsid w:val="00FD65BA"/>
    <w:rPr>
      <w:color w:val="605E5C"/>
      <w:shd w:val="clear" w:color="auto" w:fill="E1DFDD"/>
    </w:rPr>
  </w:style>
  <w:style w:type="paragraph" w:customStyle="1" w:styleId="Default">
    <w:name w:val="Default"/>
    <w:rsid w:val="00B03CA9"/>
    <w:pPr>
      <w:autoSpaceDE w:val="0"/>
      <w:autoSpaceDN w:val="0"/>
      <w:adjustRightInd w:val="0"/>
      <w:spacing w:after="0" w:line="240" w:lineRule="auto"/>
    </w:pPr>
    <w:rPr>
      <w:rFonts w:ascii="Tahoma" w:hAnsi="Tahoma" w:cs="Tahoma"/>
      <w:color w:val="000000"/>
      <w:sz w:val="24"/>
      <w:szCs w:val="24"/>
      <w:lang w:val="en-GB"/>
    </w:rPr>
  </w:style>
  <w:style w:type="table" w:customStyle="1" w:styleId="TableGrid21">
    <w:name w:val="Table Grid21"/>
    <w:basedOn w:val="TableNormal"/>
    <w:next w:val="TableGrid"/>
    <w:uiPriority w:val="39"/>
    <w:rsid w:val="00936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Paragraphe de liste1 Char,stil3 Char,Bullets Char,MCHIP_list paragraph Char,List Paragraph1 Char,Recommendation Char,Bullet List Char,FooterText Char,Numbered List Paragraph Char,ReferencesCxSpLast Char,numbered Char"/>
    <w:link w:val="ListParagraph"/>
    <w:uiPriority w:val="34"/>
    <w:locked/>
    <w:rsid w:val="00721DCB"/>
  </w:style>
  <w:style w:type="character" w:customStyle="1" w:styleId="UnresolvedMention5">
    <w:name w:val="Unresolved Mention5"/>
    <w:basedOn w:val="DefaultParagraphFont"/>
    <w:uiPriority w:val="99"/>
    <w:semiHidden/>
    <w:unhideWhenUsed/>
    <w:rsid w:val="00721DCB"/>
    <w:rPr>
      <w:color w:val="605E5C"/>
      <w:shd w:val="clear" w:color="auto" w:fill="E1DFDD"/>
    </w:rPr>
  </w:style>
  <w:style w:type="character" w:styleId="UnresolvedMention">
    <w:name w:val="Unresolved Mention"/>
    <w:basedOn w:val="DefaultParagraphFont"/>
    <w:uiPriority w:val="99"/>
    <w:semiHidden/>
    <w:unhideWhenUsed/>
    <w:rsid w:val="00E92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21923">
      <w:bodyDiv w:val="1"/>
      <w:marLeft w:val="0"/>
      <w:marRight w:val="0"/>
      <w:marTop w:val="0"/>
      <w:marBottom w:val="0"/>
      <w:divBdr>
        <w:top w:val="none" w:sz="0" w:space="0" w:color="auto"/>
        <w:left w:val="none" w:sz="0" w:space="0" w:color="auto"/>
        <w:bottom w:val="none" w:sz="0" w:space="0" w:color="auto"/>
        <w:right w:val="none" w:sz="0" w:space="0" w:color="auto"/>
      </w:divBdr>
    </w:div>
    <w:div w:id="283198587">
      <w:bodyDiv w:val="1"/>
      <w:marLeft w:val="0"/>
      <w:marRight w:val="0"/>
      <w:marTop w:val="0"/>
      <w:marBottom w:val="0"/>
      <w:divBdr>
        <w:top w:val="none" w:sz="0" w:space="0" w:color="auto"/>
        <w:left w:val="none" w:sz="0" w:space="0" w:color="auto"/>
        <w:bottom w:val="none" w:sz="0" w:space="0" w:color="auto"/>
        <w:right w:val="none" w:sz="0" w:space="0" w:color="auto"/>
      </w:divBdr>
    </w:div>
    <w:div w:id="346105713">
      <w:bodyDiv w:val="1"/>
      <w:marLeft w:val="0"/>
      <w:marRight w:val="0"/>
      <w:marTop w:val="0"/>
      <w:marBottom w:val="0"/>
      <w:divBdr>
        <w:top w:val="none" w:sz="0" w:space="0" w:color="auto"/>
        <w:left w:val="none" w:sz="0" w:space="0" w:color="auto"/>
        <w:bottom w:val="none" w:sz="0" w:space="0" w:color="auto"/>
        <w:right w:val="none" w:sz="0" w:space="0" w:color="auto"/>
      </w:divBdr>
    </w:div>
    <w:div w:id="419523970">
      <w:bodyDiv w:val="1"/>
      <w:marLeft w:val="0"/>
      <w:marRight w:val="0"/>
      <w:marTop w:val="0"/>
      <w:marBottom w:val="0"/>
      <w:divBdr>
        <w:top w:val="none" w:sz="0" w:space="0" w:color="auto"/>
        <w:left w:val="none" w:sz="0" w:space="0" w:color="auto"/>
        <w:bottom w:val="none" w:sz="0" w:space="0" w:color="auto"/>
        <w:right w:val="none" w:sz="0" w:space="0" w:color="auto"/>
      </w:divBdr>
    </w:div>
    <w:div w:id="479999035">
      <w:bodyDiv w:val="1"/>
      <w:marLeft w:val="0"/>
      <w:marRight w:val="0"/>
      <w:marTop w:val="0"/>
      <w:marBottom w:val="0"/>
      <w:divBdr>
        <w:top w:val="none" w:sz="0" w:space="0" w:color="auto"/>
        <w:left w:val="none" w:sz="0" w:space="0" w:color="auto"/>
        <w:bottom w:val="none" w:sz="0" w:space="0" w:color="auto"/>
        <w:right w:val="none" w:sz="0" w:space="0" w:color="auto"/>
      </w:divBdr>
    </w:div>
    <w:div w:id="716318269">
      <w:bodyDiv w:val="1"/>
      <w:marLeft w:val="0"/>
      <w:marRight w:val="0"/>
      <w:marTop w:val="0"/>
      <w:marBottom w:val="0"/>
      <w:divBdr>
        <w:top w:val="none" w:sz="0" w:space="0" w:color="auto"/>
        <w:left w:val="none" w:sz="0" w:space="0" w:color="auto"/>
        <w:bottom w:val="none" w:sz="0" w:space="0" w:color="auto"/>
        <w:right w:val="none" w:sz="0" w:space="0" w:color="auto"/>
      </w:divBdr>
    </w:div>
    <w:div w:id="769548124">
      <w:bodyDiv w:val="1"/>
      <w:marLeft w:val="0"/>
      <w:marRight w:val="0"/>
      <w:marTop w:val="0"/>
      <w:marBottom w:val="0"/>
      <w:divBdr>
        <w:top w:val="none" w:sz="0" w:space="0" w:color="auto"/>
        <w:left w:val="none" w:sz="0" w:space="0" w:color="auto"/>
        <w:bottom w:val="none" w:sz="0" w:space="0" w:color="auto"/>
        <w:right w:val="none" w:sz="0" w:space="0" w:color="auto"/>
      </w:divBdr>
    </w:div>
    <w:div w:id="1005091793">
      <w:bodyDiv w:val="1"/>
      <w:marLeft w:val="0"/>
      <w:marRight w:val="0"/>
      <w:marTop w:val="0"/>
      <w:marBottom w:val="0"/>
      <w:divBdr>
        <w:top w:val="none" w:sz="0" w:space="0" w:color="auto"/>
        <w:left w:val="none" w:sz="0" w:space="0" w:color="auto"/>
        <w:bottom w:val="none" w:sz="0" w:space="0" w:color="auto"/>
        <w:right w:val="none" w:sz="0" w:space="0" w:color="auto"/>
      </w:divBdr>
    </w:div>
    <w:div w:id="1013995784">
      <w:bodyDiv w:val="1"/>
      <w:marLeft w:val="0"/>
      <w:marRight w:val="0"/>
      <w:marTop w:val="0"/>
      <w:marBottom w:val="0"/>
      <w:divBdr>
        <w:top w:val="none" w:sz="0" w:space="0" w:color="auto"/>
        <w:left w:val="none" w:sz="0" w:space="0" w:color="auto"/>
        <w:bottom w:val="none" w:sz="0" w:space="0" w:color="auto"/>
        <w:right w:val="none" w:sz="0" w:space="0" w:color="auto"/>
      </w:divBdr>
    </w:div>
    <w:div w:id="1233193753">
      <w:bodyDiv w:val="1"/>
      <w:marLeft w:val="0"/>
      <w:marRight w:val="0"/>
      <w:marTop w:val="0"/>
      <w:marBottom w:val="0"/>
      <w:divBdr>
        <w:top w:val="none" w:sz="0" w:space="0" w:color="auto"/>
        <w:left w:val="none" w:sz="0" w:space="0" w:color="auto"/>
        <w:bottom w:val="none" w:sz="0" w:space="0" w:color="auto"/>
        <w:right w:val="none" w:sz="0" w:space="0" w:color="auto"/>
      </w:divBdr>
    </w:div>
    <w:div w:id="1355154490">
      <w:bodyDiv w:val="1"/>
      <w:marLeft w:val="0"/>
      <w:marRight w:val="0"/>
      <w:marTop w:val="0"/>
      <w:marBottom w:val="0"/>
      <w:divBdr>
        <w:top w:val="none" w:sz="0" w:space="0" w:color="auto"/>
        <w:left w:val="none" w:sz="0" w:space="0" w:color="auto"/>
        <w:bottom w:val="none" w:sz="0" w:space="0" w:color="auto"/>
        <w:right w:val="none" w:sz="0" w:space="0" w:color="auto"/>
      </w:divBdr>
    </w:div>
    <w:div w:id="1520973127">
      <w:bodyDiv w:val="1"/>
      <w:marLeft w:val="0"/>
      <w:marRight w:val="0"/>
      <w:marTop w:val="0"/>
      <w:marBottom w:val="0"/>
      <w:divBdr>
        <w:top w:val="none" w:sz="0" w:space="0" w:color="auto"/>
        <w:left w:val="none" w:sz="0" w:space="0" w:color="auto"/>
        <w:bottom w:val="none" w:sz="0" w:space="0" w:color="auto"/>
        <w:right w:val="none" w:sz="0" w:space="0" w:color="auto"/>
      </w:divBdr>
      <w:divsChild>
        <w:div w:id="1951014053">
          <w:marLeft w:val="0"/>
          <w:marRight w:val="0"/>
          <w:marTop w:val="0"/>
          <w:marBottom w:val="0"/>
          <w:divBdr>
            <w:top w:val="single" w:sz="2" w:space="0" w:color="000000"/>
            <w:left w:val="single" w:sz="2" w:space="0" w:color="000000"/>
            <w:bottom w:val="single" w:sz="2" w:space="0" w:color="000000"/>
            <w:right w:val="single" w:sz="2" w:space="0" w:color="000000"/>
          </w:divBdr>
        </w:div>
        <w:div w:id="1914118224">
          <w:marLeft w:val="0"/>
          <w:marRight w:val="0"/>
          <w:marTop w:val="0"/>
          <w:marBottom w:val="0"/>
          <w:divBdr>
            <w:top w:val="single" w:sz="2" w:space="0" w:color="000000"/>
            <w:left w:val="single" w:sz="2" w:space="0" w:color="000000"/>
            <w:bottom w:val="single" w:sz="2" w:space="0" w:color="000000"/>
            <w:right w:val="single" w:sz="2" w:space="0" w:color="000000"/>
          </w:divBdr>
        </w:div>
        <w:div w:id="7449106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5675245">
      <w:bodyDiv w:val="1"/>
      <w:marLeft w:val="0"/>
      <w:marRight w:val="0"/>
      <w:marTop w:val="0"/>
      <w:marBottom w:val="0"/>
      <w:divBdr>
        <w:top w:val="none" w:sz="0" w:space="0" w:color="auto"/>
        <w:left w:val="none" w:sz="0" w:space="0" w:color="auto"/>
        <w:bottom w:val="none" w:sz="0" w:space="0" w:color="auto"/>
        <w:right w:val="none" w:sz="0" w:space="0" w:color="auto"/>
      </w:divBdr>
    </w:div>
    <w:div w:id="1623535687">
      <w:bodyDiv w:val="1"/>
      <w:marLeft w:val="0"/>
      <w:marRight w:val="0"/>
      <w:marTop w:val="0"/>
      <w:marBottom w:val="0"/>
      <w:divBdr>
        <w:top w:val="none" w:sz="0" w:space="0" w:color="auto"/>
        <w:left w:val="none" w:sz="0" w:space="0" w:color="auto"/>
        <w:bottom w:val="none" w:sz="0" w:space="0" w:color="auto"/>
        <w:right w:val="none" w:sz="0" w:space="0" w:color="auto"/>
      </w:divBdr>
      <w:divsChild>
        <w:div w:id="8911163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3913424">
      <w:bodyDiv w:val="1"/>
      <w:marLeft w:val="0"/>
      <w:marRight w:val="0"/>
      <w:marTop w:val="0"/>
      <w:marBottom w:val="0"/>
      <w:divBdr>
        <w:top w:val="none" w:sz="0" w:space="0" w:color="auto"/>
        <w:left w:val="none" w:sz="0" w:space="0" w:color="auto"/>
        <w:bottom w:val="none" w:sz="0" w:space="0" w:color="auto"/>
        <w:right w:val="none" w:sz="0" w:space="0" w:color="auto"/>
      </w:divBdr>
    </w:div>
    <w:div w:id="1770662204">
      <w:bodyDiv w:val="1"/>
      <w:marLeft w:val="0"/>
      <w:marRight w:val="0"/>
      <w:marTop w:val="0"/>
      <w:marBottom w:val="0"/>
      <w:divBdr>
        <w:top w:val="none" w:sz="0" w:space="0" w:color="auto"/>
        <w:left w:val="none" w:sz="0" w:space="0" w:color="auto"/>
        <w:bottom w:val="none" w:sz="0" w:space="0" w:color="auto"/>
        <w:right w:val="none" w:sz="0" w:space="0" w:color="auto"/>
      </w:divBdr>
    </w:div>
    <w:div w:id="1820460618">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emergencies/diseases/novel-coronavirus-2019/training/online-training"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childfundintl.sharepoint.com/:b:/g/News/COVID-19/ETFAT1mC_8BHjamXXOqMs3gBRsmi2thcbUO4qLhyddl4kA?e=zYbNiC"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hyperlink" Target="https://youtu.be/KuwR7mf9-o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cgis.com/apps/opsdashboard/index.html"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2A959358-8846-4ACD-9B21-BB5B3E63CCE7}">
  <ds:schemaRefs>
    <ds:schemaRef ds:uri="http://schemas.microsoft.com/sharepoint/v3/contenttype/forms"/>
  </ds:schemaRefs>
</ds:datastoreItem>
</file>

<file path=customXml/itemProps2.xml><?xml version="1.0" encoding="utf-8"?>
<ds:datastoreItem xmlns:ds="http://schemas.openxmlformats.org/officeDocument/2006/customXml" ds:itemID="{3BC2ABB3-C255-476E-9571-00F3DFA4F3AB}"/>
</file>

<file path=customXml/itemProps3.xml><?xml version="1.0" encoding="utf-8"?>
<ds:datastoreItem xmlns:ds="http://schemas.openxmlformats.org/officeDocument/2006/customXml" ds:itemID="{948DA2EE-5FFC-479A-A185-BBC0D872B48E}">
  <ds:schemaRefs>
    <ds:schemaRef ds:uri="http://schemas.openxmlformats.org/officeDocument/2006/bibliography"/>
  </ds:schemaRefs>
</ds:datastoreItem>
</file>

<file path=customXml/itemProps4.xml><?xml version="1.0" encoding="utf-8"?>
<ds:datastoreItem xmlns:ds="http://schemas.openxmlformats.org/officeDocument/2006/customXml" ds:itemID="{CA0F8EBF-4209-4DDE-826A-92081DD84F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4132</Words>
  <Characters>23554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Hilda Arigi</cp:lastModifiedBy>
  <cp:revision>2</cp:revision>
  <dcterms:created xsi:type="dcterms:W3CDTF">2020-12-10T17:31:00Z</dcterms:created>
  <dcterms:modified xsi:type="dcterms:W3CDTF">2020-12-10T17:31:00Z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