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D532" w14:textId="348B05A3" w:rsidR="00497473" w:rsidRDefault="00497473" w:rsidP="00BE65B8">
      <w:pPr>
        <w:pStyle w:val="BodyAA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627FF528" wp14:editId="665EA0CF">
            <wp:simplePos x="0" y="0"/>
            <wp:positionH relativeFrom="column">
              <wp:posOffset>3702050</wp:posOffset>
            </wp:positionH>
            <wp:positionV relativeFrom="paragraph">
              <wp:posOffset>-548640</wp:posOffset>
            </wp:positionV>
            <wp:extent cx="2742565" cy="6762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-Logo_RGB 2 inch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25791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2E5FA248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6F7E19B0" w14:textId="39EDA7EE" w:rsidR="001532F4" w:rsidRPr="00013D10" w:rsidRDefault="001532F4" w:rsidP="001532F4">
      <w:pPr>
        <w:rPr>
          <w:rFonts w:ascii="Calibri" w:eastAsia="Helvetica" w:hAnsi="Calibri" w:cs="Calibri"/>
          <w:b/>
          <w:color w:val="000000"/>
          <w:szCs w:val="22"/>
          <w:u w:color="000000"/>
          <w:lang w:val="es-MX" w:eastAsia="en-GB"/>
        </w:rPr>
      </w:pPr>
      <w:r w:rsidRPr="00013D10">
        <w:rPr>
          <w:rFonts w:ascii="Calibri" w:eastAsia="Helvetica" w:hAnsi="Calibri" w:cs="Calibri"/>
          <w:b/>
          <w:color w:val="000000"/>
          <w:szCs w:val="22"/>
          <w:u w:color="000000"/>
          <w:lang w:val="es-MX" w:eastAsia="en-GB"/>
        </w:rPr>
        <w:t xml:space="preserve">Rendición de cuentas adaptada a la niñez: Caja de </w:t>
      </w:r>
      <w:r>
        <w:rPr>
          <w:rFonts w:ascii="Calibri" w:eastAsia="Helvetica" w:hAnsi="Calibri" w:cs="Calibri"/>
          <w:b/>
          <w:color w:val="000000"/>
          <w:szCs w:val="22"/>
          <w:u w:color="000000"/>
          <w:lang w:val="es-MX" w:eastAsia="en-GB"/>
        </w:rPr>
        <w:t>herramientas – Módulo 11, p. 133</w:t>
      </w:r>
    </w:p>
    <w:p w14:paraId="0FFE93B7" w14:textId="77861FC7" w:rsidR="00497473" w:rsidRPr="001532F4" w:rsidRDefault="00497473" w:rsidP="00BE65B8">
      <w:pPr>
        <w:pStyle w:val="BodyAA"/>
        <w:rPr>
          <w:rFonts w:ascii="Calibri" w:hAnsi="Calibri" w:cs="Calibri"/>
          <w:b/>
          <w:sz w:val="24"/>
          <w:lang w:val="es-MX"/>
        </w:rPr>
      </w:pPr>
    </w:p>
    <w:p w14:paraId="77954736" w14:textId="2152BBFB" w:rsidR="00497473" w:rsidRPr="001532F4" w:rsidRDefault="00497473" w:rsidP="00BE65B8">
      <w:pPr>
        <w:pStyle w:val="BodyAA"/>
        <w:rPr>
          <w:rFonts w:ascii="Calibri" w:hAnsi="Calibri" w:cs="Calibri"/>
          <w:b/>
          <w:lang w:val="es-MX"/>
        </w:rPr>
      </w:pPr>
    </w:p>
    <w:p w14:paraId="7E02468D" w14:textId="6D213D96" w:rsidR="00C23A3E" w:rsidRPr="001532F4" w:rsidRDefault="001532F4" w:rsidP="00A329FA">
      <w:pPr>
        <w:pStyle w:val="BodyAA"/>
        <w:rPr>
          <w:rFonts w:ascii="Calibri" w:eastAsia="Times New Roman" w:hAnsi="Calibri" w:cs="Times New Roman"/>
          <w:b/>
          <w:bCs/>
          <w:noProof/>
          <w:sz w:val="32"/>
          <w:lang w:val="es-MX" w:eastAsia="en-US"/>
        </w:rPr>
      </w:pPr>
      <w:r>
        <w:rPr>
          <w:rFonts w:ascii="Calibri" w:eastAsia="Times New Roman" w:hAnsi="Calibri" w:cs="Times New Roman"/>
          <w:b/>
          <w:bCs/>
          <w:noProof/>
          <w:sz w:val="32"/>
          <w:lang w:val="es-MX" w:eastAsia="en-US"/>
        </w:rPr>
        <w:t>L</w:t>
      </w:r>
      <w:r w:rsidRPr="001532F4">
        <w:rPr>
          <w:rFonts w:ascii="Calibri" w:eastAsia="Times New Roman" w:hAnsi="Calibri" w:cs="Times New Roman"/>
          <w:b/>
          <w:bCs/>
          <w:noProof/>
          <w:sz w:val="32"/>
          <w:lang w:val="es-MX" w:eastAsia="en-US"/>
        </w:rPr>
        <w:t>ista de verificación de buenas prácticas en información adaptada a la niñez</w:t>
      </w:r>
    </w:p>
    <w:p w14:paraId="28D8E79B" w14:textId="4F890CAE" w:rsidR="00A329FA" w:rsidRPr="001532F4" w:rsidRDefault="00A329FA" w:rsidP="00A329FA">
      <w:pPr>
        <w:pStyle w:val="BodyAA"/>
        <w:rPr>
          <w:rFonts w:ascii="Calibri" w:hAnsi="Calibri" w:cs="Calibri"/>
          <w:color w:val="000000" w:themeColor="text1"/>
          <w:lang w:val="es-MX"/>
        </w:rPr>
      </w:pPr>
      <w:r w:rsidRPr="001532F4">
        <w:rPr>
          <w:rStyle w:val="None"/>
          <w:rFonts w:ascii="Calibri" w:hAnsi="Calibri" w:cs="Calibri"/>
          <w:color w:val="000000" w:themeColor="text1"/>
          <w:lang w:val="es-MX"/>
        </w:rPr>
        <w:t>(</w:t>
      </w:r>
      <w:r w:rsidR="001532F4" w:rsidRPr="001532F4">
        <w:rPr>
          <w:rStyle w:val="None"/>
          <w:rFonts w:ascii="Calibri" w:hAnsi="Calibri" w:cs="Calibri"/>
          <w:color w:val="000000" w:themeColor="text1"/>
          <w:lang w:val="es-MX"/>
        </w:rPr>
        <w:t>esta lista les guiará en la facilitación; no debe distribuirse entre los participantes</w:t>
      </w:r>
      <w:r w:rsidRPr="001532F4">
        <w:rPr>
          <w:rStyle w:val="None"/>
          <w:rFonts w:ascii="Calibri" w:hAnsi="Calibri" w:cs="Calibri"/>
          <w:color w:val="000000" w:themeColor="text1"/>
          <w:lang w:val="es-MX"/>
        </w:rPr>
        <w:t>)</w:t>
      </w:r>
    </w:p>
    <w:p w14:paraId="2439EAEB" w14:textId="77777777" w:rsidR="00A329FA" w:rsidRPr="001532F4" w:rsidRDefault="00A329FA" w:rsidP="00A329FA">
      <w:pPr>
        <w:pStyle w:val="BodyAA"/>
        <w:rPr>
          <w:rFonts w:ascii="Calibri" w:hAnsi="Calibri" w:cs="Calibri"/>
          <w:lang w:val="es-MX"/>
        </w:rPr>
      </w:pPr>
    </w:p>
    <w:tbl>
      <w:tblPr>
        <w:tblW w:w="935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8108"/>
        <w:gridCol w:w="1247"/>
      </w:tblGrid>
      <w:tr w:rsidR="001532F4" w:rsidRPr="00CA2271" w14:paraId="747A5098" w14:textId="77777777" w:rsidTr="00065280">
        <w:trPr>
          <w:trHeight w:val="205"/>
        </w:trPr>
        <w:tc>
          <w:tcPr>
            <w:tcW w:w="8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60965" w14:textId="77777777" w:rsidR="001532F4" w:rsidRPr="001532F4" w:rsidRDefault="001532F4" w:rsidP="001532F4">
            <w:pPr>
              <w:rPr>
                <w:rFonts w:ascii="Calibri" w:hAnsi="Calibri" w:cs="Calibri"/>
                <w:lang w:val="es-MX"/>
              </w:rPr>
            </w:pP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3413B" w14:textId="12B37FCE" w:rsidR="001532F4" w:rsidRPr="00CA2271" w:rsidRDefault="001532F4" w:rsidP="001532F4">
            <w:pPr>
              <w:pStyle w:val="TableStyle2A"/>
              <w:rPr>
                <w:rFonts w:ascii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  <w:b/>
                <w:bCs/>
                <w:sz w:val="16"/>
                <w:szCs w:val="16"/>
                <w:lang w:val="es-ES"/>
              </w:rPr>
              <w:t>Sí/No</w:t>
            </w:r>
          </w:p>
        </w:tc>
      </w:tr>
      <w:tr w:rsidR="001532F4" w:rsidRPr="001532F4" w14:paraId="5BAA091F" w14:textId="77777777" w:rsidTr="00065280">
        <w:trPr>
          <w:trHeight w:val="205"/>
        </w:trPr>
        <w:tc>
          <w:tcPr>
            <w:tcW w:w="8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2C118" w14:textId="688F359C" w:rsidR="001532F4" w:rsidRPr="001532F4" w:rsidRDefault="001532F4" w:rsidP="001532F4">
            <w:pPr>
              <w:pStyle w:val="TableStyle2A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lang w:val="es-ES"/>
              </w:rPr>
              <w:t>¿El material adaptado a la niñez es interesante?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68285" w14:textId="77777777" w:rsidR="001532F4" w:rsidRPr="001532F4" w:rsidRDefault="001532F4" w:rsidP="001532F4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</w:tr>
      <w:tr w:rsidR="001532F4" w:rsidRPr="001532F4" w14:paraId="4BDFA93D" w14:textId="77777777" w:rsidTr="00065280">
        <w:trPr>
          <w:trHeight w:val="205"/>
        </w:trPr>
        <w:tc>
          <w:tcPr>
            <w:tcW w:w="8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CDE2E" w14:textId="37208F1F" w:rsidR="001532F4" w:rsidRPr="001532F4" w:rsidRDefault="001532F4" w:rsidP="001532F4">
            <w:pPr>
              <w:pStyle w:val="TableStyle2A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lang w:val="es-ES"/>
              </w:rPr>
              <w:t>¿Está dirigido a un grupo específico de niños, niñas y jóvenes (edad, género, etc.)?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43E1D" w14:textId="77777777" w:rsidR="001532F4" w:rsidRPr="001532F4" w:rsidRDefault="001532F4" w:rsidP="001532F4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</w:tr>
      <w:tr w:rsidR="001532F4" w:rsidRPr="001532F4" w14:paraId="767F8C83" w14:textId="77777777" w:rsidTr="00065280">
        <w:trPr>
          <w:trHeight w:val="205"/>
        </w:trPr>
        <w:tc>
          <w:tcPr>
            <w:tcW w:w="8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C66AB" w14:textId="0CED5B2C" w:rsidR="001532F4" w:rsidRPr="001532F4" w:rsidRDefault="001532F4" w:rsidP="001532F4">
            <w:pPr>
              <w:pStyle w:val="TableStyle2A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lang w:val="es-ES"/>
              </w:rPr>
              <w:t>¿Comunica lo que se necesita comunicar?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BA255" w14:textId="77777777" w:rsidR="001532F4" w:rsidRPr="001532F4" w:rsidRDefault="001532F4" w:rsidP="001532F4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</w:tr>
      <w:tr w:rsidR="001532F4" w:rsidRPr="00CA2271" w14:paraId="628A1E12" w14:textId="77777777" w:rsidTr="00065280">
        <w:trPr>
          <w:trHeight w:val="205"/>
        </w:trPr>
        <w:tc>
          <w:tcPr>
            <w:tcW w:w="8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E84B0" w14:textId="16132F70" w:rsidR="001532F4" w:rsidRPr="00B93C2F" w:rsidRDefault="001532F4" w:rsidP="001532F4">
            <w:pPr>
              <w:pStyle w:val="TableStyle2A"/>
              <w:rPr>
                <w:rFonts w:ascii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  <w:lang w:val="es-ES"/>
              </w:rPr>
              <w:t>¿El lenguaje es simple?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51A98" w14:textId="77777777" w:rsidR="001532F4" w:rsidRPr="00DE479C" w:rsidRDefault="001532F4" w:rsidP="001532F4">
            <w:pPr>
              <w:rPr>
                <w:rFonts w:ascii="Calibri" w:hAnsi="Calibri" w:cs="Calibri"/>
                <w:sz w:val="22"/>
              </w:rPr>
            </w:pPr>
          </w:p>
        </w:tc>
      </w:tr>
      <w:tr w:rsidR="001532F4" w:rsidRPr="00CA2271" w14:paraId="4C7F347B" w14:textId="77777777" w:rsidTr="00065280">
        <w:trPr>
          <w:trHeight w:val="205"/>
        </w:trPr>
        <w:tc>
          <w:tcPr>
            <w:tcW w:w="8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08542" w14:textId="674FB4C5" w:rsidR="001532F4" w:rsidRPr="00B93C2F" w:rsidRDefault="001532F4" w:rsidP="001532F4">
            <w:pPr>
              <w:pStyle w:val="TableStyle2A"/>
              <w:rPr>
                <w:rFonts w:ascii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  <w:lang w:val="es-ES"/>
              </w:rPr>
              <w:t>¿Está escrito en presente?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52451" w14:textId="77777777" w:rsidR="001532F4" w:rsidRPr="00DE479C" w:rsidRDefault="001532F4" w:rsidP="001532F4">
            <w:pPr>
              <w:rPr>
                <w:rFonts w:ascii="Calibri" w:hAnsi="Calibri" w:cs="Calibri"/>
                <w:sz w:val="22"/>
              </w:rPr>
            </w:pPr>
          </w:p>
        </w:tc>
      </w:tr>
      <w:tr w:rsidR="001532F4" w:rsidRPr="001532F4" w14:paraId="01935B20" w14:textId="77777777" w:rsidTr="00065280">
        <w:trPr>
          <w:trHeight w:val="205"/>
        </w:trPr>
        <w:tc>
          <w:tcPr>
            <w:tcW w:w="8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D32AB" w14:textId="078BA201" w:rsidR="001532F4" w:rsidRPr="001532F4" w:rsidRDefault="001532F4" w:rsidP="001532F4">
            <w:pPr>
              <w:pStyle w:val="TableStyle2A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lang w:val="es-ES"/>
              </w:rPr>
              <w:t>¿Se dirige directamente al lector?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D97BF" w14:textId="77777777" w:rsidR="001532F4" w:rsidRPr="001532F4" w:rsidRDefault="001532F4" w:rsidP="001532F4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</w:tr>
      <w:tr w:rsidR="001532F4" w:rsidRPr="00CA2271" w14:paraId="4B160EE3" w14:textId="77777777" w:rsidTr="00065280">
        <w:trPr>
          <w:trHeight w:val="205"/>
        </w:trPr>
        <w:tc>
          <w:tcPr>
            <w:tcW w:w="8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B7AD9" w14:textId="3A5AF8FB" w:rsidR="001532F4" w:rsidRPr="00B93C2F" w:rsidRDefault="001532F4" w:rsidP="001532F4">
            <w:pPr>
              <w:pStyle w:val="TableStyle2A"/>
              <w:rPr>
                <w:rFonts w:ascii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  <w:lang w:val="es-ES"/>
              </w:rPr>
              <w:t>¿Se utilizan metáforas?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48E5A" w14:textId="77777777" w:rsidR="001532F4" w:rsidRPr="00DE479C" w:rsidRDefault="001532F4" w:rsidP="001532F4">
            <w:pPr>
              <w:rPr>
                <w:rFonts w:ascii="Calibri" w:hAnsi="Calibri" w:cs="Calibri"/>
                <w:sz w:val="22"/>
              </w:rPr>
            </w:pPr>
          </w:p>
        </w:tc>
      </w:tr>
      <w:tr w:rsidR="001532F4" w:rsidRPr="001532F4" w14:paraId="2EA1BC31" w14:textId="77777777" w:rsidTr="00065280">
        <w:trPr>
          <w:trHeight w:val="205"/>
        </w:trPr>
        <w:tc>
          <w:tcPr>
            <w:tcW w:w="8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60A2F" w14:textId="7DD95C1B" w:rsidR="001532F4" w:rsidRPr="001532F4" w:rsidRDefault="001532F4" w:rsidP="001532F4">
            <w:pPr>
              <w:pStyle w:val="TableStyle2A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lang w:val="es-ES"/>
              </w:rPr>
              <w:t>¿Se evitan las abreviaturas y el argot?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1803F" w14:textId="77777777" w:rsidR="001532F4" w:rsidRPr="001532F4" w:rsidRDefault="001532F4" w:rsidP="001532F4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</w:tr>
      <w:tr w:rsidR="001532F4" w:rsidRPr="00CA2271" w14:paraId="7530B9E5" w14:textId="77777777" w:rsidTr="00065280">
        <w:trPr>
          <w:trHeight w:val="205"/>
        </w:trPr>
        <w:tc>
          <w:tcPr>
            <w:tcW w:w="8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D6C56" w14:textId="63206DE8" w:rsidR="001532F4" w:rsidRPr="00B93C2F" w:rsidRDefault="001532F4" w:rsidP="001532F4">
            <w:pPr>
              <w:pStyle w:val="TableStyle2A"/>
              <w:rPr>
                <w:rFonts w:ascii="Calibri" w:hAnsi="Calibri" w:cs="Calibri"/>
              </w:rPr>
            </w:pPr>
            <w:r>
              <w:rPr>
                <w:rStyle w:val="None"/>
                <w:rFonts w:ascii="Calibri" w:eastAsia="Calibri" w:hAnsi="Calibri" w:cs="Calibri"/>
                <w:i/>
                <w:iCs/>
                <w:lang w:val="es-ES"/>
              </w:rPr>
              <w:t>Si es un documento: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1CC20" w14:textId="77777777" w:rsidR="001532F4" w:rsidRPr="00DE479C" w:rsidRDefault="001532F4" w:rsidP="001532F4">
            <w:pPr>
              <w:rPr>
                <w:rFonts w:ascii="Calibri" w:hAnsi="Calibri" w:cs="Calibri"/>
                <w:sz w:val="22"/>
              </w:rPr>
            </w:pPr>
          </w:p>
        </w:tc>
      </w:tr>
      <w:tr w:rsidR="001532F4" w:rsidRPr="001532F4" w14:paraId="73423650" w14:textId="77777777" w:rsidTr="00065280">
        <w:trPr>
          <w:trHeight w:val="205"/>
        </w:trPr>
        <w:tc>
          <w:tcPr>
            <w:tcW w:w="8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870F6" w14:textId="26C2FAC9" w:rsidR="001532F4" w:rsidRPr="001532F4" w:rsidRDefault="001532F4" w:rsidP="001532F4">
            <w:pPr>
              <w:pStyle w:val="TableStyle2A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lang w:val="es-ES"/>
              </w:rPr>
              <w:t>¿Se utiliza apoyo visual para separar el texto (p. ej. recuadros, enlaces, etc.)?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2876E" w14:textId="77777777" w:rsidR="001532F4" w:rsidRPr="001532F4" w:rsidRDefault="001532F4" w:rsidP="001532F4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</w:tr>
      <w:tr w:rsidR="001532F4" w:rsidRPr="001532F4" w14:paraId="0AC83098" w14:textId="77777777" w:rsidTr="00065280">
        <w:trPr>
          <w:trHeight w:val="205"/>
        </w:trPr>
        <w:tc>
          <w:tcPr>
            <w:tcW w:w="8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A9379" w14:textId="40E37B5F" w:rsidR="001532F4" w:rsidRPr="001532F4" w:rsidRDefault="001532F4" w:rsidP="001532F4">
            <w:pPr>
              <w:pStyle w:val="TableStyle2A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lang w:val="es-ES"/>
              </w:rPr>
              <w:t>¿El tamaño de la letra es al menos de 12 puntos? ¿El tipo de letra es fácil de leer?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86A70" w14:textId="77777777" w:rsidR="001532F4" w:rsidRPr="001532F4" w:rsidRDefault="001532F4" w:rsidP="001532F4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</w:tr>
      <w:tr w:rsidR="001532F4" w:rsidRPr="001532F4" w14:paraId="6AE2DAE1" w14:textId="77777777" w:rsidTr="00065280">
        <w:trPr>
          <w:trHeight w:val="205"/>
        </w:trPr>
        <w:tc>
          <w:tcPr>
            <w:tcW w:w="8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CEBE5" w14:textId="2329D929" w:rsidR="001532F4" w:rsidRPr="001532F4" w:rsidRDefault="001532F4" w:rsidP="001532F4">
            <w:pPr>
              <w:pStyle w:val="TableStyle2A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lang w:val="es-ES"/>
              </w:rPr>
              <w:t>¿Se utilizan trucos gráficos para hacer el contenido más interesante (p. ej. distintos colores, letra negrita, etc.)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27E44" w14:textId="77777777" w:rsidR="001532F4" w:rsidRPr="001532F4" w:rsidRDefault="001532F4" w:rsidP="001532F4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</w:tr>
      <w:tr w:rsidR="001532F4" w:rsidRPr="001532F4" w14:paraId="4D3C224C" w14:textId="77777777" w:rsidTr="00065280">
        <w:trPr>
          <w:trHeight w:val="205"/>
        </w:trPr>
        <w:tc>
          <w:tcPr>
            <w:tcW w:w="8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3E453" w14:textId="29E22FD5" w:rsidR="001532F4" w:rsidRPr="001532F4" w:rsidRDefault="001532F4" w:rsidP="001532F4">
            <w:pPr>
              <w:pStyle w:val="TableStyle2A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lang w:val="es-ES"/>
              </w:rPr>
              <w:t>¿Se utilizan viñetas para separar trozos largos de texto en elementos más pequeños?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AFDEB" w14:textId="77777777" w:rsidR="001532F4" w:rsidRPr="001532F4" w:rsidRDefault="001532F4" w:rsidP="001532F4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</w:tr>
      <w:tr w:rsidR="001532F4" w:rsidRPr="001532F4" w14:paraId="375DBEEB" w14:textId="77777777" w:rsidTr="00065280">
        <w:trPr>
          <w:trHeight w:val="205"/>
        </w:trPr>
        <w:tc>
          <w:tcPr>
            <w:tcW w:w="8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C9641" w14:textId="0FF1ED3E" w:rsidR="001532F4" w:rsidRPr="001532F4" w:rsidRDefault="001532F4" w:rsidP="001532F4">
            <w:pPr>
              <w:pStyle w:val="TableStyle2A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i/>
                <w:iCs/>
                <w:lang w:val="es-ES"/>
              </w:rPr>
              <w:t>Si se han utilizado fotos o videos: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CEA84" w14:textId="77777777" w:rsidR="001532F4" w:rsidRPr="001532F4" w:rsidRDefault="001532F4" w:rsidP="001532F4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</w:tr>
      <w:tr w:rsidR="001532F4" w:rsidRPr="001532F4" w14:paraId="2F78D9DC" w14:textId="77777777" w:rsidTr="00065280">
        <w:trPr>
          <w:trHeight w:val="205"/>
        </w:trPr>
        <w:tc>
          <w:tcPr>
            <w:tcW w:w="8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205AE" w14:textId="2BA415E9" w:rsidR="001532F4" w:rsidRPr="001532F4" w:rsidRDefault="001532F4" w:rsidP="001532F4">
            <w:pPr>
              <w:pStyle w:val="TableStyle2A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lang w:val="es-ES"/>
              </w:rPr>
              <w:t>¿Tienen el consentimiento informado de todas las personas que aparecen en video o en fotografías?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0A28E" w14:textId="77777777" w:rsidR="001532F4" w:rsidRPr="001532F4" w:rsidRDefault="001532F4" w:rsidP="001532F4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</w:tr>
      <w:tr w:rsidR="001532F4" w:rsidRPr="001532F4" w14:paraId="5941F1E3" w14:textId="77777777" w:rsidTr="00065280">
        <w:trPr>
          <w:trHeight w:val="205"/>
        </w:trPr>
        <w:tc>
          <w:tcPr>
            <w:tcW w:w="8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A9035" w14:textId="255FD24A" w:rsidR="001532F4" w:rsidRPr="001532F4" w:rsidRDefault="001532F4" w:rsidP="001532F4">
            <w:pPr>
              <w:pStyle w:val="TableStyle2A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lang w:val="es-ES"/>
              </w:rPr>
              <w:t xml:space="preserve">¿Están seguros de que ninguna de las imágenes es sexualmente sugestiva o de algún modo comprometedora para </w:t>
            </w:r>
            <w:proofErr w:type="gramStart"/>
            <w:r>
              <w:rPr>
                <w:rStyle w:val="None"/>
                <w:rFonts w:ascii="Calibri" w:eastAsia="Calibri" w:hAnsi="Calibri" w:cs="Calibri"/>
                <w:lang w:val="es-ES"/>
              </w:rPr>
              <w:t>los niños y niñas</w:t>
            </w:r>
            <w:proofErr w:type="gramEnd"/>
            <w:r>
              <w:rPr>
                <w:rStyle w:val="None"/>
                <w:rFonts w:ascii="Calibri" w:eastAsia="Calibri" w:hAnsi="Calibri" w:cs="Calibri"/>
                <w:lang w:val="es-ES"/>
              </w:rPr>
              <w:t>?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B1F71" w14:textId="77777777" w:rsidR="001532F4" w:rsidRPr="001532F4" w:rsidRDefault="001532F4" w:rsidP="001532F4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</w:tr>
      <w:tr w:rsidR="001532F4" w:rsidRPr="001532F4" w14:paraId="323CE0B2" w14:textId="77777777" w:rsidTr="00065280">
        <w:trPr>
          <w:trHeight w:val="405"/>
        </w:trPr>
        <w:tc>
          <w:tcPr>
            <w:tcW w:w="8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98860" w14:textId="41BE3F8A" w:rsidR="001532F4" w:rsidRPr="001532F4" w:rsidRDefault="001532F4" w:rsidP="001532F4">
            <w:pPr>
              <w:pStyle w:val="TableStyle2A"/>
              <w:rPr>
                <w:rFonts w:ascii="Calibri" w:hAnsi="Calibri" w:cs="Calibri"/>
                <w:lang w:val="es-MX"/>
              </w:rPr>
            </w:pPr>
            <w:r>
              <w:rPr>
                <w:rStyle w:val="None"/>
                <w:rFonts w:ascii="Calibri" w:eastAsia="Calibri" w:hAnsi="Calibri" w:cs="Calibri"/>
                <w:lang w:val="es-ES"/>
              </w:rPr>
              <w:t xml:space="preserve">¿Se han tratado las cuestiones de diversidad? Por ejemplo, ¿las fotografías representan una amplia gama de </w:t>
            </w:r>
            <w:proofErr w:type="gramStart"/>
            <w:r>
              <w:rPr>
                <w:rStyle w:val="None"/>
                <w:rFonts w:ascii="Calibri" w:eastAsia="Calibri" w:hAnsi="Calibri" w:cs="Calibri"/>
                <w:lang w:val="es-ES"/>
              </w:rPr>
              <w:t>niños y niñas</w:t>
            </w:r>
            <w:proofErr w:type="gramEnd"/>
            <w:r>
              <w:rPr>
                <w:rStyle w:val="None"/>
                <w:rFonts w:ascii="Calibri" w:eastAsia="Calibri" w:hAnsi="Calibri" w:cs="Calibri"/>
                <w:lang w:val="es-ES"/>
              </w:rPr>
              <w:t xml:space="preserve"> en la comunidad?</w:t>
            </w:r>
          </w:p>
        </w:tc>
        <w:tc>
          <w:tcPr>
            <w:tcW w:w="1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1AED5" w14:textId="77777777" w:rsidR="001532F4" w:rsidRPr="001532F4" w:rsidRDefault="001532F4" w:rsidP="001532F4">
            <w:pPr>
              <w:rPr>
                <w:rFonts w:ascii="Calibri" w:hAnsi="Calibri" w:cs="Calibri"/>
                <w:sz w:val="22"/>
                <w:lang w:val="es-MX"/>
              </w:rPr>
            </w:pPr>
          </w:p>
        </w:tc>
      </w:tr>
    </w:tbl>
    <w:p w14:paraId="6484D2CC" w14:textId="77777777" w:rsidR="00A329FA" w:rsidRPr="001532F4" w:rsidRDefault="00A329FA" w:rsidP="00A329FA">
      <w:pPr>
        <w:pStyle w:val="BodyAA"/>
        <w:widowControl w:val="0"/>
        <w:ind w:left="216" w:hanging="216"/>
        <w:rPr>
          <w:rFonts w:ascii="Calibri" w:hAnsi="Calibri" w:cs="Calibri"/>
          <w:lang w:val="es-MX"/>
        </w:rPr>
      </w:pPr>
    </w:p>
    <w:p w14:paraId="71B2688E" w14:textId="55A1A6AF" w:rsidR="00C23A3E" w:rsidRPr="001532F4" w:rsidRDefault="00C23A3E" w:rsidP="00BE65B8">
      <w:pPr>
        <w:pStyle w:val="BodyAA"/>
        <w:rPr>
          <w:rFonts w:ascii="Calibri" w:hAnsi="Calibri" w:cs="Calibri"/>
          <w:b/>
          <w:lang w:val="es-MX"/>
        </w:rPr>
      </w:pPr>
    </w:p>
    <w:sectPr w:rsidR="00C23A3E" w:rsidRPr="00153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02DA"/>
    <w:multiLevelType w:val="hybridMultilevel"/>
    <w:tmpl w:val="3D6E0000"/>
    <w:lvl w:ilvl="0" w:tplc="5448D258">
      <w:start w:val="1"/>
      <w:numFmt w:val="upperRoman"/>
      <w:suff w:val="nothing"/>
      <w:lvlText w:val="%1."/>
      <w:lvlJc w:val="left"/>
      <w:pPr>
        <w:ind w:left="80" w:hanging="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68239E">
      <w:start w:val="1"/>
      <w:numFmt w:val="upperLetter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22BB2C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C0E4A8">
      <w:start w:val="1"/>
      <w:numFmt w:val="lowerLetter"/>
      <w:lvlText w:val="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8A488A">
      <w:start w:val="1"/>
      <w:numFmt w:val="decimal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488176">
      <w:start w:val="1"/>
      <w:numFmt w:val="lowerLetter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748366">
      <w:start w:val="1"/>
      <w:numFmt w:val="lowerRoman"/>
      <w:lvlText w:val="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CE423A">
      <w:start w:val="1"/>
      <w:numFmt w:val="decimal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862A3E">
      <w:start w:val="1"/>
      <w:numFmt w:val="lowerLetter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B963FB"/>
    <w:multiLevelType w:val="hybridMultilevel"/>
    <w:tmpl w:val="D6B0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A7E75"/>
    <w:multiLevelType w:val="hybridMultilevel"/>
    <w:tmpl w:val="8C1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4379A"/>
    <w:multiLevelType w:val="hybridMultilevel"/>
    <w:tmpl w:val="8C00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300771">
    <w:abstractNumId w:val="0"/>
  </w:num>
  <w:num w:numId="2" w16cid:durableId="2097164466">
    <w:abstractNumId w:val="2"/>
  </w:num>
  <w:num w:numId="3" w16cid:durableId="1564413225">
    <w:abstractNumId w:val="1"/>
  </w:num>
  <w:num w:numId="4" w16cid:durableId="1024565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5B8"/>
    <w:rsid w:val="00047C1E"/>
    <w:rsid w:val="0007702E"/>
    <w:rsid w:val="001532F4"/>
    <w:rsid w:val="001D0C8E"/>
    <w:rsid w:val="00385621"/>
    <w:rsid w:val="004525D8"/>
    <w:rsid w:val="00497473"/>
    <w:rsid w:val="0050167C"/>
    <w:rsid w:val="0065547C"/>
    <w:rsid w:val="006D1D16"/>
    <w:rsid w:val="006F2F84"/>
    <w:rsid w:val="00732D51"/>
    <w:rsid w:val="0079200A"/>
    <w:rsid w:val="008E16A1"/>
    <w:rsid w:val="00936161"/>
    <w:rsid w:val="00A14CA6"/>
    <w:rsid w:val="00A329FA"/>
    <w:rsid w:val="00A563EA"/>
    <w:rsid w:val="00BE65B8"/>
    <w:rsid w:val="00C23A3E"/>
    <w:rsid w:val="00C54116"/>
    <w:rsid w:val="00CC32ED"/>
    <w:rsid w:val="00CD3D75"/>
    <w:rsid w:val="00D71364"/>
    <w:rsid w:val="00EE27B7"/>
    <w:rsid w:val="00F5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A837"/>
  <w15:chartTrackingRefBased/>
  <w15:docId w15:val="{3426C96F-1A6A-4104-B5A5-86FA28D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167C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7A4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67C"/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paragraph" w:customStyle="1" w:styleId="BodyAA">
    <w:name w:val="Body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BodyAAA">
    <w:name w:val="Body A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GB"/>
    </w:rPr>
  </w:style>
  <w:style w:type="paragraph" w:customStyle="1" w:styleId="BodyA">
    <w:name w:val="Body A"/>
    <w:rsid w:val="00A563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TableStyle1C">
    <w:name w:val="Table Style 1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customStyle="1" w:styleId="TableStyle2C">
    <w:name w:val="Table Style 2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paragraph" w:customStyle="1" w:styleId="Body">
    <w:name w:val="Body"/>
    <w:rsid w:val="00C23A3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GB" w:eastAsia="en-GB"/>
    </w:rPr>
  </w:style>
  <w:style w:type="paragraph" w:customStyle="1" w:styleId="TableStyle2">
    <w:name w:val="Table Style 2"/>
    <w:rsid w:val="006F2F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paragraph" w:customStyle="1" w:styleId="TableStyle1">
    <w:name w:val="Table Style 1"/>
    <w:rsid w:val="006F2F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styleId="Revision">
    <w:name w:val="Revision"/>
    <w:hidden/>
    <w:uiPriority w:val="99"/>
    <w:semiHidden/>
    <w:rsid w:val="0093616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customStyle="1" w:styleId="None">
    <w:name w:val="None"/>
    <w:rsid w:val="001D0C8E"/>
  </w:style>
  <w:style w:type="paragraph" w:customStyle="1" w:styleId="TableStyle1A">
    <w:name w:val="Table Style 1 A"/>
    <w:rsid w:val="001D0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customStyle="1" w:styleId="TableStyle2A">
    <w:name w:val="Table Style 2 A"/>
    <w:rsid w:val="00A14C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E3E9-BBE6-4B49-A7B9-52558B39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Quick</dc:creator>
  <cp:keywords/>
  <dc:description/>
  <cp:lastModifiedBy>Larissa Tuohy</cp:lastModifiedBy>
  <cp:revision>1</cp:revision>
  <dcterms:created xsi:type="dcterms:W3CDTF">2018-08-09T14:48:00Z</dcterms:created>
  <dcterms:modified xsi:type="dcterms:W3CDTF">2022-12-06T02:50:00Z</dcterms:modified>
</cp:coreProperties>
</file>